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C7AA5" w14:textId="6D4BAF14" w:rsidR="007F50C6" w:rsidRDefault="007B4AC8" w:rsidP="00C815E4">
      <w:pPr>
        <w:pStyle w:val="Title"/>
        <w:rPr>
          <w:rFonts w:cs="Arial"/>
          <w:spacing w:val="-3"/>
          <w:sz w:val="96"/>
        </w:rPr>
      </w:pPr>
      <w:r>
        <w:rPr>
          <w:noProof/>
          <w:lang w:eastAsia="en-GB"/>
        </w:rPr>
        <w:drawing>
          <wp:anchor distT="0" distB="0" distL="114300" distR="114300" simplePos="0" relativeHeight="251660288" behindDoc="0" locked="0" layoutInCell="1" allowOverlap="1" wp14:anchorId="2DA9E3A8" wp14:editId="71274EA2">
            <wp:simplePos x="0" y="0"/>
            <wp:positionH relativeFrom="column">
              <wp:posOffset>-353060</wp:posOffset>
            </wp:positionH>
            <wp:positionV relativeFrom="paragraph">
              <wp:posOffset>325120</wp:posOffset>
            </wp:positionV>
            <wp:extent cx="1325880" cy="1346696"/>
            <wp:effectExtent l="0" t="0" r="762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5880" cy="134669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A9C3FD" w14:textId="1C701FCA" w:rsidR="00513797" w:rsidRDefault="007F50C6" w:rsidP="007B4AC8">
      <w:pPr>
        <w:pStyle w:val="Title"/>
        <w:jc w:val="left"/>
        <w:rPr>
          <w:rFonts w:cs="Arial"/>
          <w:spacing w:val="-3"/>
          <w:sz w:val="96"/>
        </w:rPr>
      </w:pPr>
      <w:r w:rsidRPr="00E621DD">
        <w:rPr>
          <w:noProof/>
          <w:lang w:eastAsia="en-GB"/>
        </w:rPr>
        <mc:AlternateContent>
          <mc:Choice Requires="wps">
            <w:drawing>
              <wp:anchor distT="45720" distB="45720" distL="114300" distR="114300" simplePos="0" relativeHeight="251659264" behindDoc="1" locked="1" layoutInCell="1" allowOverlap="1" wp14:anchorId="1CC1491E" wp14:editId="60BEC708">
                <wp:simplePos x="0" y="0"/>
                <wp:positionH relativeFrom="column">
                  <wp:posOffset>2051050</wp:posOffset>
                </wp:positionH>
                <wp:positionV relativeFrom="page">
                  <wp:posOffset>800100</wp:posOffset>
                </wp:positionV>
                <wp:extent cx="3874770" cy="1935480"/>
                <wp:effectExtent l="95250" t="76200" r="106680" b="160020"/>
                <wp:wrapTight wrapText="bothSides">
                  <wp:wrapPolygon edited="0">
                    <wp:start x="-425" y="-850"/>
                    <wp:lineTo x="-531" y="19984"/>
                    <wp:lineTo x="-319" y="23173"/>
                    <wp:lineTo x="21876" y="23173"/>
                    <wp:lineTo x="22088" y="19984"/>
                    <wp:lineTo x="21982" y="-850"/>
                    <wp:lineTo x="-425" y="-85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4770" cy="1935480"/>
                        </a:xfrm>
                        <a:prstGeom prst="rect">
                          <a:avLst/>
                        </a:prstGeom>
                        <a:solidFill>
                          <a:srgbClr val="FFFFFF"/>
                        </a:solidFill>
                        <a:ln w="12700">
                          <a:solidFill>
                            <a:srgbClr val="4BACC6">
                              <a:lumMod val="50000"/>
                            </a:srgbClr>
                          </a:solidFill>
                          <a:miter lim="800000"/>
                          <a:headEnd/>
                          <a:tailEnd/>
                        </a:ln>
                        <a:effectLst>
                          <a:glow rad="63500">
                            <a:srgbClr val="4F81BD">
                              <a:satMod val="175000"/>
                              <a:alpha val="40000"/>
                            </a:srgbClr>
                          </a:glow>
                          <a:outerShdw blurRad="50800" dist="38100" dir="5400000" algn="t" rotWithShape="0">
                            <a:prstClr val="black">
                              <a:alpha val="40000"/>
                            </a:prstClr>
                          </a:outerShdw>
                        </a:effectLst>
                      </wps:spPr>
                      <wps:txbx>
                        <w:txbxContent>
                          <w:p w14:paraId="37F5EA55" w14:textId="389A3177" w:rsidR="00B1417A" w:rsidRPr="000D33CE" w:rsidRDefault="007B4AC8" w:rsidP="007F50C6">
                            <w:pPr>
                              <w:pStyle w:val="Default"/>
                              <w:jc w:val="center"/>
                              <w:rPr>
                                <w:rFonts w:ascii="Arial" w:hAnsi="Arial" w:cs="Arial"/>
                                <w:b/>
                                <w:bCs/>
                                <w:color w:val="auto"/>
                                <w:sz w:val="40"/>
                                <w:szCs w:val="40"/>
                              </w:rPr>
                            </w:pPr>
                            <w:r>
                              <w:rPr>
                                <w:rFonts w:ascii="Arial" w:hAnsi="Arial" w:cs="Arial"/>
                                <w:b/>
                                <w:bCs/>
                                <w:color w:val="auto"/>
                                <w:sz w:val="40"/>
                                <w:szCs w:val="40"/>
                              </w:rPr>
                              <w:t>Catshill and North Marlbrook Parish Council</w:t>
                            </w:r>
                          </w:p>
                          <w:p w14:paraId="734069C7" w14:textId="3C2FAB38" w:rsidR="007B4AC8" w:rsidRPr="007B4AC8" w:rsidRDefault="007B4AC8" w:rsidP="007B4AC8">
                            <w:pPr>
                              <w:rPr>
                                <w:rFonts w:ascii="Arial" w:hAnsi="Arial" w:cs="Arial"/>
                                <w:b/>
                                <w:bCs/>
                                <w:sz w:val="28"/>
                                <w:szCs w:val="28"/>
                                <w:lang w:eastAsia="en-GB"/>
                              </w:rPr>
                            </w:pPr>
                            <w:r w:rsidRPr="007B4AC8">
                              <w:rPr>
                                <w:rFonts w:ascii="Arial" w:hAnsi="Arial" w:cs="Arial"/>
                                <w:b/>
                                <w:bCs/>
                                <w:sz w:val="28"/>
                                <w:szCs w:val="28"/>
                                <w:lang w:eastAsia="en-GB"/>
                              </w:rPr>
                              <w:t>Catshill Village Hall</w:t>
                            </w:r>
                            <w:r>
                              <w:rPr>
                                <w:rFonts w:ascii="Arial" w:hAnsi="Arial" w:cs="Arial"/>
                                <w:b/>
                                <w:bCs/>
                                <w:sz w:val="28"/>
                                <w:szCs w:val="28"/>
                                <w:lang w:eastAsia="en-GB"/>
                              </w:rPr>
                              <w:t xml:space="preserve">, </w:t>
                            </w:r>
                            <w:r w:rsidRPr="007B4AC8">
                              <w:rPr>
                                <w:rFonts w:ascii="Arial" w:hAnsi="Arial" w:cs="Arial"/>
                                <w:b/>
                                <w:bCs/>
                                <w:sz w:val="28"/>
                                <w:szCs w:val="28"/>
                                <w:lang w:eastAsia="en-GB"/>
                              </w:rPr>
                              <w:t>Golden Cross Lane</w:t>
                            </w:r>
                          </w:p>
                          <w:p w14:paraId="7F006FE3" w14:textId="1E35B784" w:rsidR="007B4AC8" w:rsidRPr="007B4AC8" w:rsidRDefault="007B4AC8" w:rsidP="007B4AC8">
                            <w:pPr>
                              <w:rPr>
                                <w:rFonts w:ascii="Arial" w:hAnsi="Arial" w:cs="Arial"/>
                                <w:b/>
                                <w:bCs/>
                                <w:sz w:val="28"/>
                                <w:szCs w:val="28"/>
                                <w:lang w:eastAsia="en-GB"/>
                              </w:rPr>
                            </w:pPr>
                            <w:r w:rsidRPr="007B4AC8">
                              <w:rPr>
                                <w:rFonts w:ascii="Arial" w:hAnsi="Arial" w:cs="Arial"/>
                                <w:b/>
                                <w:bCs/>
                                <w:sz w:val="28"/>
                                <w:szCs w:val="28"/>
                                <w:lang w:eastAsia="en-GB"/>
                              </w:rPr>
                              <w:t>Catshill</w:t>
                            </w:r>
                            <w:r>
                              <w:rPr>
                                <w:rFonts w:ascii="Arial" w:hAnsi="Arial" w:cs="Arial"/>
                                <w:b/>
                                <w:bCs/>
                                <w:sz w:val="28"/>
                                <w:szCs w:val="28"/>
                                <w:lang w:eastAsia="en-GB"/>
                              </w:rPr>
                              <w:t xml:space="preserve">, </w:t>
                            </w:r>
                            <w:r w:rsidRPr="007B4AC8">
                              <w:rPr>
                                <w:rFonts w:ascii="Arial" w:hAnsi="Arial" w:cs="Arial"/>
                                <w:b/>
                                <w:bCs/>
                                <w:sz w:val="28"/>
                                <w:szCs w:val="28"/>
                                <w:lang w:eastAsia="en-GB"/>
                              </w:rPr>
                              <w:t>Bromsgrove</w:t>
                            </w:r>
                            <w:r>
                              <w:rPr>
                                <w:rFonts w:ascii="Arial" w:hAnsi="Arial" w:cs="Arial"/>
                                <w:b/>
                                <w:bCs/>
                                <w:sz w:val="28"/>
                                <w:szCs w:val="28"/>
                                <w:lang w:eastAsia="en-GB"/>
                              </w:rPr>
                              <w:t xml:space="preserve"> </w:t>
                            </w:r>
                            <w:r w:rsidRPr="007B4AC8">
                              <w:rPr>
                                <w:rFonts w:ascii="Arial" w:hAnsi="Arial" w:cs="Arial"/>
                                <w:b/>
                                <w:bCs/>
                                <w:sz w:val="28"/>
                                <w:szCs w:val="28"/>
                                <w:lang w:eastAsia="en-GB"/>
                              </w:rPr>
                              <w:t>B61 0JZ</w:t>
                            </w:r>
                          </w:p>
                          <w:p w14:paraId="4ED14B3A" w14:textId="77777777" w:rsidR="007B4AC8" w:rsidRPr="007B4AC8" w:rsidRDefault="007B4AC8" w:rsidP="007B4AC8">
                            <w:pPr>
                              <w:rPr>
                                <w:rFonts w:ascii="Arial" w:hAnsi="Arial" w:cs="Arial"/>
                                <w:b/>
                                <w:bCs/>
                                <w:sz w:val="28"/>
                                <w:szCs w:val="28"/>
                                <w:lang w:eastAsia="en-GB"/>
                              </w:rPr>
                            </w:pPr>
                            <w:r w:rsidRPr="007B4AC8">
                              <w:rPr>
                                <w:rFonts w:ascii="Arial" w:hAnsi="Arial" w:cs="Arial"/>
                                <w:b/>
                                <w:bCs/>
                                <w:sz w:val="28"/>
                                <w:szCs w:val="28"/>
                                <w:lang w:eastAsia="en-GB"/>
                              </w:rPr>
                              <w:t>Tel no: 01527 873266</w:t>
                            </w:r>
                          </w:p>
                          <w:p w14:paraId="0678BCFE" w14:textId="77777777" w:rsidR="007B4AC8" w:rsidRDefault="007B4AC8" w:rsidP="007B4AC8">
                            <w:pPr>
                              <w:rPr>
                                <w:rFonts w:ascii="Arial" w:hAnsi="Arial" w:cs="Arial"/>
                                <w:b/>
                                <w:bCs/>
                                <w:sz w:val="28"/>
                                <w:szCs w:val="28"/>
                                <w:lang w:eastAsia="en-GB"/>
                              </w:rPr>
                            </w:pPr>
                            <w:r w:rsidRPr="007B4AC8">
                              <w:rPr>
                                <w:rFonts w:ascii="Arial" w:hAnsi="Arial" w:cs="Arial"/>
                                <w:b/>
                                <w:bCs/>
                                <w:sz w:val="28"/>
                                <w:szCs w:val="28"/>
                                <w:lang w:eastAsia="en-GB"/>
                              </w:rPr>
                              <w:t>Mobile: 07813 671899</w:t>
                            </w:r>
                          </w:p>
                          <w:p w14:paraId="162379B1" w14:textId="24F4D4A5" w:rsidR="007B4AC8" w:rsidRPr="007B4AC8" w:rsidRDefault="007B4AC8" w:rsidP="007B4AC8">
                            <w:pPr>
                              <w:rPr>
                                <w:rFonts w:ascii="Arial" w:hAnsi="Arial" w:cs="Arial"/>
                                <w:b/>
                                <w:bCs/>
                                <w:sz w:val="28"/>
                                <w:szCs w:val="28"/>
                                <w:lang w:eastAsia="en-GB"/>
                              </w:rPr>
                            </w:pPr>
                            <w:r>
                              <w:rPr>
                                <w:rFonts w:ascii="Arial" w:hAnsi="Arial" w:cs="Arial"/>
                                <w:b/>
                                <w:bCs/>
                                <w:sz w:val="28"/>
                                <w:szCs w:val="28"/>
                                <w:lang w:eastAsia="en-GB"/>
                              </w:rPr>
                              <w:t>Website:www.catshillandnorthmarlbrook-pc.gov.uk</w:t>
                            </w:r>
                          </w:p>
                          <w:p w14:paraId="0D28BB97" w14:textId="11E65D25" w:rsidR="00B1417A" w:rsidRPr="009721B9" w:rsidRDefault="00B1417A" w:rsidP="007F50C6">
                            <w:pPr>
                              <w:pStyle w:val="Default"/>
                              <w:jc w:val="center"/>
                              <w:rPr>
                                <w:rFonts w:ascii="Arial" w:hAnsi="Arial" w:cs="Arial"/>
                                <w:color w:val="auto"/>
                                <w:sz w:val="28"/>
                                <w:szCs w:val="28"/>
                              </w:rPr>
                            </w:pPr>
                          </w:p>
                          <w:p w14:paraId="6EB14ABF" w14:textId="77777777" w:rsidR="00B1417A" w:rsidRDefault="00B1417A" w:rsidP="007F50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C1491E" id="_x0000_t202" coordsize="21600,21600" o:spt="202" path="m,l,21600r21600,l21600,xe">
                <v:stroke joinstyle="miter"/>
                <v:path gradientshapeok="t" o:connecttype="rect"/>
              </v:shapetype>
              <v:shape id="Text Box 2" o:spid="_x0000_s1026" type="#_x0000_t202" style="position:absolute;margin-left:161.5pt;margin-top:63pt;width:305.1pt;height:152.4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" strokecolor="#215968" strokeweight="1pt">
                <v:shadow on="t" color="black" opacity="26214f" origin=",-.5" offset="0,3pt"/>
                <v:textbox>
                  <w:txbxContent>
                    <w:p w14:paraId="37F5EA55" w14:textId="389A3177" w:rsidR="00B1417A" w:rsidRPr="000D33CE" w:rsidRDefault="007B4AC8" w:rsidP="007F50C6">
                      <w:pPr>
                        <w:pStyle w:val="Default"/>
                        <w:jc w:val="center"/>
                        <w:rPr>
                          <w:rFonts w:ascii="Arial" w:hAnsi="Arial" w:cs="Arial"/>
                          <w:b/>
                          <w:bCs/>
                          <w:color w:val="auto"/>
                          <w:sz w:val="40"/>
                          <w:szCs w:val="40"/>
                        </w:rPr>
                      </w:pPr>
                      <w:r>
                        <w:rPr>
                          <w:rFonts w:ascii="Arial" w:hAnsi="Arial" w:cs="Arial"/>
                          <w:b/>
                          <w:bCs/>
                          <w:color w:val="auto"/>
                          <w:sz w:val="40"/>
                          <w:szCs w:val="40"/>
                        </w:rPr>
                        <w:t>Catshill and North Marlbrook Parish Council</w:t>
                      </w:r>
                    </w:p>
                    <w:p w14:paraId="734069C7" w14:textId="3C2FAB38" w:rsidR="007B4AC8" w:rsidRPr="007B4AC8" w:rsidRDefault="007B4AC8" w:rsidP="007B4AC8">
                      <w:pPr>
                        <w:rPr>
                          <w:rFonts w:ascii="Arial" w:hAnsi="Arial" w:cs="Arial"/>
                          <w:b/>
                          <w:bCs/>
                          <w:sz w:val="28"/>
                          <w:szCs w:val="28"/>
                          <w:lang w:eastAsia="en-GB"/>
                        </w:rPr>
                      </w:pPr>
                      <w:r w:rsidRPr="007B4AC8">
                        <w:rPr>
                          <w:rFonts w:ascii="Arial" w:hAnsi="Arial" w:cs="Arial"/>
                          <w:b/>
                          <w:bCs/>
                          <w:sz w:val="28"/>
                          <w:szCs w:val="28"/>
                          <w:lang w:eastAsia="en-GB"/>
                        </w:rPr>
                        <w:t>Catshill Village Hall</w:t>
                      </w:r>
                      <w:r>
                        <w:rPr>
                          <w:rFonts w:ascii="Arial" w:hAnsi="Arial" w:cs="Arial"/>
                          <w:b/>
                          <w:bCs/>
                          <w:sz w:val="28"/>
                          <w:szCs w:val="28"/>
                          <w:lang w:eastAsia="en-GB"/>
                        </w:rPr>
                        <w:t xml:space="preserve">, </w:t>
                      </w:r>
                      <w:r w:rsidRPr="007B4AC8">
                        <w:rPr>
                          <w:rFonts w:ascii="Arial" w:hAnsi="Arial" w:cs="Arial"/>
                          <w:b/>
                          <w:bCs/>
                          <w:sz w:val="28"/>
                          <w:szCs w:val="28"/>
                          <w:lang w:eastAsia="en-GB"/>
                        </w:rPr>
                        <w:t>Golden Cross Lane</w:t>
                      </w:r>
                    </w:p>
                    <w:p w14:paraId="7F006FE3" w14:textId="1E35B784" w:rsidR="007B4AC8" w:rsidRPr="007B4AC8" w:rsidRDefault="007B4AC8" w:rsidP="007B4AC8">
                      <w:pPr>
                        <w:rPr>
                          <w:rFonts w:ascii="Arial" w:hAnsi="Arial" w:cs="Arial"/>
                          <w:b/>
                          <w:bCs/>
                          <w:sz w:val="28"/>
                          <w:szCs w:val="28"/>
                          <w:lang w:eastAsia="en-GB"/>
                        </w:rPr>
                      </w:pPr>
                      <w:r w:rsidRPr="007B4AC8">
                        <w:rPr>
                          <w:rFonts w:ascii="Arial" w:hAnsi="Arial" w:cs="Arial"/>
                          <w:b/>
                          <w:bCs/>
                          <w:sz w:val="28"/>
                          <w:szCs w:val="28"/>
                          <w:lang w:eastAsia="en-GB"/>
                        </w:rPr>
                        <w:t>Catshill</w:t>
                      </w:r>
                      <w:r>
                        <w:rPr>
                          <w:rFonts w:ascii="Arial" w:hAnsi="Arial" w:cs="Arial"/>
                          <w:b/>
                          <w:bCs/>
                          <w:sz w:val="28"/>
                          <w:szCs w:val="28"/>
                          <w:lang w:eastAsia="en-GB"/>
                        </w:rPr>
                        <w:t xml:space="preserve">, </w:t>
                      </w:r>
                      <w:r w:rsidRPr="007B4AC8">
                        <w:rPr>
                          <w:rFonts w:ascii="Arial" w:hAnsi="Arial" w:cs="Arial"/>
                          <w:b/>
                          <w:bCs/>
                          <w:sz w:val="28"/>
                          <w:szCs w:val="28"/>
                          <w:lang w:eastAsia="en-GB"/>
                        </w:rPr>
                        <w:t>Bromsgrove</w:t>
                      </w:r>
                      <w:r>
                        <w:rPr>
                          <w:rFonts w:ascii="Arial" w:hAnsi="Arial" w:cs="Arial"/>
                          <w:b/>
                          <w:bCs/>
                          <w:sz w:val="28"/>
                          <w:szCs w:val="28"/>
                          <w:lang w:eastAsia="en-GB"/>
                        </w:rPr>
                        <w:t xml:space="preserve"> </w:t>
                      </w:r>
                      <w:r w:rsidRPr="007B4AC8">
                        <w:rPr>
                          <w:rFonts w:ascii="Arial" w:hAnsi="Arial" w:cs="Arial"/>
                          <w:b/>
                          <w:bCs/>
                          <w:sz w:val="28"/>
                          <w:szCs w:val="28"/>
                          <w:lang w:eastAsia="en-GB"/>
                        </w:rPr>
                        <w:t>B61 0JZ</w:t>
                      </w:r>
                    </w:p>
                    <w:p w14:paraId="4ED14B3A" w14:textId="77777777" w:rsidR="007B4AC8" w:rsidRPr="007B4AC8" w:rsidRDefault="007B4AC8" w:rsidP="007B4AC8">
                      <w:pPr>
                        <w:rPr>
                          <w:rFonts w:ascii="Arial" w:hAnsi="Arial" w:cs="Arial"/>
                          <w:b/>
                          <w:bCs/>
                          <w:sz w:val="28"/>
                          <w:szCs w:val="28"/>
                          <w:lang w:eastAsia="en-GB"/>
                        </w:rPr>
                      </w:pPr>
                      <w:r w:rsidRPr="007B4AC8">
                        <w:rPr>
                          <w:rFonts w:ascii="Arial" w:hAnsi="Arial" w:cs="Arial"/>
                          <w:b/>
                          <w:bCs/>
                          <w:sz w:val="28"/>
                          <w:szCs w:val="28"/>
                          <w:lang w:eastAsia="en-GB"/>
                        </w:rPr>
                        <w:t>Tel no: 01527 873266</w:t>
                      </w:r>
                    </w:p>
                    <w:p w14:paraId="0678BCFE" w14:textId="77777777" w:rsidR="007B4AC8" w:rsidRDefault="007B4AC8" w:rsidP="007B4AC8">
                      <w:pPr>
                        <w:rPr>
                          <w:rFonts w:ascii="Arial" w:hAnsi="Arial" w:cs="Arial"/>
                          <w:b/>
                          <w:bCs/>
                          <w:sz w:val="28"/>
                          <w:szCs w:val="28"/>
                          <w:lang w:eastAsia="en-GB"/>
                        </w:rPr>
                      </w:pPr>
                      <w:r w:rsidRPr="007B4AC8">
                        <w:rPr>
                          <w:rFonts w:ascii="Arial" w:hAnsi="Arial" w:cs="Arial"/>
                          <w:b/>
                          <w:bCs/>
                          <w:sz w:val="28"/>
                          <w:szCs w:val="28"/>
                          <w:lang w:eastAsia="en-GB"/>
                        </w:rPr>
                        <w:t>Mobile: 07813 671899</w:t>
                      </w:r>
                    </w:p>
                    <w:p w14:paraId="162379B1" w14:textId="24F4D4A5" w:rsidR="007B4AC8" w:rsidRPr="007B4AC8" w:rsidRDefault="007B4AC8" w:rsidP="007B4AC8">
                      <w:pPr>
                        <w:rPr>
                          <w:rFonts w:ascii="Arial" w:hAnsi="Arial" w:cs="Arial"/>
                          <w:b/>
                          <w:bCs/>
                          <w:sz w:val="28"/>
                          <w:szCs w:val="28"/>
                          <w:lang w:eastAsia="en-GB"/>
                        </w:rPr>
                      </w:pPr>
                      <w:r>
                        <w:rPr>
                          <w:rFonts w:ascii="Arial" w:hAnsi="Arial" w:cs="Arial"/>
                          <w:b/>
                          <w:bCs/>
                          <w:sz w:val="28"/>
                          <w:szCs w:val="28"/>
                          <w:lang w:eastAsia="en-GB"/>
                        </w:rPr>
                        <w:t>Website:www.catshillandnorthmarlbrook-pc.gov.uk</w:t>
                      </w:r>
                    </w:p>
                    <w:p w14:paraId="0D28BB97" w14:textId="11E65D25" w:rsidR="00B1417A" w:rsidRPr="009721B9" w:rsidRDefault="00B1417A" w:rsidP="007F50C6">
                      <w:pPr>
                        <w:pStyle w:val="Default"/>
                        <w:jc w:val="center"/>
                        <w:rPr>
                          <w:rFonts w:ascii="Arial" w:hAnsi="Arial" w:cs="Arial"/>
                          <w:color w:val="auto"/>
                          <w:sz w:val="28"/>
                          <w:szCs w:val="28"/>
                        </w:rPr>
                      </w:pPr>
                    </w:p>
                    <w:p w14:paraId="6EB14ABF" w14:textId="77777777" w:rsidR="00B1417A" w:rsidRDefault="00B1417A" w:rsidP="007F50C6"/>
                  </w:txbxContent>
                </v:textbox>
                <w10:wrap type="tight" anchory="page"/>
                <w10:anchorlock/>
              </v:shape>
            </w:pict>
          </mc:Fallback>
        </mc:AlternateContent>
      </w:r>
      <w:r w:rsidR="00513797">
        <w:rPr>
          <w:rFonts w:cs="Arial"/>
          <w:spacing w:val="-3"/>
          <w:sz w:val="96"/>
        </w:rPr>
        <w:t xml:space="preserve"> </w:t>
      </w:r>
      <w:r w:rsidR="007B4AC8">
        <w:rPr>
          <w:rFonts w:cs="Arial"/>
          <w:spacing w:val="-3"/>
          <w:sz w:val="96"/>
        </w:rPr>
        <w:t>Catshill and North Marlbrook</w:t>
      </w:r>
      <w:r w:rsidR="00513797">
        <w:rPr>
          <w:rFonts w:cs="Arial"/>
          <w:spacing w:val="-3"/>
          <w:sz w:val="96"/>
        </w:rPr>
        <w:t xml:space="preserve"> Parish Council</w:t>
      </w:r>
    </w:p>
    <w:p w14:paraId="61D095A7" w14:textId="77777777" w:rsidR="00513797" w:rsidRDefault="00513797" w:rsidP="00C815E4">
      <w:pPr>
        <w:pStyle w:val="Title"/>
        <w:rPr>
          <w:rFonts w:cs="Arial"/>
          <w:spacing w:val="-3"/>
          <w:sz w:val="96"/>
        </w:rPr>
      </w:pPr>
    </w:p>
    <w:p w14:paraId="1A0A1238" w14:textId="77777777" w:rsidR="00266E48" w:rsidRDefault="00C815E4" w:rsidP="00C815E4">
      <w:pPr>
        <w:pStyle w:val="Title"/>
        <w:rPr>
          <w:rFonts w:cs="Arial"/>
          <w:spacing w:val="-3"/>
          <w:sz w:val="96"/>
        </w:rPr>
      </w:pPr>
      <w:r w:rsidRPr="00513797">
        <w:rPr>
          <w:rFonts w:cs="Arial"/>
          <w:spacing w:val="-3"/>
          <w:sz w:val="96"/>
        </w:rPr>
        <w:t>Standing Orders</w:t>
      </w:r>
    </w:p>
    <w:p w14:paraId="0F69AD10" w14:textId="77777777" w:rsidR="00C815E4" w:rsidRPr="00513797" w:rsidRDefault="00266E48" w:rsidP="00C815E4">
      <w:pPr>
        <w:pStyle w:val="Title"/>
        <w:rPr>
          <w:rFonts w:cs="Arial"/>
          <w:spacing w:val="-3"/>
          <w:sz w:val="72"/>
        </w:rPr>
      </w:pPr>
      <w:r>
        <w:rPr>
          <w:rFonts w:cs="Arial"/>
          <w:spacing w:val="-3"/>
          <w:sz w:val="96"/>
        </w:rPr>
        <w:t>and Committee Terms of Reference</w:t>
      </w:r>
      <w:r w:rsidR="00C815E4" w:rsidRPr="00513797">
        <w:rPr>
          <w:rFonts w:cs="Arial"/>
          <w:spacing w:val="-3"/>
          <w:sz w:val="96"/>
        </w:rPr>
        <w:t xml:space="preserve"> </w:t>
      </w:r>
    </w:p>
    <w:p w14:paraId="6420F38F" w14:textId="77777777" w:rsidR="00C815E4" w:rsidRPr="00513797" w:rsidRDefault="00C815E4" w:rsidP="00C815E4">
      <w:pPr>
        <w:pStyle w:val="Title"/>
        <w:rPr>
          <w:rFonts w:cs="Arial"/>
          <w:noProof/>
        </w:rPr>
      </w:pPr>
    </w:p>
    <w:p w14:paraId="5F2CB05B" w14:textId="77777777" w:rsidR="00555481" w:rsidRPr="00513797" w:rsidRDefault="00555481" w:rsidP="00E42F93">
      <w:pPr>
        <w:pStyle w:val="Title"/>
        <w:rPr>
          <w:rFonts w:cs="Arial"/>
          <w:noProof/>
        </w:rPr>
      </w:pPr>
    </w:p>
    <w:p w14:paraId="5076731E" w14:textId="77777777" w:rsidR="00C815E4" w:rsidRPr="00513797" w:rsidRDefault="00C815E4" w:rsidP="00E42F93">
      <w:pPr>
        <w:pStyle w:val="Title"/>
        <w:rPr>
          <w:rFonts w:cs="Arial"/>
          <w:noProof/>
        </w:rPr>
      </w:pPr>
    </w:p>
    <w:p w14:paraId="6B2B1A7D" w14:textId="77777777" w:rsidR="00C815E4" w:rsidRPr="00513797" w:rsidRDefault="00C815E4" w:rsidP="00E42F93">
      <w:pPr>
        <w:pStyle w:val="Title"/>
        <w:rPr>
          <w:rFonts w:cs="Arial"/>
          <w:noProof/>
        </w:rPr>
      </w:pPr>
    </w:p>
    <w:p w14:paraId="6FA43062" w14:textId="77777777" w:rsidR="00C815E4" w:rsidRPr="00513797" w:rsidRDefault="00C815E4" w:rsidP="00C815E4">
      <w:pPr>
        <w:jc w:val="center"/>
        <w:rPr>
          <w:rFonts w:ascii="Arial" w:hAnsi="Arial" w:cs="Arial"/>
        </w:rPr>
      </w:pPr>
    </w:p>
    <w:tbl>
      <w:tblPr>
        <w:tblStyle w:val="TableGrid"/>
        <w:tblW w:w="5642" w:type="dxa"/>
        <w:tblInd w:w="3397" w:type="dxa"/>
        <w:tblLook w:val="04A0" w:firstRow="1" w:lastRow="0" w:firstColumn="1" w:lastColumn="0" w:noHBand="0" w:noVBand="1"/>
      </w:tblPr>
      <w:tblGrid>
        <w:gridCol w:w="3402"/>
        <w:gridCol w:w="2240"/>
      </w:tblGrid>
      <w:tr w:rsidR="007F50C6" w:rsidRPr="007F50C6" w14:paraId="36763F0A" w14:textId="77777777" w:rsidTr="007F50C6">
        <w:tc>
          <w:tcPr>
            <w:tcW w:w="3402" w:type="dxa"/>
            <w:vAlign w:val="center"/>
          </w:tcPr>
          <w:p w14:paraId="08E10CED" w14:textId="77777777" w:rsidR="007F50C6" w:rsidRPr="007F50C6" w:rsidRDefault="007F50C6" w:rsidP="007F50C6">
            <w:pPr>
              <w:rPr>
                <w:rFonts w:ascii="Arial" w:hAnsi="Arial" w:cs="Arial"/>
                <w:bCs/>
                <w:sz w:val="28"/>
                <w:szCs w:val="28"/>
              </w:rPr>
            </w:pPr>
            <w:bookmarkStart w:id="0" w:name="_Toc248896578"/>
            <w:bookmarkStart w:id="1" w:name="_Toc248897993"/>
            <w:r w:rsidRPr="007F50C6">
              <w:rPr>
                <w:rFonts w:ascii="Arial" w:hAnsi="Arial" w:cs="Arial"/>
                <w:bCs/>
                <w:sz w:val="28"/>
                <w:szCs w:val="28"/>
              </w:rPr>
              <w:t>Status</w:t>
            </w:r>
          </w:p>
        </w:tc>
        <w:tc>
          <w:tcPr>
            <w:tcW w:w="2240" w:type="dxa"/>
            <w:vAlign w:val="center"/>
          </w:tcPr>
          <w:p w14:paraId="3CB9942C" w14:textId="77777777" w:rsidR="007F50C6" w:rsidRPr="007F50C6" w:rsidRDefault="007F50C6" w:rsidP="007F50C6">
            <w:pPr>
              <w:rPr>
                <w:rFonts w:ascii="Arial" w:hAnsi="Arial" w:cs="Arial"/>
                <w:bCs/>
                <w:sz w:val="28"/>
                <w:szCs w:val="28"/>
              </w:rPr>
            </w:pPr>
            <w:r w:rsidRPr="00D34411">
              <w:rPr>
                <w:rFonts w:ascii="Arial" w:hAnsi="Arial" w:cs="Arial"/>
                <w:bCs/>
                <w:strike/>
                <w:sz w:val="28"/>
                <w:szCs w:val="28"/>
              </w:rPr>
              <w:t>Draft</w:t>
            </w:r>
            <w:r w:rsidRPr="007F50C6">
              <w:rPr>
                <w:rFonts w:ascii="Arial" w:hAnsi="Arial" w:cs="Arial"/>
                <w:bCs/>
                <w:sz w:val="28"/>
                <w:szCs w:val="28"/>
              </w:rPr>
              <w:t xml:space="preserve"> / </w:t>
            </w:r>
            <w:r w:rsidRPr="00D34411">
              <w:rPr>
                <w:rFonts w:ascii="Arial" w:hAnsi="Arial" w:cs="Arial"/>
                <w:bCs/>
                <w:sz w:val="28"/>
                <w:szCs w:val="28"/>
              </w:rPr>
              <w:t>Adopted</w:t>
            </w:r>
          </w:p>
        </w:tc>
      </w:tr>
      <w:tr w:rsidR="007F50C6" w:rsidRPr="007F50C6" w14:paraId="171CA9AA" w14:textId="77777777" w:rsidTr="007F50C6">
        <w:tc>
          <w:tcPr>
            <w:tcW w:w="3402" w:type="dxa"/>
            <w:vAlign w:val="center"/>
          </w:tcPr>
          <w:p w14:paraId="715D416A" w14:textId="77777777" w:rsidR="007F50C6" w:rsidRDefault="007F50C6" w:rsidP="007F50C6">
            <w:pPr>
              <w:rPr>
                <w:rFonts w:ascii="Arial" w:hAnsi="Arial" w:cs="Arial"/>
                <w:bCs/>
                <w:sz w:val="28"/>
                <w:szCs w:val="28"/>
              </w:rPr>
            </w:pPr>
            <w:r>
              <w:rPr>
                <w:rFonts w:ascii="Arial" w:hAnsi="Arial" w:cs="Arial"/>
                <w:bCs/>
                <w:sz w:val="28"/>
                <w:szCs w:val="28"/>
              </w:rPr>
              <w:t>Date previously reviewed</w:t>
            </w:r>
          </w:p>
        </w:tc>
        <w:tc>
          <w:tcPr>
            <w:tcW w:w="2240" w:type="dxa"/>
            <w:vAlign w:val="center"/>
          </w:tcPr>
          <w:p w14:paraId="21A37718" w14:textId="0D33B731" w:rsidR="007F50C6" w:rsidRDefault="003419F3" w:rsidP="007F50C6">
            <w:pPr>
              <w:rPr>
                <w:rFonts w:ascii="Arial" w:hAnsi="Arial" w:cs="Arial"/>
                <w:bCs/>
                <w:sz w:val="28"/>
                <w:szCs w:val="28"/>
              </w:rPr>
            </w:pPr>
            <w:r>
              <w:rPr>
                <w:rFonts w:ascii="Arial" w:hAnsi="Arial" w:cs="Arial"/>
                <w:bCs/>
                <w:sz w:val="28"/>
                <w:szCs w:val="28"/>
              </w:rPr>
              <w:t>May 2022</w:t>
            </w:r>
          </w:p>
        </w:tc>
      </w:tr>
      <w:tr w:rsidR="007F50C6" w:rsidRPr="007F50C6" w14:paraId="46B10CD9" w14:textId="77777777" w:rsidTr="007F50C6">
        <w:tc>
          <w:tcPr>
            <w:tcW w:w="3402" w:type="dxa"/>
            <w:vAlign w:val="center"/>
          </w:tcPr>
          <w:p w14:paraId="41A59F59" w14:textId="13C351BC" w:rsidR="007F50C6" w:rsidRPr="007F50C6" w:rsidRDefault="007F50C6" w:rsidP="007F50C6">
            <w:pPr>
              <w:rPr>
                <w:rFonts w:ascii="Arial" w:hAnsi="Arial" w:cs="Arial"/>
                <w:bCs/>
                <w:sz w:val="28"/>
                <w:szCs w:val="28"/>
              </w:rPr>
            </w:pPr>
            <w:r>
              <w:rPr>
                <w:rFonts w:ascii="Arial" w:hAnsi="Arial" w:cs="Arial"/>
                <w:bCs/>
                <w:sz w:val="28"/>
                <w:szCs w:val="28"/>
              </w:rPr>
              <w:t xml:space="preserve">Date </w:t>
            </w:r>
            <w:r w:rsidR="00D21D42">
              <w:rPr>
                <w:rFonts w:ascii="Arial" w:hAnsi="Arial" w:cs="Arial"/>
                <w:bCs/>
                <w:sz w:val="28"/>
                <w:szCs w:val="28"/>
              </w:rPr>
              <w:t xml:space="preserve">to be </w:t>
            </w:r>
            <w:r>
              <w:rPr>
                <w:rFonts w:ascii="Arial" w:hAnsi="Arial" w:cs="Arial"/>
                <w:bCs/>
                <w:sz w:val="28"/>
                <w:szCs w:val="28"/>
              </w:rPr>
              <w:t>presented</w:t>
            </w:r>
          </w:p>
        </w:tc>
        <w:tc>
          <w:tcPr>
            <w:tcW w:w="2240" w:type="dxa"/>
            <w:vAlign w:val="center"/>
          </w:tcPr>
          <w:p w14:paraId="09DEE2D7" w14:textId="00079FD9" w:rsidR="007F50C6" w:rsidRPr="007F50C6" w:rsidRDefault="007F50C6" w:rsidP="007F50C6">
            <w:pPr>
              <w:rPr>
                <w:rFonts w:ascii="Arial" w:hAnsi="Arial" w:cs="Arial"/>
                <w:bCs/>
                <w:sz w:val="28"/>
                <w:szCs w:val="28"/>
              </w:rPr>
            </w:pPr>
            <w:r>
              <w:rPr>
                <w:rFonts w:ascii="Arial" w:hAnsi="Arial" w:cs="Arial"/>
                <w:bCs/>
                <w:sz w:val="28"/>
                <w:szCs w:val="28"/>
              </w:rPr>
              <w:t>April 202</w:t>
            </w:r>
            <w:r w:rsidR="003419F3">
              <w:rPr>
                <w:rFonts w:ascii="Arial" w:hAnsi="Arial" w:cs="Arial"/>
                <w:bCs/>
                <w:sz w:val="28"/>
                <w:szCs w:val="28"/>
              </w:rPr>
              <w:t>3</w:t>
            </w:r>
          </w:p>
        </w:tc>
      </w:tr>
      <w:tr w:rsidR="007F50C6" w:rsidRPr="007F50C6" w14:paraId="59B8232D" w14:textId="77777777" w:rsidTr="007F50C6">
        <w:tc>
          <w:tcPr>
            <w:tcW w:w="3402" w:type="dxa"/>
            <w:vAlign w:val="center"/>
          </w:tcPr>
          <w:p w14:paraId="1146CA42" w14:textId="09EEE0CC" w:rsidR="007F50C6" w:rsidRPr="007F50C6" w:rsidRDefault="007F50C6" w:rsidP="007F50C6">
            <w:pPr>
              <w:rPr>
                <w:rFonts w:ascii="Arial" w:hAnsi="Arial" w:cs="Arial"/>
                <w:bCs/>
                <w:sz w:val="28"/>
                <w:szCs w:val="28"/>
              </w:rPr>
            </w:pPr>
            <w:r w:rsidRPr="007F50C6">
              <w:rPr>
                <w:rFonts w:ascii="Arial" w:hAnsi="Arial" w:cs="Arial"/>
                <w:bCs/>
                <w:sz w:val="28"/>
                <w:szCs w:val="28"/>
              </w:rPr>
              <w:lastRenderedPageBreak/>
              <w:t xml:space="preserve">Date </w:t>
            </w:r>
            <w:r w:rsidR="00026383">
              <w:rPr>
                <w:rFonts w:ascii="Arial" w:hAnsi="Arial" w:cs="Arial"/>
                <w:bCs/>
                <w:sz w:val="28"/>
                <w:szCs w:val="28"/>
              </w:rPr>
              <w:t>Reviewed</w:t>
            </w:r>
          </w:p>
        </w:tc>
        <w:tc>
          <w:tcPr>
            <w:tcW w:w="2240" w:type="dxa"/>
            <w:vAlign w:val="center"/>
          </w:tcPr>
          <w:p w14:paraId="63CA0F41" w14:textId="2E54D9AC" w:rsidR="007F50C6" w:rsidRPr="00D34411" w:rsidRDefault="00026383" w:rsidP="007F50C6">
            <w:pPr>
              <w:rPr>
                <w:rFonts w:ascii="Arial" w:hAnsi="Arial" w:cs="Arial"/>
                <w:bCs/>
                <w:sz w:val="28"/>
                <w:szCs w:val="28"/>
              </w:rPr>
            </w:pPr>
            <w:r w:rsidRPr="007F50C6">
              <w:rPr>
                <w:rFonts w:ascii="Arial" w:hAnsi="Arial" w:cs="Arial"/>
                <w:bCs/>
                <w:sz w:val="28"/>
                <w:szCs w:val="28"/>
              </w:rPr>
              <w:t>May 202</w:t>
            </w:r>
            <w:r>
              <w:rPr>
                <w:rFonts w:ascii="Arial" w:hAnsi="Arial" w:cs="Arial"/>
                <w:bCs/>
                <w:sz w:val="28"/>
                <w:szCs w:val="28"/>
              </w:rPr>
              <w:t>5</w:t>
            </w:r>
          </w:p>
        </w:tc>
      </w:tr>
      <w:tr w:rsidR="007F50C6" w:rsidRPr="007F50C6" w14:paraId="2CEB72C8" w14:textId="77777777" w:rsidTr="007F50C6">
        <w:tc>
          <w:tcPr>
            <w:tcW w:w="3402" w:type="dxa"/>
            <w:vAlign w:val="center"/>
          </w:tcPr>
          <w:p w14:paraId="082A6B23" w14:textId="77777777" w:rsidR="007F50C6" w:rsidRPr="007F50C6" w:rsidRDefault="007F50C6" w:rsidP="007F50C6">
            <w:pPr>
              <w:rPr>
                <w:rFonts w:ascii="Arial" w:hAnsi="Arial" w:cs="Arial"/>
                <w:bCs/>
                <w:sz w:val="28"/>
                <w:szCs w:val="28"/>
              </w:rPr>
            </w:pPr>
            <w:r w:rsidRPr="007F50C6">
              <w:rPr>
                <w:rFonts w:ascii="Arial" w:hAnsi="Arial" w:cs="Arial"/>
                <w:bCs/>
                <w:sz w:val="28"/>
                <w:szCs w:val="28"/>
              </w:rPr>
              <w:t>Date of review</w:t>
            </w:r>
          </w:p>
        </w:tc>
        <w:tc>
          <w:tcPr>
            <w:tcW w:w="2240" w:type="dxa"/>
            <w:vAlign w:val="center"/>
          </w:tcPr>
          <w:p w14:paraId="5E5CE5DF" w14:textId="20361D02" w:rsidR="007F50C6" w:rsidRPr="007F50C6" w:rsidRDefault="007F50C6" w:rsidP="007F50C6">
            <w:pPr>
              <w:rPr>
                <w:rFonts w:ascii="Arial" w:hAnsi="Arial" w:cs="Arial"/>
                <w:bCs/>
                <w:sz w:val="28"/>
                <w:szCs w:val="28"/>
              </w:rPr>
            </w:pPr>
            <w:r w:rsidRPr="007F50C6">
              <w:rPr>
                <w:rFonts w:ascii="Arial" w:hAnsi="Arial" w:cs="Arial"/>
                <w:bCs/>
                <w:sz w:val="28"/>
                <w:szCs w:val="28"/>
              </w:rPr>
              <w:t>May 202</w:t>
            </w:r>
            <w:r w:rsidR="00026383">
              <w:rPr>
                <w:rFonts w:ascii="Arial" w:hAnsi="Arial" w:cs="Arial"/>
                <w:bCs/>
                <w:sz w:val="28"/>
                <w:szCs w:val="28"/>
              </w:rPr>
              <w:t>6</w:t>
            </w:r>
          </w:p>
        </w:tc>
      </w:tr>
    </w:tbl>
    <w:p w14:paraId="5F9F232B" w14:textId="77777777" w:rsidR="003E13E9" w:rsidRPr="00513797" w:rsidRDefault="003E13E9" w:rsidP="00C815E4">
      <w:pPr>
        <w:jc w:val="center"/>
        <w:rPr>
          <w:rFonts w:ascii="Arial" w:hAnsi="Arial" w:cs="Arial"/>
          <w:i/>
        </w:rPr>
      </w:pPr>
      <w:r w:rsidRPr="00513797">
        <w:rPr>
          <w:rFonts w:ascii="Arial" w:hAnsi="Arial" w:cs="Arial"/>
          <w:b/>
          <w:bCs/>
          <w:sz w:val="44"/>
          <w:szCs w:val="28"/>
        </w:rPr>
        <w:br w:type="page"/>
      </w:r>
    </w:p>
    <w:p w14:paraId="77151185" w14:textId="77777777" w:rsidR="00B45DCA" w:rsidRPr="00513797" w:rsidRDefault="00B45DCA" w:rsidP="00513797">
      <w:pPr>
        <w:spacing w:after="200" w:line="276" w:lineRule="auto"/>
        <w:rPr>
          <w:rFonts w:ascii="Arial" w:hAnsi="Arial" w:cs="Arial"/>
          <w:b/>
          <w:bCs/>
          <w:sz w:val="44"/>
          <w:szCs w:val="28"/>
        </w:rPr>
      </w:pPr>
      <w:r w:rsidRPr="00513797">
        <w:rPr>
          <w:rFonts w:ascii="Arial" w:hAnsi="Arial" w:cs="Arial"/>
          <w:b/>
          <w:bCs/>
          <w:sz w:val="44"/>
          <w:szCs w:val="28"/>
        </w:rPr>
        <w:lastRenderedPageBreak/>
        <w:t>Index</w:t>
      </w:r>
    </w:p>
    <w:tbl>
      <w:tblPr>
        <w:tblStyle w:val="TableGrid"/>
        <w:tblW w:w="9067" w:type="dxa"/>
        <w:tblLook w:val="04A0" w:firstRow="1" w:lastRow="0" w:firstColumn="1" w:lastColumn="0" w:noHBand="0" w:noVBand="1"/>
      </w:tblPr>
      <w:tblGrid>
        <w:gridCol w:w="1413"/>
        <w:gridCol w:w="6662"/>
        <w:gridCol w:w="992"/>
      </w:tblGrid>
      <w:tr w:rsidR="004F78A1" w14:paraId="08CB2DF8" w14:textId="77777777" w:rsidTr="008919FF">
        <w:tc>
          <w:tcPr>
            <w:tcW w:w="1413" w:type="dxa"/>
            <w:vMerge w:val="restart"/>
            <w:vAlign w:val="center"/>
          </w:tcPr>
          <w:p w14:paraId="7E4E008B" w14:textId="77777777" w:rsidR="004F78A1" w:rsidRPr="004F78A1" w:rsidRDefault="004F78A1" w:rsidP="004F78A1">
            <w:pPr>
              <w:pStyle w:val="ListParagraph"/>
              <w:autoSpaceDE w:val="0"/>
              <w:autoSpaceDN w:val="0"/>
              <w:adjustRightInd w:val="0"/>
              <w:ind w:left="29"/>
              <w:jc w:val="center"/>
              <w:rPr>
                <w:rFonts w:ascii="Arial" w:hAnsi="Arial" w:cs="Arial"/>
                <w:sz w:val="20"/>
              </w:rPr>
            </w:pPr>
            <w:r>
              <w:rPr>
                <w:rFonts w:ascii="Arial" w:hAnsi="Arial" w:cs="Arial"/>
                <w:sz w:val="20"/>
              </w:rPr>
              <w:t>Standing order no.</w:t>
            </w:r>
          </w:p>
        </w:tc>
        <w:tc>
          <w:tcPr>
            <w:tcW w:w="6662" w:type="dxa"/>
          </w:tcPr>
          <w:p w14:paraId="1177BDA0" w14:textId="77777777" w:rsidR="004F78A1" w:rsidRPr="00513797" w:rsidRDefault="004F78A1" w:rsidP="00B45DCA">
            <w:pPr>
              <w:autoSpaceDE w:val="0"/>
              <w:autoSpaceDN w:val="0"/>
              <w:adjustRightInd w:val="0"/>
              <w:rPr>
                <w:rFonts w:ascii="Arial" w:hAnsi="Arial" w:cs="Arial"/>
                <w:szCs w:val="24"/>
              </w:rPr>
            </w:pPr>
          </w:p>
        </w:tc>
        <w:tc>
          <w:tcPr>
            <w:tcW w:w="992" w:type="dxa"/>
            <w:vAlign w:val="center"/>
          </w:tcPr>
          <w:p w14:paraId="39B2509B" w14:textId="77777777" w:rsidR="004F78A1" w:rsidRDefault="004F78A1" w:rsidP="004F78A1">
            <w:pPr>
              <w:autoSpaceDE w:val="0"/>
              <w:autoSpaceDN w:val="0"/>
              <w:adjustRightInd w:val="0"/>
              <w:jc w:val="center"/>
              <w:rPr>
                <w:rFonts w:ascii="Arial" w:hAnsi="Arial" w:cs="Arial"/>
                <w:sz w:val="20"/>
              </w:rPr>
            </w:pPr>
            <w:r>
              <w:rPr>
                <w:rFonts w:ascii="Arial" w:hAnsi="Arial" w:cs="Arial"/>
                <w:sz w:val="20"/>
              </w:rPr>
              <w:t>Page no.</w:t>
            </w:r>
          </w:p>
        </w:tc>
      </w:tr>
      <w:tr w:rsidR="004F78A1" w14:paraId="15C65110" w14:textId="77777777" w:rsidTr="008919FF">
        <w:trPr>
          <w:trHeight w:val="340"/>
        </w:trPr>
        <w:tc>
          <w:tcPr>
            <w:tcW w:w="1413" w:type="dxa"/>
            <w:vMerge/>
            <w:vAlign w:val="center"/>
          </w:tcPr>
          <w:p w14:paraId="75AF2688" w14:textId="77777777" w:rsidR="004F78A1" w:rsidRPr="004F78A1" w:rsidRDefault="004F78A1" w:rsidP="007F50C6">
            <w:pPr>
              <w:pStyle w:val="ListParagraph"/>
              <w:autoSpaceDE w:val="0"/>
              <w:autoSpaceDN w:val="0"/>
              <w:adjustRightInd w:val="0"/>
              <w:rPr>
                <w:rFonts w:ascii="Arial" w:hAnsi="Arial" w:cs="Arial"/>
                <w:sz w:val="20"/>
              </w:rPr>
            </w:pPr>
          </w:p>
        </w:tc>
        <w:tc>
          <w:tcPr>
            <w:tcW w:w="6662" w:type="dxa"/>
            <w:vAlign w:val="center"/>
          </w:tcPr>
          <w:p w14:paraId="5B662C63" w14:textId="77777777" w:rsidR="004F78A1" w:rsidRPr="00513797" w:rsidRDefault="004F78A1" w:rsidP="007F50C6">
            <w:pPr>
              <w:autoSpaceDE w:val="0"/>
              <w:autoSpaceDN w:val="0"/>
              <w:adjustRightInd w:val="0"/>
              <w:rPr>
                <w:rFonts w:ascii="Arial" w:hAnsi="Arial" w:cs="Arial"/>
                <w:szCs w:val="24"/>
              </w:rPr>
            </w:pPr>
            <w:r>
              <w:rPr>
                <w:rFonts w:ascii="Arial" w:hAnsi="Arial" w:cs="Arial"/>
                <w:szCs w:val="24"/>
              </w:rPr>
              <w:t>Introduction</w:t>
            </w:r>
          </w:p>
        </w:tc>
        <w:tc>
          <w:tcPr>
            <w:tcW w:w="992" w:type="dxa"/>
            <w:vAlign w:val="center"/>
          </w:tcPr>
          <w:p w14:paraId="79C1AAE7" w14:textId="77777777" w:rsidR="004F78A1" w:rsidRDefault="008919FF" w:rsidP="008919FF">
            <w:pPr>
              <w:autoSpaceDE w:val="0"/>
              <w:autoSpaceDN w:val="0"/>
              <w:adjustRightInd w:val="0"/>
              <w:jc w:val="center"/>
              <w:rPr>
                <w:rFonts w:ascii="Arial" w:hAnsi="Arial" w:cs="Arial"/>
                <w:sz w:val="20"/>
              </w:rPr>
            </w:pPr>
            <w:r>
              <w:rPr>
                <w:rFonts w:ascii="Arial" w:hAnsi="Arial" w:cs="Arial"/>
                <w:sz w:val="20"/>
              </w:rPr>
              <w:t>3</w:t>
            </w:r>
          </w:p>
        </w:tc>
      </w:tr>
      <w:tr w:rsidR="004F78A1" w14:paraId="05AA87FD" w14:textId="77777777" w:rsidTr="008919FF">
        <w:trPr>
          <w:trHeight w:val="340"/>
        </w:trPr>
        <w:tc>
          <w:tcPr>
            <w:tcW w:w="1413" w:type="dxa"/>
            <w:vAlign w:val="center"/>
          </w:tcPr>
          <w:p w14:paraId="74209113" w14:textId="77777777" w:rsidR="004F78A1" w:rsidRPr="004F78A1" w:rsidRDefault="004F78A1" w:rsidP="007F50C6">
            <w:pPr>
              <w:pStyle w:val="ListParagraph"/>
              <w:numPr>
                <w:ilvl w:val="0"/>
                <w:numId w:val="75"/>
              </w:numPr>
              <w:autoSpaceDE w:val="0"/>
              <w:autoSpaceDN w:val="0"/>
              <w:adjustRightInd w:val="0"/>
              <w:rPr>
                <w:rFonts w:ascii="Arial" w:hAnsi="Arial" w:cs="Arial"/>
                <w:sz w:val="20"/>
              </w:rPr>
            </w:pPr>
            <w:bookmarkStart w:id="2" w:name="_Toc357072129"/>
            <w:bookmarkStart w:id="3" w:name="_Toc359318554"/>
            <w:bookmarkStart w:id="4" w:name="_Toc359334502"/>
            <w:bookmarkStart w:id="5" w:name="_Toc359334781"/>
            <w:bookmarkEnd w:id="0"/>
            <w:bookmarkEnd w:id="1"/>
          </w:p>
        </w:tc>
        <w:tc>
          <w:tcPr>
            <w:tcW w:w="6662" w:type="dxa"/>
            <w:vAlign w:val="center"/>
          </w:tcPr>
          <w:p w14:paraId="206A83EF" w14:textId="77777777" w:rsidR="004F78A1" w:rsidRDefault="004F78A1" w:rsidP="007F50C6">
            <w:pPr>
              <w:autoSpaceDE w:val="0"/>
              <w:autoSpaceDN w:val="0"/>
              <w:adjustRightInd w:val="0"/>
              <w:rPr>
                <w:rFonts w:ascii="Arial" w:hAnsi="Arial" w:cs="Arial"/>
                <w:sz w:val="20"/>
              </w:rPr>
            </w:pPr>
            <w:r w:rsidRPr="00513797">
              <w:rPr>
                <w:rFonts w:ascii="Arial" w:hAnsi="Arial" w:cs="Arial"/>
                <w:szCs w:val="24"/>
              </w:rPr>
              <w:t>Rules of debate at meetings</w:t>
            </w:r>
            <w:r w:rsidR="007F50C6">
              <w:rPr>
                <w:rFonts w:ascii="Arial" w:hAnsi="Arial" w:cs="Arial"/>
                <w:szCs w:val="24"/>
              </w:rPr>
              <w:t xml:space="preserve"> (see also Appendix 1)</w:t>
            </w:r>
          </w:p>
        </w:tc>
        <w:tc>
          <w:tcPr>
            <w:tcW w:w="992" w:type="dxa"/>
            <w:vAlign w:val="center"/>
          </w:tcPr>
          <w:p w14:paraId="31542F62" w14:textId="77777777" w:rsidR="004F78A1" w:rsidRDefault="008919FF" w:rsidP="008919FF">
            <w:pPr>
              <w:autoSpaceDE w:val="0"/>
              <w:autoSpaceDN w:val="0"/>
              <w:adjustRightInd w:val="0"/>
              <w:jc w:val="center"/>
              <w:rPr>
                <w:rFonts w:ascii="Arial" w:hAnsi="Arial" w:cs="Arial"/>
                <w:sz w:val="20"/>
              </w:rPr>
            </w:pPr>
            <w:r>
              <w:rPr>
                <w:rFonts w:ascii="Arial" w:hAnsi="Arial" w:cs="Arial"/>
                <w:sz w:val="20"/>
              </w:rPr>
              <w:t>4</w:t>
            </w:r>
          </w:p>
        </w:tc>
      </w:tr>
      <w:tr w:rsidR="004F78A1" w14:paraId="32A9D238" w14:textId="77777777" w:rsidTr="008919FF">
        <w:trPr>
          <w:trHeight w:val="340"/>
        </w:trPr>
        <w:tc>
          <w:tcPr>
            <w:tcW w:w="1413" w:type="dxa"/>
            <w:vAlign w:val="center"/>
          </w:tcPr>
          <w:p w14:paraId="7A2FB006" w14:textId="77777777" w:rsidR="004F78A1" w:rsidRPr="004F78A1" w:rsidRDefault="004F78A1" w:rsidP="007F50C6">
            <w:pPr>
              <w:pStyle w:val="ListParagraph"/>
              <w:numPr>
                <w:ilvl w:val="0"/>
                <w:numId w:val="75"/>
              </w:numPr>
              <w:autoSpaceDE w:val="0"/>
              <w:autoSpaceDN w:val="0"/>
              <w:adjustRightInd w:val="0"/>
              <w:rPr>
                <w:rFonts w:ascii="Arial" w:hAnsi="Arial" w:cs="Arial"/>
                <w:sz w:val="20"/>
              </w:rPr>
            </w:pPr>
          </w:p>
        </w:tc>
        <w:tc>
          <w:tcPr>
            <w:tcW w:w="6662" w:type="dxa"/>
            <w:vAlign w:val="center"/>
          </w:tcPr>
          <w:p w14:paraId="1280E273" w14:textId="77777777" w:rsidR="004F78A1" w:rsidRDefault="004F78A1" w:rsidP="007F50C6">
            <w:pPr>
              <w:autoSpaceDE w:val="0"/>
              <w:autoSpaceDN w:val="0"/>
              <w:adjustRightInd w:val="0"/>
              <w:rPr>
                <w:rFonts w:ascii="Arial" w:hAnsi="Arial" w:cs="Arial"/>
                <w:sz w:val="20"/>
              </w:rPr>
            </w:pPr>
            <w:r w:rsidRPr="00513797">
              <w:rPr>
                <w:rFonts w:ascii="Arial" w:hAnsi="Arial" w:cs="Arial"/>
                <w:szCs w:val="24"/>
              </w:rPr>
              <w:t>Disorderly conduct at meetings</w:t>
            </w:r>
          </w:p>
        </w:tc>
        <w:tc>
          <w:tcPr>
            <w:tcW w:w="992" w:type="dxa"/>
            <w:vAlign w:val="center"/>
          </w:tcPr>
          <w:p w14:paraId="757C0A73" w14:textId="77777777" w:rsidR="004F78A1" w:rsidRDefault="00C4573C" w:rsidP="008919FF">
            <w:pPr>
              <w:autoSpaceDE w:val="0"/>
              <w:autoSpaceDN w:val="0"/>
              <w:adjustRightInd w:val="0"/>
              <w:jc w:val="center"/>
              <w:rPr>
                <w:rFonts w:ascii="Arial" w:hAnsi="Arial" w:cs="Arial"/>
                <w:sz w:val="20"/>
              </w:rPr>
            </w:pPr>
            <w:r>
              <w:rPr>
                <w:rFonts w:ascii="Arial" w:hAnsi="Arial" w:cs="Arial"/>
                <w:sz w:val="20"/>
              </w:rPr>
              <w:t>4</w:t>
            </w:r>
          </w:p>
        </w:tc>
      </w:tr>
      <w:tr w:rsidR="004F78A1" w14:paraId="10271118" w14:textId="77777777" w:rsidTr="008919FF">
        <w:trPr>
          <w:trHeight w:val="340"/>
        </w:trPr>
        <w:tc>
          <w:tcPr>
            <w:tcW w:w="1413" w:type="dxa"/>
            <w:vAlign w:val="center"/>
          </w:tcPr>
          <w:p w14:paraId="37F26C4F" w14:textId="77777777" w:rsidR="004F78A1" w:rsidRPr="004F78A1" w:rsidRDefault="004F78A1" w:rsidP="007F50C6">
            <w:pPr>
              <w:pStyle w:val="ListParagraph"/>
              <w:numPr>
                <w:ilvl w:val="0"/>
                <w:numId w:val="75"/>
              </w:numPr>
              <w:autoSpaceDE w:val="0"/>
              <w:autoSpaceDN w:val="0"/>
              <w:adjustRightInd w:val="0"/>
              <w:rPr>
                <w:rFonts w:ascii="Arial" w:hAnsi="Arial" w:cs="Arial"/>
                <w:sz w:val="20"/>
              </w:rPr>
            </w:pPr>
          </w:p>
        </w:tc>
        <w:tc>
          <w:tcPr>
            <w:tcW w:w="6662" w:type="dxa"/>
            <w:vAlign w:val="center"/>
          </w:tcPr>
          <w:p w14:paraId="6A31F4DA" w14:textId="77777777" w:rsidR="004F78A1" w:rsidRDefault="004F78A1" w:rsidP="007F50C6">
            <w:pPr>
              <w:autoSpaceDE w:val="0"/>
              <w:autoSpaceDN w:val="0"/>
              <w:adjustRightInd w:val="0"/>
              <w:rPr>
                <w:rFonts w:ascii="Arial" w:hAnsi="Arial" w:cs="Arial"/>
                <w:sz w:val="20"/>
              </w:rPr>
            </w:pPr>
            <w:r w:rsidRPr="00513797">
              <w:rPr>
                <w:rFonts w:ascii="Arial" w:hAnsi="Arial" w:cs="Arial"/>
                <w:szCs w:val="24"/>
              </w:rPr>
              <w:t>Meetings generally</w:t>
            </w:r>
          </w:p>
        </w:tc>
        <w:tc>
          <w:tcPr>
            <w:tcW w:w="992" w:type="dxa"/>
            <w:vAlign w:val="center"/>
          </w:tcPr>
          <w:p w14:paraId="198B4D74" w14:textId="77777777" w:rsidR="004F78A1" w:rsidRDefault="00C4573C" w:rsidP="008919FF">
            <w:pPr>
              <w:autoSpaceDE w:val="0"/>
              <w:autoSpaceDN w:val="0"/>
              <w:adjustRightInd w:val="0"/>
              <w:jc w:val="center"/>
              <w:rPr>
                <w:rFonts w:ascii="Arial" w:hAnsi="Arial" w:cs="Arial"/>
                <w:sz w:val="20"/>
              </w:rPr>
            </w:pPr>
            <w:r>
              <w:rPr>
                <w:rFonts w:ascii="Arial" w:hAnsi="Arial" w:cs="Arial"/>
                <w:sz w:val="20"/>
              </w:rPr>
              <w:t>4</w:t>
            </w:r>
          </w:p>
        </w:tc>
      </w:tr>
      <w:tr w:rsidR="004F78A1" w14:paraId="549492DE" w14:textId="77777777" w:rsidTr="008919FF">
        <w:trPr>
          <w:trHeight w:val="340"/>
        </w:trPr>
        <w:tc>
          <w:tcPr>
            <w:tcW w:w="1413" w:type="dxa"/>
            <w:vAlign w:val="center"/>
          </w:tcPr>
          <w:p w14:paraId="45C770CD" w14:textId="77777777" w:rsidR="004F78A1" w:rsidRPr="004F78A1" w:rsidRDefault="004F78A1" w:rsidP="007F50C6">
            <w:pPr>
              <w:pStyle w:val="ListParagraph"/>
              <w:numPr>
                <w:ilvl w:val="0"/>
                <w:numId w:val="75"/>
              </w:numPr>
              <w:autoSpaceDE w:val="0"/>
              <w:autoSpaceDN w:val="0"/>
              <w:adjustRightInd w:val="0"/>
              <w:rPr>
                <w:rFonts w:ascii="Arial" w:hAnsi="Arial" w:cs="Arial"/>
                <w:sz w:val="20"/>
              </w:rPr>
            </w:pPr>
          </w:p>
        </w:tc>
        <w:tc>
          <w:tcPr>
            <w:tcW w:w="6662" w:type="dxa"/>
            <w:vAlign w:val="center"/>
          </w:tcPr>
          <w:p w14:paraId="0F3F5353" w14:textId="77777777" w:rsidR="004F78A1" w:rsidRDefault="004F78A1" w:rsidP="007F50C6">
            <w:pPr>
              <w:autoSpaceDE w:val="0"/>
              <w:autoSpaceDN w:val="0"/>
              <w:adjustRightInd w:val="0"/>
              <w:rPr>
                <w:rFonts w:ascii="Arial" w:hAnsi="Arial" w:cs="Arial"/>
                <w:sz w:val="20"/>
              </w:rPr>
            </w:pPr>
            <w:r w:rsidRPr="00513797">
              <w:rPr>
                <w:rFonts w:ascii="Arial" w:hAnsi="Arial" w:cs="Arial"/>
                <w:szCs w:val="24"/>
              </w:rPr>
              <w:t>Committees and sub-committees</w:t>
            </w:r>
          </w:p>
        </w:tc>
        <w:tc>
          <w:tcPr>
            <w:tcW w:w="992" w:type="dxa"/>
            <w:vAlign w:val="center"/>
          </w:tcPr>
          <w:p w14:paraId="0B6C4B62" w14:textId="77777777" w:rsidR="004F78A1" w:rsidRDefault="00C4573C" w:rsidP="008919FF">
            <w:pPr>
              <w:autoSpaceDE w:val="0"/>
              <w:autoSpaceDN w:val="0"/>
              <w:adjustRightInd w:val="0"/>
              <w:jc w:val="center"/>
              <w:rPr>
                <w:rFonts w:ascii="Arial" w:hAnsi="Arial" w:cs="Arial"/>
                <w:sz w:val="20"/>
              </w:rPr>
            </w:pPr>
            <w:r>
              <w:rPr>
                <w:rFonts w:ascii="Arial" w:hAnsi="Arial" w:cs="Arial"/>
                <w:sz w:val="20"/>
              </w:rPr>
              <w:t>6</w:t>
            </w:r>
          </w:p>
        </w:tc>
      </w:tr>
      <w:tr w:rsidR="004F78A1" w14:paraId="65D7E51E" w14:textId="77777777" w:rsidTr="008919FF">
        <w:trPr>
          <w:trHeight w:val="340"/>
        </w:trPr>
        <w:tc>
          <w:tcPr>
            <w:tcW w:w="1413" w:type="dxa"/>
            <w:vAlign w:val="center"/>
          </w:tcPr>
          <w:p w14:paraId="62D32530" w14:textId="77777777" w:rsidR="004F78A1" w:rsidRPr="004F78A1" w:rsidRDefault="004F78A1" w:rsidP="007F50C6">
            <w:pPr>
              <w:pStyle w:val="ListParagraph"/>
              <w:numPr>
                <w:ilvl w:val="0"/>
                <w:numId w:val="75"/>
              </w:numPr>
              <w:autoSpaceDE w:val="0"/>
              <w:autoSpaceDN w:val="0"/>
              <w:adjustRightInd w:val="0"/>
              <w:rPr>
                <w:rFonts w:ascii="Arial" w:hAnsi="Arial" w:cs="Arial"/>
                <w:sz w:val="20"/>
              </w:rPr>
            </w:pPr>
          </w:p>
        </w:tc>
        <w:tc>
          <w:tcPr>
            <w:tcW w:w="6662" w:type="dxa"/>
            <w:vAlign w:val="center"/>
          </w:tcPr>
          <w:p w14:paraId="59469AC5" w14:textId="77777777" w:rsidR="004F78A1" w:rsidRDefault="004F78A1" w:rsidP="007F50C6">
            <w:pPr>
              <w:autoSpaceDE w:val="0"/>
              <w:autoSpaceDN w:val="0"/>
              <w:adjustRightInd w:val="0"/>
              <w:rPr>
                <w:rFonts w:ascii="Arial" w:hAnsi="Arial" w:cs="Arial"/>
                <w:sz w:val="20"/>
              </w:rPr>
            </w:pPr>
            <w:r w:rsidRPr="00513797">
              <w:rPr>
                <w:rFonts w:ascii="Arial" w:hAnsi="Arial" w:cs="Arial"/>
                <w:szCs w:val="24"/>
              </w:rPr>
              <w:t>Ordinary council meetings</w:t>
            </w:r>
          </w:p>
        </w:tc>
        <w:tc>
          <w:tcPr>
            <w:tcW w:w="992" w:type="dxa"/>
            <w:vAlign w:val="center"/>
          </w:tcPr>
          <w:p w14:paraId="04AC6CD5" w14:textId="77777777" w:rsidR="004F78A1" w:rsidRDefault="00C4573C" w:rsidP="008919FF">
            <w:pPr>
              <w:autoSpaceDE w:val="0"/>
              <w:autoSpaceDN w:val="0"/>
              <w:adjustRightInd w:val="0"/>
              <w:jc w:val="center"/>
              <w:rPr>
                <w:rFonts w:ascii="Arial" w:hAnsi="Arial" w:cs="Arial"/>
                <w:sz w:val="20"/>
              </w:rPr>
            </w:pPr>
            <w:r>
              <w:rPr>
                <w:rFonts w:ascii="Arial" w:hAnsi="Arial" w:cs="Arial"/>
                <w:sz w:val="20"/>
              </w:rPr>
              <w:t>7</w:t>
            </w:r>
          </w:p>
        </w:tc>
      </w:tr>
      <w:tr w:rsidR="004F78A1" w14:paraId="7B8F5A0A" w14:textId="77777777" w:rsidTr="008919FF">
        <w:tc>
          <w:tcPr>
            <w:tcW w:w="1413" w:type="dxa"/>
            <w:vAlign w:val="center"/>
          </w:tcPr>
          <w:p w14:paraId="267DA384" w14:textId="77777777" w:rsidR="004F78A1" w:rsidRPr="004F78A1" w:rsidRDefault="004F78A1" w:rsidP="007F50C6">
            <w:pPr>
              <w:pStyle w:val="ListParagraph"/>
              <w:numPr>
                <w:ilvl w:val="0"/>
                <w:numId w:val="75"/>
              </w:numPr>
              <w:autoSpaceDE w:val="0"/>
              <w:autoSpaceDN w:val="0"/>
              <w:adjustRightInd w:val="0"/>
              <w:rPr>
                <w:rFonts w:ascii="Arial" w:hAnsi="Arial" w:cs="Arial"/>
                <w:sz w:val="20"/>
              </w:rPr>
            </w:pPr>
          </w:p>
        </w:tc>
        <w:tc>
          <w:tcPr>
            <w:tcW w:w="6662" w:type="dxa"/>
            <w:vAlign w:val="center"/>
          </w:tcPr>
          <w:p w14:paraId="3CF6BCD8" w14:textId="77777777" w:rsidR="004F78A1" w:rsidRDefault="004F78A1" w:rsidP="007F50C6">
            <w:pPr>
              <w:tabs>
                <w:tab w:val="left" w:pos="1134"/>
                <w:tab w:val="left" w:pos="8505"/>
              </w:tabs>
              <w:autoSpaceDE w:val="0"/>
              <w:autoSpaceDN w:val="0"/>
              <w:adjustRightInd w:val="0"/>
              <w:ind w:right="-20"/>
              <w:rPr>
                <w:rFonts w:ascii="Arial" w:hAnsi="Arial" w:cs="Arial"/>
                <w:sz w:val="20"/>
              </w:rPr>
            </w:pPr>
            <w:r w:rsidRPr="004F78A1">
              <w:rPr>
                <w:rFonts w:ascii="Arial" w:hAnsi="Arial" w:cs="Arial"/>
                <w:szCs w:val="24"/>
              </w:rPr>
              <w:t>Extraordinary meetings</w:t>
            </w:r>
            <w:r>
              <w:rPr>
                <w:rFonts w:ascii="Arial" w:hAnsi="Arial" w:cs="Arial"/>
                <w:szCs w:val="24"/>
              </w:rPr>
              <w:t xml:space="preserve"> of the council and  committees </w:t>
            </w:r>
            <w:r w:rsidRPr="00513797">
              <w:rPr>
                <w:rFonts w:ascii="Arial" w:hAnsi="Arial" w:cs="Arial"/>
                <w:szCs w:val="24"/>
              </w:rPr>
              <w:t>and sub-committees</w:t>
            </w:r>
          </w:p>
        </w:tc>
        <w:tc>
          <w:tcPr>
            <w:tcW w:w="992" w:type="dxa"/>
            <w:vAlign w:val="center"/>
          </w:tcPr>
          <w:p w14:paraId="60B785A8" w14:textId="77777777" w:rsidR="004F78A1" w:rsidRDefault="00C4573C" w:rsidP="008919FF">
            <w:pPr>
              <w:autoSpaceDE w:val="0"/>
              <w:autoSpaceDN w:val="0"/>
              <w:adjustRightInd w:val="0"/>
              <w:jc w:val="center"/>
              <w:rPr>
                <w:rFonts w:ascii="Arial" w:hAnsi="Arial" w:cs="Arial"/>
                <w:sz w:val="20"/>
              </w:rPr>
            </w:pPr>
            <w:r>
              <w:rPr>
                <w:rFonts w:ascii="Arial" w:hAnsi="Arial" w:cs="Arial"/>
                <w:sz w:val="20"/>
              </w:rPr>
              <w:t>9</w:t>
            </w:r>
          </w:p>
        </w:tc>
      </w:tr>
      <w:tr w:rsidR="004F78A1" w14:paraId="2E949459" w14:textId="77777777" w:rsidTr="008919FF">
        <w:trPr>
          <w:trHeight w:val="340"/>
        </w:trPr>
        <w:tc>
          <w:tcPr>
            <w:tcW w:w="1413" w:type="dxa"/>
            <w:vAlign w:val="center"/>
          </w:tcPr>
          <w:p w14:paraId="457E33EF" w14:textId="77777777" w:rsidR="004F78A1" w:rsidRPr="004F78A1" w:rsidRDefault="004F78A1" w:rsidP="007F50C6">
            <w:pPr>
              <w:pStyle w:val="ListParagraph"/>
              <w:numPr>
                <w:ilvl w:val="0"/>
                <w:numId w:val="75"/>
              </w:numPr>
              <w:autoSpaceDE w:val="0"/>
              <w:autoSpaceDN w:val="0"/>
              <w:adjustRightInd w:val="0"/>
              <w:rPr>
                <w:rFonts w:ascii="Arial" w:hAnsi="Arial" w:cs="Arial"/>
                <w:sz w:val="20"/>
              </w:rPr>
            </w:pPr>
          </w:p>
        </w:tc>
        <w:tc>
          <w:tcPr>
            <w:tcW w:w="6662" w:type="dxa"/>
            <w:vAlign w:val="center"/>
          </w:tcPr>
          <w:p w14:paraId="159B2CDF" w14:textId="77777777" w:rsidR="004F78A1" w:rsidRDefault="004F78A1" w:rsidP="007F50C6">
            <w:pPr>
              <w:autoSpaceDE w:val="0"/>
              <w:autoSpaceDN w:val="0"/>
              <w:adjustRightInd w:val="0"/>
              <w:rPr>
                <w:rFonts w:ascii="Arial" w:hAnsi="Arial" w:cs="Arial"/>
                <w:sz w:val="20"/>
              </w:rPr>
            </w:pPr>
            <w:r w:rsidRPr="00513797">
              <w:rPr>
                <w:rFonts w:ascii="Arial" w:hAnsi="Arial" w:cs="Arial"/>
                <w:szCs w:val="24"/>
              </w:rPr>
              <w:t>Previous resolutions</w:t>
            </w:r>
          </w:p>
        </w:tc>
        <w:tc>
          <w:tcPr>
            <w:tcW w:w="992" w:type="dxa"/>
            <w:vAlign w:val="center"/>
          </w:tcPr>
          <w:p w14:paraId="7D1520B4" w14:textId="77777777" w:rsidR="004F78A1" w:rsidRDefault="00C4573C" w:rsidP="008919FF">
            <w:pPr>
              <w:autoSpaceDE w:val="0"/>
              <w:autoSpaceDN w:val="0"/>
              <w:adjustRightInd w:val="0"/>
              <w:jc w:val="center"/>
              <w:rPr>
                <w:rFonts w:ascii="Arial" w:hAnsi="Arial" w:cs="Arial"/>
                <w:sz w:val="20"/>
              </w:rPr>
            </w:pPr>
            <w:r>
              <w:rPr>
                <w:rFonts w:ascii="Arial" w:hAnsi="Arial" w:cs="Arial"/>
                <w:sz w:val="20"/>
              </w:rPr>
              <w:t>9</w:t>
            </w:r>
          </w:p>
        </w:tc>
      </w:tr>
      <w:tr w:rsidR="004F78A1" w14:paraId="63C3482A" w14:textId="77777777" w:rsidTr="008919FF">
        <w:trPr>
          <w:trHeight w:val="340"/>
        </w:trPr>
        <w:tc>
          <w:tcPr>
            <w:tcW w:w="1413" w:type="dxa"/>
            <w:vAlign w:val="center"/>
          </w:tcPr>
          <w:p w14:paraId="150BF705" w14:textId="77777777" w:rsidR="004F78A1" w:rsidRPr="004F78A1" w:rsidRDefault="004F78A1" w:rsidP="007F50C6">
            <w:pPr>
              <w:pStyle w:val="ListParagraph"/>
              <w:numPr>
                <w:ilvl w:val="0"/>
                <w:numId w:val="75"/>
              </w:numPr>
              <w:autoSpaceDE w:val="0"/>
              <w:autoSpaceDN w:val="0"/>
              <w:adjustRightInd w:val="0"/>
              <w:rPr>
                <w:rFonts w:ascii="Arial" w:hAnsi="Arial" w:cs="Arial"/>
                <w:sz w:val="20"/>
              </w:rPr>
            </w:pPr>
          </w:p>
        </w:tc>
        <w:tc>
          <w:tcPr>
            <w:tcW w:w="6662" w:type="dxa"/>
            <w:vAlign w:val="center"/>
          </w:tcPr>
          <w:p w14:paraId="071048BF" w14:textId="77777777" w:rsidR="004F78A1" w:rsidRDefault="004F78A1" w:rsidP="007F50C6">
            <w:pPr>
              <w:autoSpaceDE w:val="0"/>
              <w:autoSpaceDN w:val="0"/>
              <w:adjustRightInd w:val="0"/>
              <w:rPr>
                <w:rFonts w:ascii="Arial" w:hAnsi="Arial" w:cs="Arial"/>
                <w:sz w:val="20"/>
              </w:rPr>
            </w:pPr>
            <w:r w:rsidRPr="00513797">
              <w:rPr>
                <w:rFonts w:ascii="Arial" w:hAnsi="Arial" w:cs="Arial"/>
                <w:szCs w:val="24"/>
              </w:rPr>
              <w:t>Voting on appointments</w:t>
            </w:r>
          </w:p>
        </w:tc>
        <w:tc>
          <w:tcPr>
            <w:tcW w:w="992" w:type="dxa"/>
            <w:vAlign w:val="center"/>
          </w:tcPr>
          <w:p w14:paraId="16C37745" w14:textId="77777777" w:rsidR="004F78A1" w:rsidRDefault="00C4573C" w:rsidP="008919FF">
            <w:pPr>
              <w:autoSpaceDE w:val="0"/>
              <w:autoSpaceDN w:val="0"/>
              <w:adjustRightInd w:val="0"/>
              <w:jc w:val="center"/>
              <w:rPr>
                <w:rFonts w:ascii="Arial" w:hAnsi="Arial" w:cs="Arial"/>
                <w:sz w:val="20"/>
              </w:rPr>
            </w:pPr>
            <w:r>
              <w:rPr>
                <w:rFonts w:ascii="Arial" w:hAnsi="Arial" w:cs="Arial"/>
                <w:sz w:val="20"/>
              </w:rPr>
              <w:t>9</w:t>
            </w:r>
          </w:p>
        </w:tc>
      </w:tr>
      <w:tr w:rsidR="004F78A1" w14:paraId="0A987419" w14:textId="77777777" w:rsidTr="008919FF">
        <w:tc>
          <w:tcPr>
            <w:tcW w:w="1413" w:type="dxa"/>
            <w:vAlign w:val="center"/>
          </w:tcPr>
          <w:p w14:paraId="55B452A4" w14:textId="77777777" w:rsidR="004F78A1" w:rsidRPr="004F78A1" w:rsidRDefault="004F78A1" w:rsidP="007F50C6">
            <w:pPr>
              <w:pStyle w:val="ListParagraph"/>
              <w:numPr>
                <w:ilvl w:val="0"/>
                <w:numId w:val="75"/>
              </w:numPr>
              <w:autoSpaceDE w:val="0"/>
              <w:autoSpaceDN w:val="0"/>
              <w:adjustRightInd w:val="0"/>
              <w:rPr>
                <w:rFonts w:ascii="Arial" w:hAnsi="Arial" w:cs="Arial"/>
                <w:sz w:val="20"/>
              </w:rPr>
            </w:pPr>
          </w:p>
        </w:tc>
        <w:tc>
          <w:tcPr>
            <w:tcW w:w="6662" w:type="dxa"/>
            <w:vAlign w:val="center"/>
          </w:tcPr>
          <w:p w14:paraId="01D34030" w14:textId="77777777" w:rsidR="004F78A1" w:rsidRPr="00513797" w:rsidRDefault="004F78A1" w:rsidP="007F50C6">
            <w:pPr>
              <w:tabs>
                <w:tab w:val="left" w:pos="1134"/>
                <w:tab w:val="left" w:pos="8505"/>
              </w:tabs>
              <w:autoSpaceDE w:val="0"/>
              <w:autoSpaceDN w:val="0"/>
              <w:adjustRightInd w:val="0"/>
              <w:ind w:right="-20"/>
              <w:rPr>
                <w:rFonts w:ascii="Arial" w:hAnsi="Arial" w:cs="Arial"/>
                <w:szCs w:val="24"/>
              </w:rPr>
            </w:pPr>
            <w:r w:rsidRPr="004F78A1">
              <w:rPr>
                <w:rFonts w:ascii="Arial" w:hAnsi="Arial" w:cs="Arial"/>
                <w:szCs w:val="24"/>
              </w:rPr>
              <w:t>Motions for a meeting that require written notice</w:t>
            </w:r>
            <w:r>
              <w:rPr>
                <w:rFonts w:ascii="Arial" w:hAnsi="Arial" w:cs="Arial"/>
                <w:szCs w:val="24"/>
              </w:rPr>
              <w:t xml:space="preserve"> </w:t>
            </w:r>
            <w:r w:rsidRPr="00513797">
              <w:rPr>
                <w:rFonts w:ascii="Arial" w:hAnsi="Arial" w:cs="Arial"/>
                <w:szCs w:val="24"/>
              </w:rPr>
              <w:t>to be given to the Proper Officer</w:t>
            </w:r>
          </w:p>
        </w:tc>
        <w:tc>
          <w:tcPr>
            <w:tcW w:w="992" w:type="dxa"/>
            <w:vAlign w:val="center"/>
          </w:tcPr>
          <w:p w14:paraId="2052266A" w14:textId="77777777" w:rsidR="004F78A1" w:rsidRDefault="00C4573C" w:rsidP="008919FF">
            <w:pPr>
              <w:autoSpaceDE w:val="0"/>
              <w:autoSpaceDN w:val="0"/>
              <w:adjustRightInd w:val="0"/>
              <w:jc w:val="center"/>
              <w:rPr>
                <w:rFonts w:ascii="Arial" w:hAnsi="Arial" w:cs="Arial"/>
                <w:sz w:val="20"/>
              </w:rPr>
            </w:pPr>
            <w:r>
              <w:rPr>
                <w:rFonts w:ascii="Arial" w:hAnsi="Arial" w:cs="Arial"/>
                <w:sz w:val="20"/>
              </w:rPr>
              <w:t>9</w:t>
            </w:r>
          </w:p>
        </w:tc>
      </w:tr>
      <w:tr w:rsidR="004F78A1" w14:paraId="3A116204" w14:textId="77777777" w:rsidTr="008919FF">
        <w:trPr>
          <w:trHeight w:val="340"/>
        </w:trPr>
        <w:tc>
          <w:tcPr>
            <w:tcW w:w="1413" w:type="dxa"/>
            <w:vAlign w:val="center"/>
          </w:tcPr>
          <w:p w14:paraId="15AAA76B" w14:textId="77777777" w:rsidR="004F78A1" w:rsidRPr="004F78A1" w:rsidRDefault="004F78A1" w:rsidP="007F50C6">
            <w:pPr>
              <w:pStyle w:val="ListParagraph"/>
              <w:numPr>
                <w:ilvl w:val="0"/>
                <w:numId w:val="75"/>
              </w:numPr>
              <w:autoSpaceDE w:val="0"/>
              <w:autoSpaceDN w:val="0"/>
              <w:adjustRightInd w:val="0"/>
              <w:rPr>
                <w:rFonts w:ascii="Arial" w:hAnsi="Arial" w:cs="Arial"/>
                <w:sz w:val="20"/>
              </w:rPr>
            </w:pPr>
          </w:p>
        </w:tc>
        <w:tc>
          <w:tcPr>
            <w:tcW w:w="6662" w:type="dxa"/>
            <w:vAlign w:val="center"/>
          </w:tcPr>
          <w:p w14:paraId="4EE58086" w14:textId="77777777" w:rsidR="004F78A1" w:rsidRPr="00513797" w:rsidRDefault="004F78A1" w:rsidP="007F50C6">
            <w:pPr>
              <w:autoSpaceDE w:val="0"/>
              <w:autoSpaceDN w:val="0"/>
              <w:adjustRightInd w:val="0"/>
              <w:rPr>
                <w:rFonts w:ascii="Arial" w:hAnsi="Arial" w:cs="Arial"/>
                <w:szCs w:val="24"/>
              </w:rPr>
            </w:pPr>
            <w:r w:rsidRPr="00513797">
              <w:rPr>
                <w:rFonts w:ascii="Arial" w:hAnsi="Arial" w:cs="Arial"/>
                <w:szCs w:val="24"/>
              </w:rPr>
              <w:t>Motions at a meeting that do not require written notice</w:t>
            </w:r>
          </w:p>
        </w:tc>
        <w:tc>
          <w:tcPr>
            <w:tcW w:w="992" w:type="dxa"/>
            <w:vAlign w:val="center"/>
          </w:tcPr>
          <w:p w14:paraId="5580678D" w14:textId="77777777" w:rsidR="004F78A1" w:rsidRDefault="00C4573C" w:rsidP="008919FF">
            <w:pPr>
              <w:autoSpaceDE w:val="0"/>
              <w:autoSpaceDN w:val="0"/>
              <w:adjustRightInd w:val="0"/>
              <w:jc w:val="center"/>
              <w:rPr>
                <w:rFonts w:ascii="Arial" w:hAnsi="Arial" w:cs="Arial"/>
                <w:sz w:val="20"/>
              </w:rPr>
            </w:pPr>
            <w:r>
              <w:rPr>
                <w:rFonts w:ascii="Arial" w:hAnsi="Arial" w:cs="Arial"/>
                <w:sz w:val="20"/>
              </w:rPr>
              <w:t>10</w:t>
            </w:r>
          </w:p>
        </w:tc>
      </w:tr>
      <w:tr w:rsidR="004F78A1" w14:paraId="6CABA3FB" w14:textId="77777777" w:rsidTr="008919FF">
        <w:trPr>
          <w:trHeight w:val="340"/>
        </w:trPr>
        <w:tc>
          <w:tcPr>
            <w:tcW w:w="1413" w:type="dxa"/>
            <w:vAlign w:val="center"/>
          </w:tcPr>
          <w:p w14:paraId="47EA0C78" w14:textId="77777777" w:rsidR="004F78A1" w:rsidRPr="004F78A1" w:rsidRDefault="004F78A1" w:rsidP="007F50C6">
            <w:pPr>
              <w:pStyle w:val="ListParagraph"/>
              <w:numPr>
                <w:ilvl w:val="0"/>
                <w:numId w:val="75"/>
              </w:numPr>
              <w:autoSpaceDE w:val="0"/>
              <w:autoSpaceDN w:val="0"/>
              <w:adjustRightInd w:val="0"/>
              <w:rPr>
                <w:rFonts w:ascii="Arial" w:hAnsi="Arial" w:cs="Arial"/>
                <w:sz w:val="20"/>
              </w:rPr>
            </w:pPr>
          </w:p>
        </w:tc>
        <w:tc>
          <w:tcPr>
            <w:tcW w:w="6662" w:type="dxa"/>
            <w:vAlign w:val="center"/>
          </w:tcPr>
          <w:p w14:paraId="78ED2956" w14:textId="77777777" w:rsidR="004F78A1" w:rsidRPr="00513797" w:rsidRDefault="008919FF" w:rsidP="007F50C6">
            <w:pPr>
              <w:autoSpaceDE w:val="0"/>
              <w:autoSpaceDN w:val="0"/>
              <w:adjustRightInd w:val="0"/>
              <w:rPr>
                <w:rFonts w:ascii="Arial" w:hAnsi="Arial" w:cs="Arial"/>
                <w:szCs w:val="24"/>
              </w:rPr>
            </w:pPr>
            <w:r>
              <w:rPr>
                <w:rFonts w:ascii="Arial" w:hAnsi="Arial" w:cs="Arial"/>
                <w:szCs w:val="24"/>
              </w:rPr>
              <w:t>Management of</w:t>
            </w:r>
            <w:r w:rsidR="004F78A1" w:rsidRPr="00513797">
              <w:rPr>
                <w:rFonts w:ascii="Arial" w:hAnsi="Arial" w:cs="Arial"/>
                <w:szCs w:val="24"/>
              </w:rPr>
              <w:t xml:space="preserve"> information</w:t>
            </w:r>
          </w:p>
        </w:tc>
        <w:tc>
          <w:tcPr>
            <w:tcW w:w="992" w:type="dxa"/>
            <w:vAlign w:val="center"/>
          </w:tcPr>
          <w:p w14:paraId="3D57CEF7" w14:textId="77777777" w:rsidR="004F78A1" w:rsidRDefault="00C4573C" w:rsidP="008919FF">
            <w:pPr>
              <w:autoSpaceDE w:val="0"/>
              <w:autoSpaceDN w:val="0"/>
              <w:adjustRightInd w:val="0"/>
              <w:jc w:val="center"/>
              <w:rPr>
                <w:rFonts w:ascii="Arial" w:hAnsi="Arial" w:cs="Arial"/>
                <w:sz w:val="20"/>
              </w:rPr>
            </w:pPr>
            <w:r>
              <w:rPr>
                <w:rFonts w:ascii="Arial" w:hAnsi="Arial" w:cs="Arial"/>
                <w:sz w:val="20"/>
              </w:rPr>
              <w:t>11</w:t>
            </w:r>
          </w:p>
        </w:tc>
      </w:tr>
      <w:tr w:rsidR="004F78A1" w14:paraId="52DF7DEC" w14:textId="77777777" w:rsidTr="008919FF">
        <w:trPr>
          <w:trHeight w:val="340"/>
        </w:trPr>
        <w:tc>
          <w:tcPr>
            <w:tcW w:w="1413" w:type="dxa"/>
            <w:vAlign w:val="center"/>
          </w:tcPr>
          <w:p w14:paraId="0FBED49D" w14:textId="77777777" w:rsidR="004F78A1" w:rsidRPr="004F78A1" w:rsidRDefault="004F78A1" w:rsidP="007F50C6">
            <w:pPr>
              <w:pStyle w:val="ListParagraph"/>
              <w:numPr>
                <w:ilvl w:val="0"/>
                <w:numId w:val="75"/>
              </w:numPr>
              <w:autoSpaceDE w:val="0"/>
              <w:autoSpaceDN w:val="0"/>
              <w:adjustRightInd w:val="0"/>
              <w:rPr>
                <w:rFonts w:ascii="Arial" w:hAnsi="Arial" w:cs="Arial"/>
                <w:sz w:val="20"/>
              </w:rPr>
            </w:pPr>
          </w:p>
        </w:tc>
        <w:tc>
          <w:tcPr>
            <w:tcW w:w="6662" w:type="dxa"/>
            <w:vAlign w:val="center"/>
          </w:tcPr>
          <w:p w14:paraId="26EF4B67" w14:textId="77777777" w:rsidR="004F78A1" w:rsidRPr="00513797" w:rsidRDefault="004F78A1" w:rsidP="007F50C6">
            <w:pPr>
              <w:autoSpaceDE w:val="0"/>
              <w:autoSpaceDN w:val="0"/>
              <w:adjustRightInd w:val="0"/>
              <w:rPr>
                <w:rFonts w:ascii="Arial" w:hAnsi="Arial" w:cs="Arial"/>
                <w:szCs w:val="24"/>
              </w:rPr>
            </w:pPr>
            <w:r w:rsidRPr="00513797">
              <w:rPr>
                <w:rFonts w:ascii="Arial" w:hAnsi="Arial" w:cs="Arial"/>
                <w:szCs w:val="24"/>
              </w:rPr>
              <w:t>Draft minutes</w:t>
            </w:r>
          </w:p>
        </w:tc>
        <w:tc>
          <w:tcPr>
            <w:tcW w:w="992" w:type="dxa"/>
            <w:vAlign w:val="center"/>
          </w:tcPr>
          <w:p w14:paraId="452C6305" w14:textId="77777777" w:rsidR="004F78A1" w:rsidRDefault="00C4573C" w:rsidP="008919FF">
            <w:pPr>
              <w:autoSpaceDE w:val="0"/>
              <w:autoSpaceDN w:val="0"/>
              <w:adjustRightInd w:val="0"/>
              <w:jc w:val="center"/>
              <w:rPr>
                <w:rFonts w:ascii="Arial" w:hAnsi="Arial" w:cs="Arial"/>
                <w:sz w:val="20"/>
              </w:rPr>
            </w:pPr>
            <w:r>
              <w:rPr>
                <w:rFonts w:ascii="Arial" w:hAnsi="Arial" w:cs="Arial"/>
                <w:sz w:val="20"/>
              </w:rPr>
              <w:t>11</w:t>
            </w:r>
          </w:p>
        </w:tc>
      </w:tr>
      <w:tr w:rsidR="004F78A1" w14:paraId="6BFAADC1" w14:textId="77777777" w:rsidTr="008919FF">
        <w:trPr>
          <w:trHeight w:val="340"/>
        </w:trPr>
        <w:tc>
          <w:tcPr>
            <w:tcW w:w="1413" w:type="dxa"/>
            <w:vAlign w:val="center"/>
          </w:tcPr>
          <w:p w14:paraId="62EEAF08" w14:textId="77777777" w:rsidR="004F78A1" w:rsidRPr="004F78A1" w:rsidRDefault="004F78A1" w:rsidP="007F50C6">
            <w:pPr>
              <w:pStyle w:val="ListParagraph"/>
              <w:numPr>
                <w:ilvl w:val="0"/>
                <w:numId w:val="75"/>
              </w:numPr>
              <w:autoSpaceDE w:val="0"/>
              <w:autoSpaceDN w:val="0"/>
              <w:adjustRightInd w:val="0"/>
              <w:rPr>
                <w:rFonts w:ascii="Arial" w:hAnsi="Arial" w:cs="Arial"/>
                <w:sz w:val="20"/>
              </w:rPr>
            </w:pPr>
          </w:p>
        </w:tc>
        <w:tc>
          <w:tcPr>
            <w:tcW w:w="6662" w:type="dxa"/>
            <w:vAlign w:val="center"/>
          </w:tcPr>
          <w:p w14:paraId="79BDC01C" w14:textId="77777777" w:rsidR="004F78A1" w:rsidRPr="00513797" w:rsidRDefault="004F78A1" w:rsidP="007F50C6">
            <w:pPr>
              <w:autoSpaceDE w:val="0"/>
              <w:autoSpaceDN w:val="0"/>
              <w:adjustRightInd w:val="0"/>
              <w:rPr>
                <w:rFonts w:ascii="Arial" w:hAnsi="Arial" w:cs="Arial"/>
                <w:szCs w:val="24"/>
              </w:rPr>
            </w:pPr>
            <w:r w:rsidRPr="00513797">
              <w:rPr>
                <w:rFonts w:ascii="Arial" w:hAnsi="Arial" w:cs="Arial"/>
                <w:szCs w:val="24"/>
              </w:rPr>
              <w:t>Code of conduct and dispensations</w:t>
            </w:r>
          </w:p>
        </w:tc>
        <w:tc>
          <w:tcPr>
            <w:tcW w:w="992" w:type="dxa"/>
            <w:vAlign w:val="center"/>
          </w:tcPr>
          <w:p w14:paraId="7F7FFC30" w14:textId="77777777" w:rsidR="004F78A1" w:rsidRDefault="00C4573C" w:rsidP="008919FF">
            <w:pPr>
              <w:autoSpaceDE w:val="0"/>
              <w:autoSpaceDN w:val="0"/>
              <w:adjustRightInd w:val="0"/>
              <w:jc w:val="center"/>
              <w:rPr>
                <w:rFonts w:ascii="Arial" w:hAnsi="Arial" w:cs="Arial"/>
                <w:sz w:val="20"/>
              </w:rPr>
            </w:pPr>
            <w:r>
              <w:rPr>
                <w:rFonts w:ascii="Arial" w:hAnsi="Arial" w:cs="Arial"/>
                <w:sz w:val="20"/>
              </w:rPr>
              <w:t>12</w:t>
            </w:r>
          </w:p>
        </w:tc>
      </w:tr>
      <w:tr w:rsidR="008919FF" w14:paraId="05367D75" w14:textId="77777777" w:rsidTr="008919FF">
        <w:trPr>
          <w:trHeight w:val="340"/>
        </w:trPr>
        <w:tc>
          <w:tcPr>
            <w:tcW w:w="1413" w:type="dxa"/>
            <w:vAlign w:val="center"/>
          </w:tcPr>
          <w:p w14:paraId="0AE8A9BF" w14:textId="77777777" w:rsidR="008919FF" w:rsidRPr="004F78A1" w:rsidRDefault="008919FF" w:rsidP="007F50C6">
            <w:pPr>
              <w:pStyle w:val="ListParagraph"/>
              <w:numPr>
                <w:ilvl w:val="0"/>
                <w:numId w:val="75"/>
              </w:numPr>
              <w:autoSpaceDE w:val="0"/>
              <w:autoSpaceDN w:val="0"/>
              <w:adjustRightInd w:val="0"/>
              <w:rPr>
                <w:rFonts w:ascii="Arial" w:hAnsi="Arial" w:cs="Arial"/>
                <w:sz w:val="20"/>
              </w:rPr>
            </w:pPr>
          </w:p>
        </w:tc>
        <w:tc>
          <w:tcPr>
            <w:tcW w:w="6662" w:type="dxa"/>
            <w:vAlign w:val="center"/>
          </w:tcPr>
          <w:p w14:paraId="1AC4B5C4" w14:textId="77777777" w:rsidR="008919FF" w:rsidRPr="00513797" w:rsidRDefault="008919FF" w:rsidP="007F50C6">
            <w:pPr>
              <w:autoSpaceDE w:val="0"/>
              <w:autoSpaceDN w:val="0"/>
              <w:adjustRightInd w:val="0"/>
              <w:rPr>
                <w:rFonts w:ascii="Arial" w:hAnsi="Arial" w:cs="Arial"/>
                <w:szCs w:val="24"/>
              </w:rPr>
            </w:pPr>
            <w:r w:rsidRPr="00513797">
              <w:rPr>
                <w:rFonts w:ascii="Arial" w:hAnsi="Arial" w:cs="Arial"/>
                <w:szCs w:val="24"/>
              </w:rPr>
              <w:t>Code of conduct complaints</w:t>
            </w:r>
          </w:p>
        </w:tc>
        <w:tc>
          <w:tcPr>
            <w:tcW w:w="992" w:type="dxa"/>
            <w:vAlign w:val="center"/>
          </w:tcPr>
          <w:p w14:paraId="077DEE95" w14:textId="77777777" w:rsidR="008919FF" w:rsidRDefault="00C4573C" w:rsidP="008919FF">
            <w:pPr>
              <w:autoSpaceDE w:val="0"/>
              <w:autoSpaceDN w:val="0"/>
              <w:adjustRightInd w:val="0"/>
              <w:jc w:val="center"/>
              <w:rPr>
                <w:rFonts w:ascii="Arial" w:hAnsi="Arial" w:cs="Arial"/>
                <w:sz w:val="20"/>
              </w:rPr>
            </w:pPr>
            <w:r>
              <w:rPr>
                <w:rFonts w:ascii="Arial" w:hAnsi="Arial" w:cs="Arial"/>
                <w:sz w:val="20"/>
              </w:rPr>
              <w:t>13</w:t>
            </w:r>
          </w:p>
        </w:tc>
      </w:tr>
      <w:tr w:rsidR="004F78A1" w14:paraId="49F88881" w14:textId="77777777" w:rsidTr="008919FF">
        <w:trPr>
          <w:trHeight w:val="340"/>
        </w:trPr>
        <w:tc>
          <w:tcPr>
            <w:tcW w:w="1413" w:type="dxa"/>
            <w:vAlign w:val="center"/>
          </w:tcPr>
          <w:p w14:paraId="1677B53E" w14:textId="77777777" w:rsidR="004F78A1" w:rsidRPr="004F78A1" w:rsidRDefault="004F78A1" w:rsidP="007F50C6">
            <w:pPr>
              <w:pStyle w:val="ListParagraph"/>
              <w:numPr>
                <w:ilvl w:val="0"/>
                <w:numId w:val="75"/>
              </w:numPr>
              <w:autoSpaceDE w:val="0"/>
              <w:autoSpaceDN w:val="0"/>
              <w:adjustRightInd w:val="0"/>
              <w:rPr>
                <w:rFonts w:ascii="Arial" w:hAnsi="Arial" w:cs="Arial"/>
                <w:sz w:val="20"/>
              </w:rPr>
            </w:pPr>
          </w:p>
        </w:tc>
        <w:tc>
          <w:tcPr>
            <w:tcW w:w="6662" w:type="dxa"/>
            <w:vAlign w:val="center"/>
          </w:tcPr>
          <w:p w14:paraId="0970C6CC" w14:textId="77777777" w:rsidR="004F78A1" w:rsidRPr="00513797" w:rsidRDefault="004F78A1" w:rsidP="007F50C6">
            <w:pPr>
              <w:autoSpaceDE w:val="0"/>
              <w:autoSpaceDN w:val="0"/>
              <w:adjustRightInd w:val="0"/>
              <w:rPr>
                <w:rFonts w:ascii="Arial" w:hAnsi="Arial" w:cs="Arial"/>
                <w:szCs w:val="24"/>
              </w:rPr>
            </w:pPr>
            <w:r w:rsidRPr="00513797">
              <w:rPr>
                <w:rFonts w:ascii="Arial" w:hAnsi="Arial" w:cs="Arial"/>
                <w:szCs w:val="24"/>
              </w:rPr>
              <w:t>Proper Officer</w:t>
            </w:r>
          </w:p>
        </w:tc>
        <w:tc>
          <w:tcPr>
            <w:tcW w:w="992" w:type="dxa"/>
            <w:vAlign w:val="center"/>
          </w:tcPr>
          <w:p w14:paraId="46872739" w14:textId="77777777" w:rsidR="004F78A1" w:rsidRDefault="00C4573C" w:rsidP="008919FF">
            <w:pPr>
              <w:autoSpaceDE w:val="0"/>
              <w:autoSpaceDN w:val="0"/>
              <w:adjustRightInd w:val="0"/>
              <w:jc w:val="center"/>
              <w:rPr>
                <w:rFonts w:ascii="Arial" w:hAnsi="Arial" w:cs="Arial"/>
                <w:sz w:val="20"/>
              </w:rPr>
            </w:pPr>
            <w:r>
              <w:rPr>
                <w:rFonts w:ascii="Arial" w:hAnsi="Arial" w:cs="Arial"/>
                <w:sz w:val="20"/>
              </w:rPr>
              <w:t>13</w:t>
            </w:r>
          </w:p>
        </w:tc>
      </w:tr>
      <w:tr w:rsidR="004F78A1" w14:paraId="6E73BF4E" w14:textId="77777777" w:rsidTr="008919FF">
        <w:trPr>
          <w:trHeight w:val="340"/>
        </w:trPr>
        <w:tc>
          <w:tcPr>
            <w:tcW w:w="1413" w:type="dxa"/>
            <w:vAlign w:val="center"/>
          </w:tcPr>
          <w:p w14:paraId="5E998BB0" w14:textId="77777777" w:rsidR="004F78A1" w:rsidRPr="004F78A1" w:rsidRDefault="004F78A1" w:rsidP="007F50C6">
            <w:pPr>
              <w:pStyle w:val="ListParagraph"/>
              <w:numPr>
                <w:ilvl w:val="0"/>
                <w:numId w:val="75"/>
              </w:numPr>
              <w:autoSpaceDE w:val="0"/>
              <w:autoSpaceDN w:val="0"/>
              <w:adjustRightInd w:val="0"/>
              <w:rPr>
                <w:rFonts w:ascii="Arial" w:hAnsi="Arial" w:cs="Arial"/>
                <w:sz w:val="20"/>
              </w:rPr>
            </w:pPr>
          </w:p>
        </w:tc>
        <w:tc>
          <w:tcPr>
            <w:tcW w:w="6662" w:type="dxa"/>
            <w:vAlign w:val="center"/>
          </w:tcPr>
          <w:p w14:paraId="4390BC13" w14:textId="77777777" w:rsidR="004F78A1" w:rsidRPr="00513797" w:rsidRDefault="004F78A1" w:rsidP="007F50C6">
            <w:pPr>
              <w:autoSpaceDE w:val="0"/>
              <w:autoSpaceDN w:val="0"/>
              <w:adjustRightInd w:val="0"/>
              <w:rPr>
                <w:rFonts w:ascii="Arial" w:hAnsi="Arial" w:cs="Arial"/>
                <w:szCs w:val="24"/>
              </w:rPr>
            </w:pPr>
            <w:r w:rsidRPr="00513797">
              <w:rPr>
                <w:rFonts w:ascii="Arial" w:hAnsi="Arial" w:cs="Arial"/>
                <w:szCs w:val="24"/>
              </w:rPr>
              <w:t xml:space="preserve">Responsible Financial Officer  </w:t>
            </w:r>
          </w:p>
        </w:tc>
        <w:tc>
          <w:tcPr>
            <w:tcW w:w="992" w:type="dxa"/>
            <w:vAlign w:val="center"/>
          </w:tcPr>
          <w:p w14:paraId="228BF647" w14:textId="77777777" w:rsidR="004F78A1" w:rsidRDefault="00C4573C" w:rsidP="008919FF">
            <w:pPr>
              <w:autoSpaceDE w:val="0"/>
              <w:autoSpaceDN w:val="0"/>
              <w:adjustRightInd w:val="0"/>
              <w:jc w:val="center"/>
              <w:rPr>
                <w:rFonts w:ascii="Arial" w:hAnsi="Arial" w:cs="Arial"/>
                <w:sz w:val="20"/>
              </w:rPr>
            </w:pPr>
            <w:r>
              <w:rPr>
                <w:rFonts w:ascii="Arial" w:hAnsi="Arial" w:cs="Arial"/>
                <w:sz w:val="20"/>
              </w:rPr>
              <w:t>15</w:t>
            </w:r>
          </w:p>
        </w:tc>
      </w:tr>
      <w:tr w:rsidR="004F78A1" w14:paraId="160ACA7A" w14:textId="77777777" w:rsidTr="008919FF">
        <w:trPr>
          <w:trHeight w:val="340"/>
        </w:trPr>
        <w:tc>
          <w:tcPr>
            <w:tcW w:w="1413" w:type="dxa"/>
            <w:vAlign w:val="center"/>
          </w:tcPr>
          <w:p w14:paraId="697F1868" w14:textId="77777777" w:rsidR="004F78A1" w:rsidRPr="004F78A1" w:rsidRDefault="004F78A1" w:rsidP="007F50C6">
            <w:pPr>
              <w:pStyle w:val="ListParagraph"/>
              <w:numPr>
                <w:ilvl w:val="0"/>
                <w:numId w:val="75"/>
              </w:numPr>
              <w:autoSpaceDE w:val="0"/>
              <w:autoSpaceDN w:val="0"/>
              <w:adjustRightInd w:val="0"/>
              <w:rPr>
                <w:rFonts w:ascii="Arial" w:hAnsi="Arial" w:cs="Arial"/>
                <w:sz w:val="20"/>
              </w:rPr>
            </w:pPr>
          </w:p>
        </w:tc>
        <w:tc>
          <w:tcPr>
            <w:tcW w:w="6662" w:type="dxa"/>
            <w:vAlign w:val="center"/>
          </w:tcPr>
          <w:p w14:paraId="4BD83E66" w14:textId="77777777" w:rsidR="004F78A1" w:rsidRPr="00513797" w:rsidRDefault="004F78A1" w:rsidP="007F50C6">
            <w:pPr>
              <w:autoSpaceDE w:val="0"/>
              <w:autoSpaceDN w:val="0"/>
              <w:adjustRightInd w:val="0"/>
              <w:rPr>
                <w:rFonts w:ascii="Arial" w:hAnsi="Arial" w:cs="Arial"/>
                <w:szCs w:val="24"/>
              </w:rPr>
            </w:pPr>
            <w:r w:rsidRPr="00513797">
              <w:rPr>
                <w:rFonts w:ascii="Arial" w:hAnsi="Arial" w:cs="Arial"/>
                <w:szCs w:val="24"/>
              </w:rPr>
              <w:t>Accounts and accounting statements</w:t>
            </w:r>
          </w:p>
        </w:tc>
        <w:tc>
          <w:tcPr>
            <w:tcW w:w="992" w:type="dxa"/>
            <w:vAlign w:val="center"/>
          </w:tcPr>
          <w:p w14:paraId="41DEA91E" w14:textId="77777777" w:rsidR="004F78A1" w:rsidRDefault="00C4573C" w:rsidP="008919FF">
            <w:pPr>
              <w:autoSpaceDE w:val="0"/>
              <w:autoSpaceDN w:val="0"/>
              <w:adjustRightInd w:val="0"/>
              <w:jc w:val="center"/>
              <w:rPr>
                <w:rFonts w:ascii="Arial" w:hAnsi="Arial" w:cs="Arial"/>
                <w:sz w:val="20"/>
              </w:rPr>
            </w:pPr>
            <w:r>
              <w:rPr>
                <w:rFonts w:ascii="Arial" w:hAnsi="Arial" w:cs="Arial"/>
                <w:sz w:val="20"/>
              </w:rPr>
              <w:t>15</w:t>
            </w:r>
          </w:p>
        </w:tc>
      </w:tr>
      <w:tr w:rsidR="004F78A1" w14:paraId="265F45BB" w14:textId="77777777" w:rsidTr="008919FF">
        <w:trPr>
          <w:trHeight w:val="340"/>
        </w:trPr>
        <w:tc>
          <w:tcPr>
            <w:tcW w:w="1413" w:type="dxa"/>
            <w:vAlign w:val="center"/>
          </w:tcPr>
          <w:p w14:paraId="37067759" w14:textId="77777777" w:rsidR="004F78A1" w:rsidRPr="004F78A1" w:rsidRDefault="004F78A1" w:rsidP="007F50C6">
            <w:pPr>
              <w:pStyle w:val="ListParagraph"/>
              <w:numPr>
                <w:ilvl w:val="0"/>
                <w:numId w:val="75"/>
              </w:numPr>
              <w:autoSpaceDE w:val="0"/>
              <w:autoSpaceDN w:val="0"/>
              <w:adjustRightInd w:val="0"/>
              <w:rPr>
                <w:rFonts w:ascii="Arial" w:hAnsi="Arial" w:cs="Arial"/>
                <w:sz w:val="20"/>
              </w:rPr>
            </w:pPr>
          </w:p>
        </w:tc>
        <w:tc>
          <w:tcPr>
            <w:tcW w:w="6662" w:type="dxa"/>
            <w:vAlign w:val="center"/>
          </w:tcPr>
          <w:p w14:paraId="0E1D60AF" w14:textId="77777777" w:rsidR="004F78A1" w:rsidRPr="00513797" w:rsidRDefault="004F78A1" w:rsidP="007F50C6">
            <w:pPr>
              <w:autoSpaceDE w:val="0"/>
              <w:autoSpaceDN w:val="0"/>
              <w:adjustRightInd w:val="0"/>
              <w:rPr>
                <w:rFonts w:ascii="Arial" w:hAnsi="Arial" w:cs="Arial"/>
                <w:szCs w:val="24"/>
              </w:rPr>
            </w:pPr>
            <w:r w:rsidRPr="00513797">
              <w:rPr>
                <w:rFonts w:ascii="Arial" w:hAnsi="Arial" w:cs="Arial"/>
                <w:szCs w:val="24"/>
              </w:rPr>
              <w:t xml:space="preserve">Financial controls and procurement  </w:t>
            </w:r>
          </w:p>
        </w:tc>
        <w:tc>
          <w:tcPr>
            <w:tcW w:w="992" w:type="dxa"/>
            <w:vAlign w:val="center"/>
          </w:tcPr>
          <w:p w14:paraId="1812DAC4" w14:textId="77777777" w:rsidR="004F78A1" w:rsidRDefault="00C4573C" w:rsidP="008919FF">
            <w:pPr>
              <w:autoSpaceDE w:val="0"/>
              <w:autoSpaceDN w:val="0"/>
              <w:adjustRightInd w:val="0"/>
              <w:jc w:val="center"/>
              <w:rPr>
                <w:rFonts w:ascii="Arial" w:hAnsi="Arial" w:cs="Arial"/>
                <w:sz w:val="20"/>
              </w:rPr>
            </w:pPr>
            <w:r>
              <w:rPr>
                <w:rFonts w:ascii="Arial" w:hAnsi="Arial" w:cs="Arial"/>
                <w:sz w:val="20"/>
              </w:rPr>
              <w:t>16</w:t>
            </w:r>
          </w:p>
        </w:tc>
      </w:tr>
      <w:tr w:rsidR="004F78A1" w14:paraId="62492A11" w14:textId="77777777" w:rsidTr="008919FF">
        <w:trPr>
          <w:trHeight w:val="340"/>
        </w:trPr>
        <w:tc>
          <w:tcPr>
            <w:tcW w:w="1413" w:type="dxa"/>
            <w:vAlign w:val="center"/>
          </w:tcPr>
          <w:p w14:paraId="3002D713" w14:textId="77777777" w:rsidR="004F78A1" w:rsidRPr="004F78A1" w:rsidRDefault="004F78A1" w:rsidP="007F50C6">
            <w:pPr>
              <w:pStyle w:val="ListParagraph"/>
              <w:numPr>
                <w:ilvl w:val="0"/>
                <w:numId w:val="75"/>
              </w:numPr>
              <w:autoSpaceDE w:val="0"/>
              <w:autoSpaceDN w:val="0"/>
              <w:adjustRightInd w:val="0"/>
              <w:rPr>
                <w:rFonts w:ascii="Arial" w:hAnsi="Arial" w:cs="Arial"/>
                <w:sz w:val="20"/>
              </w:rPr>
            </w:pPr>
          </w:p>
        </w:tc>
        <w:tc>
          <w:tcPr>
            <w:tcW w:w="6662" w:type="dxa"/>
            <w:vAlign w:val="center"/>
          </w:tcPr>
          <w:p w14:paraId="7801B9F5" w14:textId="77777777" w:rsidR="004F78A1" w:rsidRPr="00513797" w:rsidRDefault="004F78A1" w:rsidP="007F50C6">
            <w:pPr>
              <w:autoSpaceDE w:val="0"/>
              <w:autoSpaceDN w:val="0"/>
              <w:adjustRightInd w:val="0"/>
              <w:rPr>
                <w:rFonts w:ascii="Arial" w:hAnsi="Arial" w:cs="Arial"/>
                <w:szCs w:val="24"/>
              </w:rPr>
            </w:pPr>
            <w:r w:rsidRPr="00513797">
              <w:rPr>
                <w:rFonts w:ascii="Arial" w:hAnsi="Arial" w:cs="Arial"/>
                <w:szCs w:val="24"/>
              </w:rPr>
              <w:t>Handling staff matters</w:t>
            </w:r>
          </w:p>
        </w:tc>
        <w:tc>
          <w:tcPr>
            <w:tcW w:w="992" w:type="dxa"/>
            <w:vAlign w:val="center"/>
          </w:tcPr>
          <w:p w14:paraId="7547E5D6" w14:textId="77777777" w:rsidR="004F78A1" w:rsidRDefault="00C4573C" w:rsidP="008919FF">
            <w:pPr>
              <w:autoSpaceDE w:val="0"/>
              <w:autoSpaceDN w:val="0"/>
              <w:adjustRightInd w:val="0"/>
              <w:jc w:val="center"/>
              <w:rPr>
                <w:rFonts w:ascii="Arial" w:hAnsi="Arial" w:cs="Arial"/>
                <w:sz w:val="20"/>
              </w:rPr>
            </w:pPr>
            <w:r>
              <w:rPr>
                <w:rFonts w:ascii="Arial" w:hAnsi="Arial" w:cs="Arial"/>
                <w:sz w:val="20"/>
              </w:rPr>
              <w:t>17</w:t>
            </w:r>
          </w:p>
        </w:tc>
      </w:tr>
      <w:tr w:rsidR="004F78A1" w14:paraId="4A0855F7" w14:textId="77777777" w:rsidTr="008919FF">
        <w:trPr>
          <w:trHeight w:val="340"/>
        </w:trPr>
        <w:tc>
          <w:tcPr>
            <w:tcW w:w="1413" w:type="dxa"/>
            <w:vAlign w:val="center"/>
          </w:tcPr>
          <w:p w14:paraId="2BDFBA99" w14:textId="77777777" w:rsidR="004F78A1" w:rsidRPr="004F78A1" w:rsidRDefault="004F78A1" w:rsidP="007F50C6">
            <w:pPr>
              <w:pStyle w:val="ListParagraph"/>
              <w:numPr>
                <w:ilvl w:val="0"/>
                <w:numId w:val="75"/>
              </w:numPr>
              <w:autoSpaceDE w:val="0"/>
              <w:autoSpaceDN w:val="0"/>
              <w:adjustRightInd w:val="0"/>
              <w:rPr>
                <w:rFonts w:ascii="Arial" w:hAnsi="Arial" w:cs="Arial"/>
                <w:sz w:val="20"/>
              </w:rPr>
            </w:pPr>
          </w:p>
        </w:tc>
        <w:tc>
          <w:tcPr>
            <w:tcW w:w="6662" w:type="dxa"/>
            <w:vAlign w:val="center"/>
          </w:tcPr>
          <w:p w14:paraId="4106530D" w14:textId="77777777" w:rsidR="004F78A1" w:rsidRPr="00513797" w:rsidRDefault="008919FF" w:rsidP="007F50C6">
            <w:pPr>
              <w:autoSpaceDE w:val="0"/>
              <w:autoSpaceDN w:val="0"/>
              <w:adjustRightInd w:val="0"/>
              <w:rPr>
                <w:rFonts w:ascii="Arial" w:hAnsi="Arial" w:cs="Arial"/>
                <w:szCs w:val="24"/>
              </w:rPr>
            </w:pPr>
            <w:r>
              <w:rPr>
                <w:rFonts w:ascii="Arial" w:hAnsi="Arial" w:cs="Arial"/>
                <w:szCs w:val="24"/>
              </w:rPr>
              <w:t>Responsibilities to provide</w:t>
            </w:r>
            <w:r w:rsidR="004F78A1" w:rsidRPr="00513797">
              <w:rPr>
                <w:rFonts w:ascii="Arial" w:hAnsi="Arial" w:cs="Arial"/>
                <w:szCs w:val="24"/>
              </w:rPr>
              <w:t xml:space="preserve"> information   </w:t>
            </w:r>
          </w:p>
        </w:tc>
        <w:tc>
          <w:tcPr>
            <w:tcW w:w="992" w:type="dxa"/>
            <w:vAlign w:val="center"/>
          </w:tcPr>
          <w:p w14:paraId="2AAD00E7" w14:textId="77777777" w:rsidR="004F78A1" w:rsidRDefault="00C4573C" w:rsidP="008919FF">
            <w:pPr>
              <w:autoSpaceDE w:val="0"/>
              <w:autoSpaceDN w:val="0"/>
              <w:adjustRightInd w:val="0"/>
              <w:jc w:val="center"/>
              <w:rPr>
                <w:rFonts w:ascii="Arial" w:hAnsi="Arial" w:cs="Arial"/>
                <w:sz w:val="20"/>
              </w:rPr>
            </w:pPr>
            <w:r>
              <w:rPr>
                <w:rFonts w:ascii="Arial" w:hAnsi="Arial" w:cs="Arial"/>
                <w:sz w:val="20"/>
              </w:rPr>
              <w:t>18</w:t>
            </w:r>
          </w:p>
        </w:tc>
      </w:tr>
      <w:tr w:rsidR="008919FF" w14:paraId="5551B6AA" w14:textId="77777777" w:rsidTr="008919FF">
        <w:trPr>
          <w:trHeight w:val="340"/>
        </w:trPr>
        <w:tc>
          <w:tcPr>
            <w:tcW w:w="1413" w:type="dxa"/>
            <w:vAlign w:val="center"/>
          </w:tcPr>
          <w:p w14:paraId="3CD6B97A" w14:textId="77777777" w:rsidR="008919FF" w:rsidRPr="004F78A1" w:rsidRDefault="008919FF" w:rsidP="007F50C6">
            <w:pPr>
              <w:pStyle w:val="ListParagraph"/>
              <w:numPr>
                <w:ilvl w:val="0"/>
                <w:numId w:val="75"/>
              </w:numPr>
              <w:autoSpaceDE w:val="0"/>
              <w:autoSpaceDN w:val="0"/>
              <w:adjustRightInd w:val="0"/>
              <w:rPr>
                <w:rFonts w:ascii="Arial" w:hAnsi="Arial" w:cs="Arial"/>
                <w:sz w:val="20"/>
              </w:rPr>
            </w:pPr>
          </w:p>
        </w:tc>
        <w:tc>
          <w:tcPr>
            <w:tcW w:w="6662" w:type="dxa"/>
            <w:vAlign w:val="center"/>
          </w:tcPr>
          <w:p w14:paraId="14964182" w14:textId="77777777" w:rsidR="008919FF" w:rsidRPr="00513797" w:rsidRDefault="008919FF" w:rsidP="008919FF">
            <w:pPr>
              <w:autoSpaceDE w:val="0"/>
              <w:autoSpaceDN w:val="0"/>
              <w:adjustRightInd w:val="0"/>
              <w:rPr>
                <w:rFonts w:ascii="Arial" w:hAnsi="Arial" w:cs="Arial"/>
                <w:szCs w:val="24"/>
              </w:rPr>
            </w:pPr>
            <w:r>
              <w:rPr>
                <w:rFonts w:ascii="Arial" w:hAnsi="Arial" w:cs="Arial"/>
                <w:szCs w:val="24"/>
              </w:rPr>
              <w:t>Responsibilities under data protection legislation</w:t>
            </w:r>
            <w:r w:rsidRPr="00513797">
              <w:rPr>
                <w:rFonts w:ascii="Arial" w:hAnsi="Arial" w:cs="Arial"/>
                <w:szCs w:val="24"/>
              </w:rPr>
              <w:t xml:space="preserve">   </w:t>
            </w:r>
          </w:p>
        </w:tc>
        <w:tc>
          <w:tcPr>
            <w:tcW w:w="992" w:type="dxa"/>
            <w:vAlign w:val="center"/>
          </w:tcPr>
          <w:p w14:paraId="635BD6F1" w14:textId="77777777" w:rsidR="008919FF" w:rsidRDefault="00C4573C" w:rsidP="008919FF">
            <w:pPr>
              <w:autoSpaceDE w:val="0"/>
              <w:autoSpaceDN w:val="0"/>
              <w:adjustRightInd w:val="0"/>
              <w:jc w:val="center"/>
              <w:rPr>
                <w:rFonts w:ascii="Arial" w:hAnsi="Arial" w:cs="Arial"/>
                <w:sz w:val="20"/>
              </w:rPr>
            </w:pPr>
            <w:r>
              <w:rPr>
                <w:rFonts w:ascii="Arial" w:hAnsi="Arial" w:cs="Arial"/>
                <w:sz w:val="20"/>
              </w:rPr>
              <w:t>19</w:t>
            </w:r>
          </w:p>
        </w:tc>
      </w:tr>
      <w:tr w:rsidR="004F78A1" w14:paraId="5732EE9C" w14:textId="77777777" w:rsidTr="008919FF">
        <w:trPr>
          <w:trHeight w:val="340"/>
        </w:trPr>
        <w:tc>
          <w:tcPr>
            <w:tcW w:w="1413" w:type="dxa"/>
            <w:vAlign w:val="center"/>
          </w:tcPr>
          <w:p w14:paraId="3AD96CCD" w14:textId="77777777" w:rsidR="004F78A1" w:rsidRPr="004F78A1" w:rsidRDefault="004F78A1" w:rsidP="007F50C6">
            <w:pPr>
              <w:pStyle w:val="ListParagraph"/>
              <w:numPr>
                <w:ilvl w:val="0"/>
                <w:numId w:val="75"/>
              </w:numPr>
              <w:autoSpaceDE w:val="0"/>
              <w:autoSpaceDN w:val="0"/>
              <w:adjustRightInd w:val="0"/>
              <w:rPr>
                <w:rFonts w:ascii="Arial" w:hAnsi="Arial" w:cs="Arial"/>
                <w:sz w:val="20"/>
              </w:rPr>
            </w:pPr>
          </w:p>
        </w:tc>
        <w:tc>
          <w:tcPr>
            <w:tcW w:w="6662" w:type="dxa"/>
            <w:vAlign w:val="center"/>
          </w:tcPr>
          <w:p w14:paraId="422FD488" w14:textId="77777777" w:rsidR="004F78A1" w:rsidRPr="00513797" w:rsidRDefault="004F78A1" w:rsidP="007F50C6">
            <w:pPr>
              <w:autoSpaceDE w:val="0"/>
              <w:autoSpaceDN w:val="0"/>
              <w:adjustRightInd w:val="0"/>
              <w:rPr>
                <w:rFonts w:ascii="Arial" w:hAnsi="Arial" w:cs="Arial"/>
                <w:szCs w:val="24"/>
              </w:rPr>
            </w:pPr>
            <w:r w:rsidRPr="00513797">
              <w:rPr>
                <w:rFonts w:ascii="Arial" w:hAnsi="Arial" w:cs="Arial"/>
                <w:szCs w:val="24"/>
              </w:rPr>
              <w:t>Relations with the press/media</w:t>
            </w:r>
          </w:p>
        </w:tc>
        <w:tc>
          <w:tcPr>
            <w:tcW w:w="992" w:type="dxa"/>
            <w:vAlign w:val="center"/>
          </w:tcPr>
          <w:p w14:paraId="3FF93A00" w14:textId="77777777" w:rsidR="004F78A1" w:rsidRDefault="00C4573C" w:rsidP="008919FF">
            <w:pPr>
              <w:autoSpaceDE w:val="0"/>
              <w:autoSpaceDN w:val="0"/>
              <w:adjustRightInd w:val="0"/>
              <w:jc w:val="center"/>
              <w:rPr>
                <w:rFonts w:ascii="Arial" w:hAnsi="Arial" w:cs="Arial"/>
                <w:sz w:val="20"/>
              </w:rPr>
            </w:pPr>
            <w:r>
              <w:rPr>
                <w:rFonts w:ascii="Arial" w:hAnsi="Arial" w:cs="Arial"/>
                <w:sz w:val="20"/>
              </w:rPr>
              <w:t>19</w:t>
            </w:r>
          </w:p>
        </w:tc>
      </w:tr>
      <w:tr w:rsidR="004F78A1" w14:paraId="51697AF4" w14:textId="77777777" w:rsidTr="008919FF">
        <w:trPr>
          <w:trHeight w:val="340"/>
        </w:trPr>
        <w:tc>
          <w:tcPr>
            <w:tcW w:w="1413" w:type="dxa"/>
            <w:vAlign w:val="center"/>
          </w:tcPr>
          <w:p w14:paraId="57F8C3FE" w14:textId="77777777" w:rsidR="004F78A1" w:rsidRPr="004F78A1" w:rsidRDefault="004F78A1" w:rsidP="007F50C6">
            <w:pPr>
              <w:pStyle w:val="ListParagraph"/>
              <w:numPr>
                <w:ilvl w:val="0"/>
                <w:numId w:val="75"/>
              </w:numPr>
              <w:autoSpaceDE w:val="0"/>
              <w:autoSpaceDN w:val="0"/>
              <w:adjustRightInd w:val="0"/>
              <w:rPr>
                <w:rFonts w:ascii="Arial" w:hAnsi="Arial" w:cs="Arial"/>
                <w:sz w:val="20"/>
              </w:rPr>
            </w:pPr>
          </w:p>
        </w:tc>
        <w:tc>
          <w:tcPr>
            <w:tcW w:w="6662" w:type="dxa"/>
            <w:vAlign w:val="center"/>
          </w:tcPr>
          <w:p w14:paraId="7D83C1A2" w14:textId="77777777" w:rsidR="004F78A1" w:rsidRPr="00513797" w:rsidRDefault="004F78A1" w:rsidP="007F50C6">
            <w:pPr>
              <w:autoSpaceDE w:val="0"/>
              <w:autoSpaceDN w:val="0"/>
              <w:adjustRightInd w:val="0"/>
              <w:rPr>
                <w:rFonts w:ascii="Arial" w:hAnsi="Arial" w:cs="Arial"/>
                <w:szCs w:val="24"/>
              </w:rPr>
            </w:pPr>
            <w:r w:rsidRPr="00513797">
              <w:rPr>
                <w:rFonts w:ascii="Arial" w:hAnsi="Arial" w:cs="Arial"/>
                <w:szCs w:val="24"/>
              </w:rPr>
              <w:t>Execution and sealing of legal deeds</w:t>
            </w:r>
          </w:p>
        </w:tc>
        <w:tc>
          <w:tcPr>
            <w:tcW w:w="992" w:type="dxa"/>
            <w:vAlign w:val="center"/>
          </w:tcPr>
          <w:p w14:paraId="42A8664D" w14:textId="77777777" w:rsidR="004F78A1" w:rsidRDefault="00C4573C" w:rsidP="008919FF">
            <w:pPr>
              <w:autoSpaceDE w:val="0"/>
              <w:autoSpaceDN w:val="0"/>
              <w:adjustRightInd w:val="0"/>
              <w:jc w:val="center"/>
              <w:rPr>
                <w:rFonts w:ascii="Arial" w:hAnsi="Arial" w:cs="Arial"/>
                <w:sz w:val="20"/>
              </w:rPr>
            </w:pPr>
            <w:r>
              <w:rPr>
                <w:rFonts w:ascii="Arial" w:hAnsi="Arial" w:cs="Arial"/>
                <w:sz w:val="20"/>
              </w:rPr>
              <w:t>19</w:t>
            </w:r>
          </w:p>
        </w:tc>
      </w:tr>
      <w:tr w:rsidR="004F78A1" w14:paraId="4EDB8C87" w14:textId="77777777" w:rsidTr="008919FF">
        <w:trPr>
          <w:trHeight w:val="340"/>
        </w:trPr>
        <w:tc>
          <w:tcPr>
            <w:tcW w:w="1413" w:type="dxa"/>
            <w:vAlign w:val="center"/>
          </w:tcPr>
          <w:p w14:paraId="569EBA75" w14:textId="77777777" w:rsidR="004F78A1" w:rsidRPr="004F78A1" w:rsidRDefault="004F78A1" w:rsidP="007F50C6">
            <w:pPr>
              <w:pStyle w:val="ListParagraph"/>
              <w:numPr>
                <w:ilvl w:val="0"/>
                <w:numId w:val="75"/>
              </w:numPr>
              <w:autoSpaceDE w:val="0"/>
              <w:autoSpaceDN w:val="0"/>
              <w:adjustRightInd w:val="0"/>
              <w:rPr>
                <w:rFonts w:ascii="Arial" w:hAnsi="Arial" w:cs="Arial"/>
                <w:sz w:val="20"/>
              </w:rPr>
            </w:pPr>
          </w:p>
        </w:tc>
        <w:tc>
          <w:tcPr>
            <w:tcW w:w="6662" w:type="dxa"/>
            <w:vAlign w:val="center"/>
          </w:tcPr>
          <w:p w14:paraId="2263EFD9" w14:textId="77777777" w:rsidR="004F78A1" w:rsidRPr="00513797" w:rsidRDefault="004F78A1" w:rsidP="007F50C6">
            <w:pPr>
              <w:autoSpaceDE w:val="0"/>
              <w:autoSpaceDN w:val="0"/>
              <w:adjustRightInd w:val="0"/>
              <w:rPr>
                <w:rFonts w:ascii="Arial" w:hAnsi="Arial" w:cs="Arial"/>
                <w:szCs w:val="24"/>
              </w:rPr>
            </w:pPr>
            <w:r w:rsidRPr="00513797">
              <w:rPr>
                <w:rFonts w:ascii="Arial" w:hAnsi="Arial" w:cs="Arial"/>
                <w:szCs w:val="24"/>
              </w:rPr>
              <w:t>Communicating with Unitary councillors</w:t>
            </w:r>
          </w:p>
        </w:tc>
        <w:tc>
          <w:tcPr>
            <w:tcW w:w="992" w:type="dxa"/>
            <w:vAlign w:val="center"/>
          </w:tcPr>
          <w:p w14:paraId="6EF52D66" w14:textId="77777777" w:rsidR="004F78A1" w:rsidRDefault="00C4573C" w:rsidP="008919FF">
            <w:pPr>
              <w:autoSpaceDE w:val="0"/>
              <w:autoSpaceDN w:val="0"/>
              <w:adjustRightInd w:val="0"/>
              <w:jc w:val="center"/>
              <w:rPr>
                <w:rFonts w:ascii="Arial" w:hAnsi="Arial" w:cs="Arial"/>
                <w:sz w:val="20"/>
              </w:rPr>
            </w:pPr>
            <w:r>
              <w:rPr>
                <w:rFonts w:ascii="Arial" w:hAnsi="Arial" w:cs="Arial"/>
                <w:sz w:val="20"/>
              </w:rPr>
              <w:t>19</w:t>
            </w:r>
          </w:p>
        </w:tc>
      </w:tr>
      <w:tr w:rsidR="004F78A1" w14:paraId="7A44ABC5" w14:textId="77777777" w:rsidTr="008919FF">
        <w:trPr>
          <w:trHeight w:val="340"/>
        </w:trPr>
        <w:tc>
          <w:tcPr>
            <w:tcW w:w="1413" w:type="dxa"/>
            <w:vAlign w:val="center"/>
          </w:tcPr>
          <w:p w14:paraId="57AAF53A" w14:textId="77777777" w:rsidR="004F78A1" w:rsidRPr="004F78A1" w:rsidRDefault="004F78A1" w:rsidP="007F50C6">
            <w:pPr>
              <w:pStyle w:val="ListParagraph"/>
              <w:numPr>
                <w:ilvl w:val="0"/>
                <w:numId w:val="75"/>
              </w:numPr>
              <w:autoSpaceDE w:val="0"/>
              <w:autoSpaceDN w:val="0"/>
              <w:adjustRightInd w:val="0"/>
              <w:rPr>
                <w:rFonts w:ascii="Arial" w:hAnsi="Arial" w:cs="Arial"/>
                <w:sz w:val="20"/>
              </w:rPr>
            </w:pPr>
          </w:p>
        </w:tc>
        <w:tc>
          <w:tcPr>
            <w:tcW w:w="6662" w:type="dxa"/>
            <w:vAlign w:val="center"/>
          </w:tcPr>
          <w:p w14:paraId="548E9846" w14:textId="77777777" w:rsidR="004F78A1" w:rsidRPr="00513797" w:rsidRDefault="004F78A1" w:rsidP="007F50C6">
            <w:pPr>
              <w:autoSpaceDE w:val="0"/>
              <w:autoSpaceDN w:val="0"/>
              <w:adjustRightInd w:val="0"/>
              <w:rPr>
                <w:rFonts w:ascii="Arial" w:hAnsi="Arial" w:cs="Arial"/>
                <w:szCs w:val="24"/>
              </w:rPr>
            </w:pPr>
            <w:r w:rsidRPr="00513797">
              <w:rPr>
                <w:rFonts w:ascii="Arial" w:hAnsi="Arial" w:cs="Arial"/>
                <w:szCs w:val="24"/>
              </w:rPr>
              <w:t>Restrictions on councillor activities</w:t>
            </w:r>
          </w:p>
        </w:tc>
        <w:tc>
          <w:tcPr>
            <w:tcW w:w="992" w:type="dxa"/>
            <w:vAlign w:val="center"/>
          </w:tcPr>
          <w:p w14:paraId="7D7485F9" w14:textId="77777777" w:rsidR="004F78A1" w:rsidRDefault="00C4573C" w:rsidP="008919FF">
            <w:pPr>
              <w:autoSpaceDE w:val="0"/>
              <w:autoSpaceDN w:val="0"/>
              <w:adjustRightInd w:val="0"/>
              <w:jc w:val="center"/>
              <w:rPr>
                <w:rFonts w:ascii="Arial" w:hAnsi="Arial" w:cs="Arial"/>
                <w:sz w:val="20"/>
              </w:rPr>
            </w:pPr>
            <w:r>
              <w:rPr>
                <w:rFonts w:ascii="Arial" w:hAnsi="Arial" w:cs="Arial"/>
                <w:sz w:val="20"/>
              </w:rPr>
              <w:t>20</w:t>
            </w:r>
          </w:p>
        </w:tc>
      </w:tr>
      <w:tr w:rsidR="004F78A1" w14:paraId="64B7E5C7" w14:textId="77777777" w:rsidTr="008919FF">
        <w:trPr>
          <w:trHeight w:val="340"/>
        </w:trPr>
        <w:tc>
          <w:tcPr>
            <w:tcW w:w="1413" w:type="dxa"/>
            <w:vAlign w:val="center"/>
          </w:tcPr>
          <w:p w14:paraId="377EB0C2" w14:textId="77777777" w:rsidR="004F78A1" w:rsidRPr="004F78A1" w:rsidRDefault="004F78A1" w:rsidP="007F50C6">
            <w:pPr>
              <w:pStyle w:val="ListParagraph"/>
              <w:numPr>
                <w:ilvl w:val="0"/>
                <w:numId w:val="75"/>
              </w:numPr>
              <w:autoSpaceDE w:val="0"/>
              <w:autoSpaceDN w:val="0"/>
              <w:adjustRightInd w:val="0"/>
              <w:rPr>
                <w:rFonts w:ascii="Arial" w:hAnsi="Arial" w:cs="Arial"/>
                <w:sz w:val="20"/>
              </w:rPr>
            </w:pPr>
          </w:p>
        </w:tc>
        <w:tc>
          <w:tcPr>
            <w:tcW w:w="6662" w:type="dxa"/>
            <w:vAlign w:val="center"/>
          </w:tcPr>
          <w:p w14:paraId="124FD6A0" w14:textId="77777777" w:rsidR="004F78A1" w:rsidRPr="00513797" w:rsidRDefault="004F78A1" w:rsidP="007F50C6">
            <w:pPr>
              <w:autoSpaceDE w:val="0"/>
              <w:autoSpaceDN w:val="0"/>
              <w:adjustRightInd w:val="0"/>
              <w:rPr>
                <w:rFonts w:ascii="Arial" w:hAnsi="Arial" w:cs="Arial"/>
                <w:szCs w:val="24"/>
              </w:rPr>
            </w:pPr>
            <w:r w:rsidRPr="00513797">
              <w:rPr>
                <w:rFonts w:ascii="Arial" w:hAnsi="Arial" w:cs="Arial"/>
                <w:szCs w:val="24"/>
              </w:rPr>
              <w:t>Standing orders generally</w:t>
            </w:r>
          </w:p>
        </w:tc>
        <w:tc>
          <w:tcPr>
            <w:tcW w:w="992" w:type="dxa"/>
            <w:vAlign w:val="center"/>
          </w:tcPr>
          <w:p w14:paraId="1BE96AEE" w14:textId="77777777" w:rsidR="004F78A1" w:rsidRDefault="00C4573C" w:rsidP="008919FF">
            <w:pPr>
              <w:autoSpaceDE w:val="0"/>
              <w:autoSpaceDN w:val="0"/>
              <w:adjustRightInd w:val="0"/>
              <w:jc w:val="center"/>
              <w:rPr>
                <w:rFonts w:ascii="Arial" w:hAnsi="Arial" w:cs="Arial"/>
                <w:sz w:val="20"/>
              </w:rPr>
            </w:pPr>
            <w:r>
              <w:rPr>
                <w:rFonts w:ascii="Arial" w:hAnsi="Arial" w:cs="Arial"/>
                <w:sz w:val="20"/>
              </w:rPr>
              <w:t>20</w:t>
            </w:r>
          </w:p>
        </w:tc>
      </w:tr>
      <w:tr w:rsidR="007F50C6" w14:paraId="50903049" w14:textId="77777777" w:rsidTr="008919FF">
        <w:trPr>
          <w:trHeight w:val="340"/>
        </w:trPr>
        <w:tc>
          <w:tcPr>
            <w:tcW w:w="1413" w:type="dxa"/>
            <w:vAlign w:val="center"/>
          </w:tcPr>
          <w:p w14:paraId="7DF701C5" w14:textId="77777777" w:rsidR="007F50C6" w:rsidRPr="004F78A1" w:rsidRDefault="008919FF" w:rsidP="007F50C6">
            <w:pPr>
              <w:pStyle w:val="ListParagraph"/>
              <w:autoSpaceDE w:val="0"/>
              <w:autoSpaceDN w:val="0"/>
              <w:adjustRightInd w:val="0"/>
              <w:ind w:hanging="691"/>
              <w:rPr>
                <w:rFonts w:ascii="Arial" w:hAnsi="Arial" w:cs="Arial"/>
                <w:sz w:val="20"/>
              </w:rPr>
            </w:pPr>
            <w:r>
              <w:rPr>
                <w:rFonts w:ascii="Arial" w:hAnsi="Arial" w:cs="Arial"/>
                <w:sz w:val="20"/>
              </w:rPr>
              <w:t>Appendix 1</w:t>
            </w:r>
          </w:p>
        </w:tc>
        <w:tc>
          <w:tcPr>
            <w:tcW w:w="6662" w:type="dxa"/>
            <w:vAlign w:val="center"/>
          </w:tcPr>
          <w:p w14:paraId="080BD3C9" w14:textId="77777777" w:rsidR="007F50C6" w:rsidRPr="00513797" w:rsidRDefault="008919FF" w:rsidP="007F50C6">
            <w:pPr>
              <w:autoSpaceDE w:val="0"/>
              <w:autoSpaceDN w:val="0"/>
              <w:adjustRightInd w:val="0"/>
              <w:rPr>
                <w:rFonts w:ascii="Arial" w:hAnsi="Arial" w:cs="Arial"/>
                <w:szCs w:val="24"/>
              </w:rPr>
            </w:pPr>
            <w:r w:rsidRPr="00513797">
              <w:rPr>
                <w:rFonts w:ascii="Arial" w:hAnsi="Arial" w:cs="Arial"/>
                <w:szCs w:val="24"/>
              </w:rPr>
              <w:t>Rules of debate at meetings</w:t>
            </w:r>
            <w:r>
              <w:rPr>
                <w:rFonts w:ascii="Arial" w:hAnsi="Arial" w:cs="Arial"/>
                <w:szCs w:val="24"/>
              </w:rPr>
              <w:t>, detail</w:t>
            </w:r>
          </w:p>
        </w:tc>
        <w:tc>
          <w:tcPr>
            <w:tcW w:w="992" w:type="dxa"/>
            <w:vAlign w:val="center"/>
          </w:tcPr>
          <w:p w14:paraId="48C88B2E" w14:textId="77777777" w:rsidR="007F50C6" w:rsidRDefault="00C4573C" w:rsidP="008919FF">
            <w:pPr>
              <w:autoSpaceDE w:val="0"/>
              <w:autoSpaceDN w:val="0"/>
              <w:adjustRightInd w:val="0"/>
              <w:jc w:val="center"/>
              <w:rPr>
                <w:rFonts w:ascii="Arial" w:hAnsi="Arial" w:cs="Arial"/>
                <w:sz w:val="20"/>
              </w:rPr>
            </w:pPr>
            <w:r>
              <w:rPr>
                <w:rFonts w:ascii="Arial" w:hAnsi="Arial" w:cs="Arial"/>
                <w:sz w:val="20"/>
              </w:rPr>
              <w:t>21</w:t>
            </w:r>
          </w:p>
        </w:tc>
      </w:tr>
      <w:tr w:rsidR="007F50C6" w14:paraId="09C56181" w14:textId="77777777" w:rsidTr="008919FF">
        <w:trPr>
          <w:trHeight w:val="340"/>
        </w:trPr>
        <w:tc>
          <w:tcPr>
            <w:tcW w:w="1413" w:type="dxa"/>
            <w:vAlign w:val="center"/>
          </w:tcPr>
          <w:p w14:paraId="469952C9" w14:textId="77777777" w:rsidR="007F50C6" w:rsidRPr="004F78A1" w:rsidRDefault="008919FF" w:rsidP="008919FF">
            <w:pPr>
              <w:pStyle w:val="ListParagraph"/>
              <w:autoSpaceDE w:val="0"/>
              <w:autoSpaceDN w:val="0"/>
              <w:adjustRightInd w:val="0"/>
              <w:ind w:left="29"/>
              <w:rPr>
                <w:rFonts w:ascii="Arial" w:hAnsi="Arial" w:cs="Arial"/>
                <w:sz w:val="20"/>
              </w:rPr>
            </w:pPr>
            <w:r>
              <w:rPr>
                <w:rFonts w:ascii="Arial" w:hAnsi="Arial" w:cs="Arial"/>
                <w:sz w:val="20"/>
              </w:rPr>
              <w:t>Appendix 2</w:t>
            </w:r>
          </w:p>
        </w:tc>
        <w:tc>
          <w:tcPr>
            <w:tcW w:w="6662" w:type="dxa"/>
            <w:vAlign w:val="center"/>
          </w:tcPr>
          <w:p w14:paraId="0309C2F0" w14:textId="77777777" w:rsidR="007F50C6" w:rsidRPr="00513797" w:rsidRDefault="008919FF" w:rsidP="007F50C6">
            <w:pPr>
              <w:autoSpaceDE w:val="0"/>
              <w:autoSpaceDN w:val="0"/>
              <w:adjustRightInd w:val="0"/>
              <w:rPr>
                <w:rFonts w:ascii="Arial" w:hAnsi="Arial" w:cs="Arial"/>
                <w:szCs w:val="24"/>
              </w:rPr>
            </w:pPr>
            <w:r>
              <w:rPr>
                <w:rFonts w:ascii="Arial" w:hAnsi="Arial" w:cs="Arial"/>
                <w:szCs w:val="24"/>
              </w:rPr>
              <w:t>Committee Terms of Reference</w:t>
            </w:r>
          </w:p>
        </w:tc>
        <w:tc>
          <w:tcPr>
            <w:tcW w:w="992" w:type="dxa"/>
            <w:vAlign w:val="center"/>
          </w:tcPr>
          <w:p w14:paraId="28882377" w14:textId="77777777" w:rsidR="007F50C6" w:rsidRDefault="00C4573C" w:rsidP="00C4573C">
            <w:pPr>
              <w:autoSpaceDE w:val="0"/>
              <w:autoSpaceDN w:val="0"/>
              <w:adjustRightInd w:val="0"/>
              <w:jc w:val="center"/>
              <w:rPr>
                <w:rFonts w:ascii="Arial" w:hAnsi="Arial" w:cs="Arial"/>
                <w:sz w:val="20"/>
              </w:rPr>
            </w:pPr>
            <w:r>
              <w:rPr>
                <w:rFonts w:ascii="Arial" w:hAnsi="Arial" w:cs="Arial"/>
                <w:sz w:val="20"/>
              </w:rPr>
              <w:t>23</w:t>
            </w:r>
          </w:p>
        </w:tc>
      </w:tr>
      <w:tr w:rsidR="00C4573C" w14:paraId="62019E14" w14:textId="77777777" w:rsidTr="008919FF">
        <w:trPr>
          <w:trHeight w:val="340"/>
        </w:trPr>
        <w:tc>
          <w:tcPr>
            <w:tcW w:w="1413" w:type="dxa"/>
            <w:vAlign w:val="center"/>
          </w:tcPr>
          <w:p w14:paraId="743A511A" w14:textId="77777777" w:rsidR="00C4573C" w:rsidRDefault="00C4573C" w:rsidP="008919FF">
            <w:pPr>
              <w:pStyle w:val="ListParagraph"/>
              <w:autoSpaceDE w:val="0"/>
              <w:autoSpaceDN w:val="0"/>
              <w:adjustRightInd w:val="0"/>
              <w:ind w:left="29"/>
              <w:rPr>
                <w:rFonts w:ascii="Arial" w:hAnsi="Arial" w:cs="Arial"/>
                <w:sz w:val="20"/>
              </w:rPr>
            </w:pPr>
          </w:p>
        </w:tc>
        <w:tc>
          <w:tcPr>
            <w:tcW w:w="6662" w:type="dxa"/>
            <w:vAlign w:val="center"/>
          </w:tcPr>
          <w:p w14:paraId="7C4637F8" w14:textId="77777777" w:rsidR="00C4573C" w:rsidRPr="00C4573C" w:rsidRDefault="00C4573C" w:rsidP="00C4573C">
            <w:pPr>
              <w:pStyle w:val="ListParagraph"/>
              <w:numPr>
                <w:ilvl w:val="0"/>
                <w:numId w:val="98"/>
              </w:numPr>
              <w:autoSpaceDE w:val="0"/>
              <w:autoSpaceDN w:val="0"/>
              <w:adjustRightInd w:val="0"/>
              <w:rPr>
                <w:rFonts w:ascii="Arial" w:hAnsi="Arial" w:cs="Arial"/>
                <w:szCs w:val="24"/>
              </w:rPr>
            </w:pPr>
            <w:r>
              <w:rPr>
                <w:rFonts w:ascii="Arial" w:hAnsi="Arial" w:cs="Arial"/>
                <w:szCs w:val="24"/>
              </w:rPr>
              <w:t>Finance and General Purposes</w:t>
            </w:r>
          </w:p>
        </w:tc>
        <w:tc>
          <w:tcPr>
            <w:tcW w:w="992" w:type="dxa"/>
            <w:vAlign w:val="center"/>
          </w:tcPr>
          <w:p w14:paraId="2CDE2A18" w14:textId="77777777" w:rsidR="00C4573C" w:rsidRDefault="002C5935" w:rsidP="008919FF">
            <w:pPr>
              <w:autoSpaceDE w:val="0"/>
              <w:autoSpaceDN w:val="0"/>
              <w:adjustRightInd w:val="0"/>
              <w:jc w:val="center"/>
              <w:rPr>
                <w:rFonts w:ascii="Arial" w:hAnsi="Arial" w:cs="Arial"/>
                <w:sz w:val="20"/>
              </w:rPr>
            </w:pPr>
            <w:r>
              <w:rPr>
                <w:rFonts w:ascii="Arial" w:hAnsi="Arial" w:cs="Arial"/>
                <w:sz w:val="20"/>
              </w:rPr>
              <w:t>25</w:t>
            </w:r>
          </w:p>
        </w:tc>
      </w:tr>
      <w:tr w:rsidR="00C4573C" w14:paraId="5044BD9D" w14:textId="77777777" w:rsidTr="008919FF">
        <w:trPr>
          <w:trHeight w:val="340"/>
        </w:trPr>
        <w:tc>
          <w:tcPr>
            <w:tcW w:w="1413" w:type="dxa"/>
            <w:vAlign w:val="center"/>
          </w:tcPr>
          <w:p w14:paraId="731A4A6B" w14:textId="77777777" w:rsidR="00C4573C" w:rsidRDefault="00C4573C" w:rsidP="008919FF">
            <w:pPr>
              <w:pStyle w:val="ListParagraph"/>
              <w:autoSpaceDE w:val="0"/>
              <w:autoSpaceDN w:val="0"/>
              <w:adjustRightInd w:val="0"/>
              <w:ind w:left="29"/>
              <w:rPr>
                <w:rFonts w:ascii="Arial" w:hAnsi="Arial" w:cs="Arial"/>
                <w:sz w:val="20"/>
              </w:rPr>
            </w:pPr>
          </w:p>
        </w:tc>
        <w:tc>
          <w:tcPr>
            <w:tcW w:w="6662" w:type="dxa"/>
            <w:vAlign w:val="center"/>
          </w:tcPr>
          <w:p w14:paraId="52A5CCF4" w14:textId="77777777" w:rsidR="00C4573C" w:rsidRPr="00C4573C" w:rsidRDefault="00C4573C" w:rsidP="00C4573C">
            <w:pPr>
              <w:pStyle w:val="ListParagraph"/>
              <w:numPr>
                <w:ilvl w:val="0"/>
                <w:numId w:val="98"/>
              </w:numPr>
              <w:autoSpaceDE w:val="0"/>
              <w:autoSpaceDN w:val="0"/>
              <w:adjustRightInd w:val="0"/>
              <w:rPr>
                <w:rFonts w:ascii="Arial" w:hAnsi="Arial" w:cs="Arial"/>
                <w:szCs w:val="24"/>
              </w:rPr>
            </w:pPr>
            <w:r>
              <w:rPr>
                <w:rFonts w:ascii="Arial" w:hAnsi="Arial" w:cs="Arial"/>
                <w:szCs w:val="24"/>
              </w:rPr>
              <w:t>Leisure Services</w:t>
            </w:r>
          </w:p>
        </w:tc>
        <w:tc>
          <w:tcPr>
            <w:tcW w:w="992" w:type="dxa"/>
            <w:vAlign w:val="center"/>
          </w:tcPr>
          <w:p w14:paraId="3DB47DA3" w14:textId="77777777" w:rsidR="00C4573C" w:rsidRDefault="002C5935" w:rsidP="008919FF">
            <w:pPr>
              <w:autoSpaceDE w:val="0"/>
              <w:autoSpaceDN w:val="0"/>
              <w:adjustRightInd w:val="0"/>
              <w:jc w:val="center"/>
              <w:rPr>
                <w:rFonts w:ascii="Arial" w:hAnsi="Arial" w:cs="Arial"/>
                <w:sz w:val="20"/>
              </w:rPr>
            </w:pPr>
            <w:r>
              <w:rPr>
                <w:rFonts w:ascii="Arial" w:hAnsi="Arial" w:cs="Arial"/>
                <w:sz w:val="20"/>
              </w:rPr>
              <w:t>27</w:t>
            </w:r>
          </w:p>
        </w:tc>
      </w:tr>
      <w:tr w:rsidR="00C4573C" w14:paraId="53BBB1A8" w14:textId="77777777" w:rsidTr="008919FF">
        <w:trPr>
          <w:trHeight w:val="340"/>
        </w:trPr>
        <w:tc>
          <w:tcPr>
            <w:tcW w:w="1413" w:type="dxa"/>
            <w:vAlign w:val="center"/>
          </w:tcPr>
          <w:p w14:paraId="782B2359" w14:textId="77777777" w:rsidR="00C4573C" w:rsidRDefault="00C4573C" w:rsidP="008919FF">
            <w:pPr>
              <w:pStyle w:val="ListParagraph"/>
              <w:autoSpaceDE w:val="0"/>
              <w:autoSpaceDN w:val="0"/>
              <w:adjustRightInd w:val="0"/>
              <w:ind w:left="29"/>
              <w:rPr>
                <w:rFonts w:ascii="Arial" w:hAnsi="Arial" w:cs="Arial"/>
                <w:sz w:val="20"/>
              </w:rPr>
            </w:pPr>
          </w:p>
        </w:tc>
        <w:tc>
          <w:tcPr>
            <w:tcW w:w="6662" w:type="dxa"/>
            <w:vAlign w:val="center"/>
          </w:tcPr>
          <w:p w14:paraId="29F7FC14" w14:textId="77777777" w:rsidR="00C4573C" w:rsidRPr="00C4573C" w:rsidRDefault="00C4573C" w:rsidP="00C4573C">
            <w:pPr>
              <w:pStyle w:val="ListParagraph"/>
              <w:numPr>
                <w:ilvl w:val="0"/>
                <w:numId w:val="98"/>
              </w:numPr>
              <w:autoSpaceDE w:val="0"/>
              <w:autoSpaceDN w:val="0"/>
              <w:adjustRightInd w:val="0"/>
              <w:rPr>
                <w:rFonts w:ascii="Arial" w:hAnsi="Arial" w:cs="Arial"/>
                <w:szCs w:val="24"/>
              </w:rPr>
            </w:pPr>
            <w:r>
              <w:rPr>
                <w:rFonts w:ascii="Arial" w:hAnsi="Arial" w:cs="Arial"/>
                <w:szCs w:val="24"/>
              </w:rPr>
              <w:t>Staffing Committee</w:t>
            </w:r>
          </w:p>
        </w:tc>
        <w:tc>
          <w:tcPr>
            <w:tcW w:w="992" w:type="dxa"/>
            <w:vAlign w:val="center"/>
          </w:tcPr>
          <w:p w14:paraId="298E50BA" w14:textId="77777777" w:rsidR="00C4573C" w:rsidRDefault="002C5935" w:rsidP="008919FF">
            <w:pPr>
              <w:autoSpaceDE w:val="0"/>
              <w:autoSpaceDN w:val="0"/>
              <w:adjustRightInd w:val="0"/>
              <w:jc w:val="center"/>
              <w:rPr>
                <w:rFonts w:ascii="Arial" w:hAnsi="Arial" w:cs="Arial"/>
                <w:sz w:val="20"/>
              </w:rPr>
            </w:pPr>
            <w:r>
              <w:rPr>
                <w:rFonts w:ascii="Arial" w:hAnsi="Arial" w:cs="Arial"/>
                <w:sz w:val="20"/>
              </w:rPr>
              <w:t>29</w:t>
            </w:r>
          </w:p>
        </w:tc>
      </w:tr>
    </w:tbl>
    <w:p w14:paraId="629B5BD0" w14:textId="77777777" w:rsidR="00B45DCA" w:rsidRPr="00513797" w:rsidRDefault="00B45DCA" w:rsidP="00B45DCA">
      <w:pPr>
        <w:autoSpaceDE w:val="0"/>
        <w:autoSpaceDN w:val="0"/>
        <w:adjustRightInd w:val="0"/>
        <w:rPr>
          <w:rFonts w:ascii="Arial" w:hAnsi="Arial" w:cs="Arial"/>
          <w:sz w:val="20"/>
          <w:lang w:eastAsia="en-GB"/>
        </w:rPr>
      </w:pPr>
    </w:p>
    <w:p w14:paraId="7D1E15F9" w14:textId="77777777" w:rsidR="00513797" w:rsidRDefault="00513797" w:rsidP="00B45DCA">
      <w:pPr>
        <w:autoSpaceDE w:val="0"/>
        <w:autoSpaceDN w:val="0"/>
        <w:adjustRightInd w:val="0"/>
        <w:spacing w:before="7" w:line="140" w:lineRule="exact"/>
        <w:rPr>
          <w:rFonts w:ascii="Arial" w:hAnsi="Arial" w:cs="Arial"/>
          <w:sz w:val="14"/>
          <w:szCs w:val="14"/>
          <w:lang w:eastAsia="en-GB"/>
        </w:rPr>
      </w:pPr>
    </w:p>
    <w:p w14:paraId="063DE261" w14:textId="77777777" w:rsidR="00513797" w:rsidRPr="00513797" w:rsidRDefault="00513797" w:rsidP="00B45DCA">
      <w:pPr>
        <w:autoSpaceDE w:val="0"/>
        <w:autoSpaceDN w:val="0"/>
        <w:adjustRightInd w:val="0"/>
        <w:spacing w:before="7" w:line="140" w:lineRule="exact"/>
        <w:rPr>
          <w:rFonts w:ascii="Arial" w:hAnsi="Arial" w:cs="Arial"/>
          <w:sz w:val="14"/>
          <w:szCs w:val="14"/>
          <w:lang w:eastAsia="en-GB"/>
        </w:rPr>
      </w:pPr>
    </w:p>
    <w:bookmarkEnd w:id="2"/>
    <w:bookmarkEnd w:id="3"/>
    <w:bookmarkEnd w:id="4"/>
    <w:bookmarkEnd w:id="5"/>
    <w:p w14:paraId="0F224C87" w14:textId="77777777" w:rsidR="00B45DCA" w:rsidRPr="00513797" w:rsidRDefault="00B45DCA" w:rsidP="00B45DCA">
      <w:pPr>
        <w:widowControl w:val="0"/>
        <w:suppressAutoHyphens/>
        <w:autoSpaceDE w:val="0"/>
        <w:autoSpaceDN w:val="0"/>
        <w:adjustRightInd w:val="0"/>
        <w:spacing w:line="288" w:lineRule="auto"/>
        <w:ind w:left="567"/>
        <w:textAlignment w:val="center"/>
        <w:rPr>
          <w:rFonts w:ascii="Arial" w:hAnsi="Arial" w:cs="Arial"/>
          <w:sz w:val="22"/>
          <w:szCs w:val="24"/>
          <w:lang w:bidi="en-US"/>
        </w:rPr>
      </w:pPr>
    </w:p>
    <w:p w14:paraId="31DE8DBE" w14:textId="77777777" w:rsidR="004F78A1" w:rsidRDefault="004F78A1">
      <w:pPr>
        <w:spacing w:after="200" w:line="276" w:lineRule="auto"/>
        <w:rPr>
          <w:rFonts w:ascii="Arial" w:hAnsi="Arial" w:cs="Arial"/>
          <w:sz w:val="22"/>
          <w:szCs w:val="24"/>
          <w:lang w:bidi="en-US"/>
        </w:rPr>
      </w:pPr>
      <w:r>
        <w:rPr>
          <w:rFonts w:ascii="Arial" w:hAnsi="Arial" w:cs="Arial"/>
          <w:sz w:val="22"/>
          <w:szCs w:val="24"/>
          <w:lang w:bidi="en-US"/>
        </w:rPr>
        <w:br w:type="page"/>
      </w:r>
    </w:p>
    <w:p w14:paraId="41F07C6D" w14:textId="77777777" w:rsidR="004F78A1" w:rsidRDefault="004F78A1" w:rsidP="004F78A1">
      <w:pPr>
        <w:pStyle w:val="Heading1"/>
        <w:numPr>
          <w:ilvl w:val="0"/>
          <w:numId w:val="0"/>
        </w:numPr>
        <w:spacing w:before="0" w:after="200" w:line="276" w:lineRule="auto"/>
        <w:rPr>
          <w:rFonts w:ascii="Arial" w:hAnsi="Arial" w:cs="Arial"/>
          <w:b w:val="0"/>
          <w:szCs w:val="22"/>
        </w:rPr>
      </w:pPr>
      <w:bookmarkStart w:id="6" w:name="_Toc509571989"/>
      <w:r w:rsidRPr="00D13515">
        <w:rPr>
          <w:rFonts w:ascii="Arial" w:hAnsi="Arial" w:cs="Arial"/>
          <w:szCs w:val="22"/>
        </w:rPr>
        <w:lastRenderedPageBreak/>
        <w:t>INTRODUCTION</w:t>
      </w:r>
      <w:bookmarkEnd w:id="6"/>
    </w:p>
    <w:p w14:paraId="41E24999" w14:textId="77777777" w:rsidR="004F78A1" w:rsidRPr="00FB1D47" w:rsidRDefault="0099414B" w:rsidP="0099414B">
      <w:pPr>
        <w:spacing w:after="200" w:line="276" w:lineRule="auto"/>
        <w:rPr>
          <w:rFonts w:ascii="Arial" w:hAnsi="Arial" w:cs="Arial"/>
          <w:b/>
          <w:sz w:val="20"/>
          <w:szCs w:val="22"/>
        </w:rPr>
      </w:pPr>
      <w:bookmarkStart w:id="7" w:name="_Toc508366052"/>
      <w:r w:rsidRPr="0099414B">
        <w:rPr>
          <w:rFonts w:ascii="Arial" w:hAnsi="Arial" w:cs="Arial"/>
          <w:color w:val="000000" w:themeColor="text1"/>
          <w:sz w:val="22"/>
          <w:szCs w:val="22"/>
        </w:rPr>
        <w:t>These standing orders are based on the National Association of Local Council (NALC)</w:t>
      </w:r>
      <w:r>
        <w:rPr>
          <w:rFonts w:ascii="Arial" w:hAnsi="Arial" w:cs="Arial"/>
          <w:color w:val="000000" w:themeColor="text1"/>
          <w:sz w:val="22"/>
          <w:szCs w:val="22"/>
        </w:rPr>
        <w:t xml:space="preserve"> </w:t>
      </w:r>
      <w:r w:rsidRPr="0099414B">
        <w:rPr>
          <w:rFonts w:ascii="Arial" w:hAnsi="Arial" w:cs="Arial"/>
          <w:color w:val="000000" w:themeColor="text1"/>
          <w:sz w:val="22"/>
          <w:szCs w:val="22"/>
        </w:rPr>
        <w:t xml:space="preserve">model standing orders updated </w:t>
      </w:r>
      <w:r>
        <w:rPr>
          <w:rFonts w:ascii="Arial" w:hAnsi="Arial" w:cs="Arial"/>
          <w:color w:val="000000" w:themeColor="text1"/>
          <w:sz w:val="22"/>
          <w:szCs w:val="22"/>
        </w:rPr>
        <w:t>July</w:t>
      </w:r>
      <w:r w:rsidRPr="0099414B">
        <w:rPr>
          <w:rFonts w:ascii="Arial" w:hAnsi="Arial" w:cs="Arial"/>
          <w:color w:val="000000" w:themeColor="text1"/>
          <w:sz w:val="22"/>
          <w:szCs w:val="22"/>
        </w:rPr>
        <w:t xml:space="preserve"> 201</w:t>
      </w:r>
      <w:r w:rsidR="008919FF">
        <w:rPr>
          <w:rFonts w:ascii="Arial" w:hAnsi="Arial" w:cs="Arial"/>
          <w:color w:val="000000" w:themeColor="text1"/>
          <w:sz w:val="22"/>
          <w:szCs w:val="22"/>
        </w:rPr>
        <w:t>8</w:t>
      </w:r>
      <w:r w:rsidRPr="0099414B">
        <w:rPr>
          <w:rFonts w:ascii="Arial" w:hAnsi="Arial" w:cs="Arial"/>
          <w:color w:val="000000" w:themeColor="text1"/>
          <w:sz w:val="22"/>
          <w:szCs w:val="22"/>
        </w:rPr>
        <w:t>.</w:t>
      </w:r>
    </w:p>
    <w:p w14:paraId="212E50EB" w14:textId="77777777" w:rsidR="004F78A1" w:rsidRDefault="004F78A1" w:rsidP="0099414B">
      <w:pPr>
        <w:spacing w:line="276" w:lineRule="auto"/>
        <w:rPr>
          <w:rFonts w:ascii="Arial" w:hAnsi="Arial" w:cs="Arial"/>
          <w:b/>
          <w:sz w:val="22"/>
          <w:szCs w:val="22"/>
        </w:rPr>
      </w:pPr>
      <w:r w:rsidRPr="00EE2E3E">
        <w:rPr>
          <w:rFonts w:ascii="Arial" w:hAnsi="Arial" w:cs="Arial"/>
          <w:b/>
          <w:sz w:val="22"/>
          <w:szCs w:val="22"/>
        </w:rPr>
        <w:t>HOW TO USE MODEL STANDING ORDERS</w:t>
      </w:r>
      <w:bookmarkEnd w:id="7"/>
      <w:r w:rsidRPr="00EE2E3E">
        <w:rPr>
          <w:rFonts w:ascii="Arial" w:hAnsi="Arial" w:cs="Arial"/>
          <w:b/>
          <w:sz w:val="22"/>
          <w:szCs w:val="22"/>
        </w:rPr>
        <w:t xml:space="preserve"> </w:t>
      </w:r>
    </w:p>
    <w:p w14:paraId="08E31526" w14:textId="77777777" w:rsidR="004F78A1" w:rsidRPr="00D13515" w:rsidRDefault="004F78A1" w:rsidP="004F78A1">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0AAF1B1D" w14:textId="04B736A2" w:rsidR="00A628DF" w:rsidRPr="00D13515" w:rsidRDefault="00A628DF" w:rsidP="00A628DF">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Local councils operate within a wide statutory framework. </w:t>
      </w:r>
      <w:r>
        <w:rPr>
          <w:rFonts w:ascii="Arial" w:hAnsi="Arial" w:cs="Arial"/>
          <w:color w:val="000000"/>
          <w:sz w:val="22"/>
          <w:szCs w:val="22"/>
          <w:lang w:bidi="en-US"/>
        </w:rPr>
        <w:t xml:space="preserve">The </w:t>
      </w:r>
      <w:r w:rsidR="00A23C73">
        <w:rPr>
          <w:rFonts w:ascii="Arial" w:hAnsi="Arial" w:cs="Arial"/>
          <w:color w:val="000000"/>
          <w:sz w:val="22"/>
          <w:szCs w:val="22"/>
          <w:lang w:bidi="en-US"/>
        </w:rPr>
        <w:t>Catshill and North Marlbrook</w:t>
      </w:r>
      <w:r>
        <w:rPr>
          <w:rFonts w:ascii="Arial" w:hAnsi="Arial" w:cs="Arial"/>
          <w:color w:val="000000"/>
          <w:sz w:val="22"/>
          <w:szCs w:val="22"/>
          <w:lang w:bidi="en-US"/>
        </w:rPr>
        <w:t xml:space="preserve"> Parish Council’s standing orders are based on the </w:t>
      </w:r>
      <w:r w:rsidRPr="00D13515">
        <w:rPr>
          <w:rFonts w:ascii="Arial" w:hAnsi="Arial" w:cs="Arial"/>
          <w:color w:val="000000"/>
          <w:sz w:val="22"/>
          <w:szCs w:val="22"/>
          <w:lang w:bidi="en-US"/>
        </w:rPr>
        <w:t>NA</w:t>
      </w:r>
      <w:r>
        <w:rPr>
          <w:rFonts w:ascii="Arial" w:hAnsi="Arial" w:cs="Arial"/>
          <w:color w:val="000000"/>
          <w:sz w:val="22"/>
          <w:szCs w:val="22"/>
          <w:lang w:bidi="en-US"/>
        </w:rPr>
        <w:t>LC</w:t>
      </w:r>
      <w:r w:rsidRPr="00D13515">
        <w:rPr>
          <w:rFonts w:ascii="Arial" w:hAnsi="Arial" w:cs="Arial"/>
          <w:color w:val="000000"/>
          <w:sz w:val="22"/>
          <w:szCs w:val="22"/>
          <w:lang w:bidi="en-US"/>
        </w:rPr>
        <w:t xml:space="preserve"> model standing orders </w:t>
      </w:r>
      <w:r>
        <w:rPr>
          <w:rFonts w:ascii="Arial" w:hAnsi="Arial" w:cs="Arial"/>
          <w:color w:val="000000"/>
          <w:sz w:val="22"/>
          <w:szCs w:val="22"/>
          <w:lang w:bidi="en-US"/>
        </w:rPr>
        <w:t xml:space="preserve">which </w:t>
      </w:r>
      <w:r w:rsidRPr="00D13515">
        <w:rPr>
          <w:rFonts w:ascii="Arial" w:hAnsi="Arial" w:cs="Arial"/>
          <w:color w:val="000000"/>
          <w:sz w:val="22"/>
          <w:szCs w:val="22"/>
          <w:lang w:bidi="en-US"/>
        </w:rPr>
        <w:t xml:space="preserve">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t>
      </w:r>
      <w:proofErr w:type="gramStart"/>
      <w:r w:rsidRPr="00D13515">
        <w:rPr>
          <w:rFonts w:ascii="Arial" w:hAnsi="Arial" w:cs="Arial"/>
          <w:color w:val="000000"/>
          <w:sz w:val="22"/>
          <w:szCs w:val="22"/>
          <w:lang w:bidi="en-US"/>
        </w:rPr>
        <w:t>whether or not</w:t>
      </w:r>
      <w:proofErr w:type="gramEnd"/>
      <w:r w:rsidRPr="00D13515">
        <w:rPr>
          <w:rFonts w:ascii="Arial" w:hAnsi="Arial" w:cs="Arial"/>
          <w:color w:val="000000"/>
          <w:sz w:val="22"/>
          <w:szCs w:val="22"/>
          <w:lang w:bidi="en-US"/>
        </w:rPr>
        <w:t xml:space="preserve"> they are incorporated </w:t>
      </w:r>
      <w:r>
        <w:rPr>
          <w:rFonts w:ascii="Arial" w:hAnsi="Arial" w:cs="Arial"/>
          <w:color w:val="000000"/>
          <w:sz w:val="22"/>
          <w:szCs w:val="22"/>
          <w:lang w:bidi="en-US"/>
        </w:rPr>
        <w:t>here</w:t>
      </w:r>
      <w:r w:rsidRPr="00D13515">
        <w:rPr>
          <w:rFonts w:ascii="Arial" w:hAnsi="Arial" w:cs="Arial"/>
          <w:color w:val="000000"/>
          <w:sz w:val="22"/>
          <w:szCs w:val="22"/>
          <w:lang w:bidi="en-US"/>
        </w:rPr>
        <w:t>.</w:t>
      </w:r>
    </w:p>
    <w:p w14:paraId="7AAFE5DF" w14:textId="6245F3E4" w:rsidR="004F78A1" w:rsidRPr="00D13515" w:rsidRDefault="00067C12" w:rsidP="004F78A1">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Pr>
          <w:rFonts w:ascii="Arial" w:hAnsi="Arial" w:cs="Arial"/>
          <w:color w:val="000000"/>
          <w:sz w:val="22"/>
          <w:szCs w:val="22"/>
          <w:lang w:bidi="en-US"/>
        </w:rPr>
        <w:t>These</w:t>
      </w:r>
      <w:r w:rsidR="004F78A1" w:rsidRPr="00D13515">
        <w:rPr>
          <w:rFonts w:ascii="Arial" w:hAnsi="Arial" w:cs="Arial"/>
          <w:color w:val="000000"/>
          <w:sz w:val="22"/>
          <w:szCs w:val="22"/>
          <w:lang w:bidi="en-US"/>
        </w:rPr>
        <w:t xml:space="preserve"> standing orders do not include model financial regulations. Financial regulations are standing orders to regulate and control the financial affairs and accounting procedures of a local council.</w:t>
      </w:r>
      <w:r w:rsidR="004F78A1" w:rsidRPr="00D13515">
        <w:rPr>
          <w:rFonts w:ascii="Arial" w:hAnsi="Arial" w:cs="Arial"/>
          <w:sz w:val="22"/>
          <w:szCs w:val="22"/>
        </w:rPr>
        <w:t xml:space="preserve"> </w:t>
      </w:r>
      <w:r w:rsidR="004F78A1" w:rsidRPr="00D13515">
        <w:rPr>
          <w:rFonts w:ascii="Arial" w:hAnsi="Arial" w:cs="Arial"/>
          <w:color w:val="000000"/>
          <w:sz w:val="22"/>
          <w:szCs w:val="22"/>
          <w:lang w:bidi="en-US"/>
        </w:rPr>
        <w:t xml:space="preserve">The financial regulations, as opposed to the standing orders of a council, include most of the requirements relevant to the council’s Responsible Financial Officer. </w:t>
      </w:r>
      <w:r>
        <w:rPr>
          <w:rFonts w:ascii="Arial" w:hAnsi="Arial" w:cs="Arial"/>
          <w:color w:val="000000"/>
          <w:sz w:val="22"/>
          <w:szCs w:val="22"/>
          <w:lang w:bidi="en-US"/>
        </w:rPr>
        <w:t xml:space="preserve">The </w:t>
      </w:r>
      <w:r w:rsidR="00A23C73">
        <w:rPr>
          <w:rFonts w:ascii="Arial" w:hAnsi="Arial" w:cs="Arial"/>
          <w:color w:val="000000"/>
          <w:sz w:val="22"/>
          <w:szCs w:val="22"/>
          <w:lang w:bidi="en-US"/>
        </w:rPr>
        <w:t xml:space="preserve">Catshill and North Marlbrook </w:t>
      </w:r>
      <w:r>
        <w:rPr>
          <w:rFonts w:ascii="Arial" w:hAnsi="Arial" w:cs="Arial"/>
          <w:color w:val="000000"/>
          <w:sz w:val="22"/>
          <w:szCs w:val="22"/>
          <w:lang w:bidi="en-US"/>
        </w:rPr>
        <w:t>Financial Regulations are contained in a separate document available to all members.</w:t>
      </w:r>
    </w:p>
    <w:p w14:paraId="4912A102" w14:textId="77777777" w:rsidR="004F78A1" w:rsidRDefault="004F78A1" w:rsidP="0099414B">
      <w:pPr>
        <w:widowControl w:val="0"/>
        <w:suppressAutoHyphens/>
        <w:autoSpaceDE w:val="0"/>
        <w:autoSpaceDN w:val="0"/>
        <w:adjustRightInd w:val="0"/>
        <w:spacing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DRAFTING NOTES</w:t>
      </w:r>
    </w:p>
    <w:p w14:paraId="6AB7B373" w14:textId="77777777" w:rsidR="004F78A1" w:rsidRDefault="004F78A1" w:rsidP="004F78A1">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w:t>
      </w:r>
      <w:proofErr w:type="gramStart"/>
      <w:r w:rsidRPr="00D13515">
        <w:rPr>
          <w:rFonts w:ascii="Arial" w:hAnsi="Arial" w:cs="Arial"/>
          <w:color w:val="000000"/>
          <w:sz w:val="22"/>
          <w:szCs w:val="22"/>
          <w:lang w:bidi="en-US"/>
        </w:rPr>
        <w:t>requirements</w:t>
      </w:r>
      <w:proofErr w:type="gramEnd"/>
      <w:r w:rsidRPr="00D13515">
        <w:rPr>
          <w:rFonts w:ascii="Arial" w:hAnsi="Arial" w:cs="Arial"/>
          <w:color w:val="000000"/>
          <w:sz w:val="22"/>
          <w:szCs w:val="22"/>
          <w:lang w:bidi="en-US"/>
        </w:rPr>
        <w:t xml:space="preserve"> so they </w:t>
      </w:r>
      <w:r w:rsidR="00067C12">
        <w:rPr>
          <w:rFonts w:ascii="Arial" w:hAnsi="Arial" w:cs="Arial"/>
          <w:color w:val="000000"/>
          <w:sz w:val="22"/>
          <w:szCs w:val="22"/>
          <w:lang w:bidi="en-US"/>
        </w:rPr>
        <w:t>have been</w:t>
      </w:r>
      <w:r w:rsidRPr="00D13515">
        <w:rPr>
          <w:rFonts w:ascii="Arial" w:hAnsi="Arial" w:cs="Arial"/>
          <w:color w:val="000000"/>
          <w:sz w:val="22"/>
          <w:szCs w:val="22"/>
          <w:lang w:bidi="en-US"/>
        </w:rPr>
        <w:t xml:space="preserve"> adopted as drafted or amended to suit </w:t>
      </w:r>
      <w:r w:rsidR="0099414B">
        <w:rPr>
          <w:rFonts w:ascii="Arial" w:hAnsi="Arial" w:cs="Arial"/>
          <w:color w:val="000000"/>
          <w:sz w:val="22"/>
          <w:szCs w:val="22"/>
          <w:lang w:bidi="en-US"/>
        </w:rPr>
        <w:t>this</w:t>
      </w:r>
      <w:r w:rsidRPr="00D13515">
        <w:rPr>
          <w:rFonts w:ascii="Arial" w:hAnsi="Arial" w:cs="Arial"/>
          <w:color w:val="000000"/>
          <w:sz w:val="22"/>
          <w:szCs w:val="22"/>
          <w:lang w:bidi="en-US"/>
        </w:rPr>
        <w:t xml:space="preserve"> council’s needs. It is NALC’s view that all model standing orders will generally be suitable for councils. </w:t>
      </w:r>
    </w:p>
    <w:p w14:paraId="246C27EF" w14:textId="77777777" w:rsidR="0099414B" w:rsidRPr="0099414B" w:rsidRDefault="0099414B" w:rsidP="0099414B">
      <w:pPr>
        <w:widowControl w:val="0"/>
        <w:suppressAutoHyphens/>
        <w:autoSpaceDE w:val="0"/>
        <w:autoSpaceDN w:val="0"/>
        <w:adjustRightInd w:val="0"/>
        <w:spacing w:line="288" w:lineRule="auto"/>
        <w:textAlignment w:val="center"/>
        <w:rPr>
          <w:rFonts w:ascii="Arial" w:hAnsi="Arial" w:cs="Arial"/>
          <w:sz w:val="22"/>
          <w:szCs w:val="24"/>
          <w:lang w:bidi="en-US"/>
        </w:rPr>
      </w:pPr>
      <w:r w:rsidRPr="0099414B">
        <w:rPr>
          <w:rFonts w:ascii="Arial" w:hAnsi="Arial" w:cs="Arial"/>
          <w:sz w:val="22"/>
          <w:szCs w:val="24"/>
          <w:lang w:bidi="en-US"/>
        </w:rPr>
        <w:t xml:space="preserve">For convenience, </w:t>
      </w:r>
      <w:r>
        <w:rPr>
          <w:rFonts w:ascii="Arial" w:hAnsi="Arial" w:cs="Arial"/>
          <w:sz w:val="22"/>
          <w:szCs w:val="24"/>
          <w:lang w:bidi="en-US"/>
        </w:rPr>
        <w:t>‘he’ is used for both male and female persons.  T</w:t>
      </w:r>
      <w:r w:rsidRPr="0099414B">
        <w:rPr>
          <w:rFonts w:ascii="Arial" w:hAnsi="Arial" w:cs="Arial"/>
          <w:sz w:val="22"/>
          <w:szCs w:val="24"/>
          <w:lang w:bidi="en-US"/>
        </w:rPr>
        <w:t>he word “councillor” is used in model standing orders and, unless</w:t>
      </w:r>
      <w:r>
        <w:rPr>
          <w:rFonts w:ascii="Arial" w:hAnsi="Arial" w:cs="Arial"/>
          <w:sz w:val="22"/>
          <w:szCs w:val="24"/>
          <w:lang w:bidi="en-US"/>
        </w:rPr>
        <w:t xml:space="preserve"> </w:t>
      </w:r>
      <w:r w:rsidRPr="0099414B">
        <w:rPr>
          <w:rFonts w:ascii="Arial" w:hAnsi="Arial" w:cs="Arial"/>
          <w:sz w:val="22"/>
          <w:szCs w:val="24"/>
          <w:lang w:bidi="en-US"/>
        </w:rPr>
        <w:t>the context suggests otherwise, includes a non-councillor with or without voting rights.</w:t>
      </w:r>
    </w:p>
    <w:p w14:paraId="6444B78A" w14:textId="135D46D7" w:rsidR="0099414B" w:rsidRPr="0099414B" w:rsidRDefault="0099414B" w:rsidP="0099414B">
      <w:pPr>
        <w:widowControl w:val="0"/>
        <w:suppressAutoHyphens/>
        <w:autoSpaceDE w:val="0"/>
        <w:autoSpaceDN w:val="0"/>
        <w:adjustRightInd w:val="0"/>
        <w:spacing w:line="288" w:lineRule="auto"/>
        <w:textAlignment w:val="center"/>
        <w:rPr>
          <w:rFonts w:ascii="Arial" w:hAnsi="Arial" w:cs="Arial"/>
          <w:sz w:val="22"/>
          <w:szCs w:val="24"/>
          <w:lang w:bidi="en-US"/>
        </w:rPr>
      </w:pPr>
      <w:r w:rsidRPr="0099414B">
        <w:rPr>
          <w:rFonts w:ascii="Arial" w:hAnsi="Arial" w:cs="Arial"/>
          <w:sz w:val="22"/>
          <w:szCs w:val="24"/>
          <w:lang w:bidi="en-US"/>
        </w:rPr>
        <w:t xml:space="preserve">NB </w:t>
      </w:r>
      <w:r w:rsidR="00A23C73">
        <w:rPr>
          <w:rFonts w:ascii="Arial" w:hAnsi="Arial" w:cs="Arial"/>
          <w:color w:val="000000"/>
          <w:sz w:val="22"/>
          <w:szCs w:val="22"/>
          <w:lang w:bidi="en-US"/>
        </w:rPr>
        <w:t xml:space="preserve">Catshill and North Marlbrook </w:t>
      </w:r>
      <w:r>
        <w:rPr>
          <w:rFonts w:ascii="Arial" w:hAnsi="Arial" w:cs="Arial"/>
          <w:sz w:val="22"/>
          <w:szCs w:val="24"/>
          <w:lang w:bidi="en-US"/>
        </w:rPr>
        <w:t>parish council</w:t>
      </w:r>
      <w:r w:rsidRPr="0099414B">
        <w:rPr>
          <w:rFonts w:ascii="Arial" w:hAnsi="Arial" w:cs="Arial"/>
          <w:sz w:val="22"/>
          <w:szCs w:val="24"/>
          <w:lang w:bidi="en-US"/>
        </w:rPr>
        <w:t xml:space="preserve"> has no ‘non-councillors with voting </w:t>
      </w:r>
      <w:proofErr w:type="gramStart"/>
      <w:r w:rsidRPr="0099414B">
        <w:rPr>
          <w:rFonts w:ascii="Arial" w:hAnsi="Arial" w:cs="Arial"/>
          <w:sz w:val="22"/>
          <w:szCs w:val="24"/>
          <w:lang w:bidi="en-US"/>
        </w:rPr>
        <w:t>rights’</w:t>
      </w:r>
      <w:proofErr w:type="gramEnd"/>
      <w:r w:rsidR="00C31C0D">
        <w:rPr>
          <w:rFonts w:ascii="Arial" w:hAnsi="Arial" w:cs="Arial"/>
          <w:sz w:val="22"/>
          <w:szCs w:val="24"/>
          <w:lang w:bidi="en-US"/>
        </w:rPr>
        <w:t>.</w:t>
      </w:r>
      <w:r w:rsidRPr="0099414B">
        <w:rPr>
          <w:rFonts w:ascii="Arial" w:hAnsi="Arial" w:cs="Arial"/>
          <w:sz w:val="22"/>
          <w:szCs w:val="24"/>
          <w:lang w:bidi="en-US"/>
        </w:rPr>
        <w:t xml:space="preserve"> All</w:t>
      </w:r>
      <w:r>
        <w:rPr>
          <w:rFonts w:ascii="Arial" w:hAnsi="Arial" w:cs="Arial"/>
          <w:sz w:val="22"/>
          <w:szCs w:val="24"/>
          <w:lang w:bidi="en-US"/>
        </w:rPr>
        <w:t xml:space="preserve"> </w:t>
      </w:r>
      <w:r w:rsidRPr="0099414B">
        <w:rPr>
          <w:rFonts w:ascii="Arial" w:hAnsi="Arial" w:cs="Arial"/>
          <w:sz w:val="22"/>
          <w:szCs w:val="24"/>
          <w:lang w:bidi="en-US"/>
        </w:rPr>
        <w:t>members of the council have been either elected or co-opted and all have full voting</w:t>
      </w:r>
      <w:r w:rsidR="00C31C0D">
        <w:rPr>
          <w:rFonts w:ascii="Arial" w:hAnsi="Arial" w:cs="Arial"/>
          <w:sz w:val="22"/>
          <w:szCs w:val="24"/>
          <w:lang w:bidi="en-US"/>
        </w:rPr>
        <w:t xml:space="preserve"> </w:t>
      </w:r>
      <w:r w:rsidRPr="0099414B">
        <w:rPr>
          <w:rFonts w:ascii="Arial" w:hAnsi="Arial" w:cs="Arial"/>
          <w:sz w:val="22"/>
          <w:szCs w:val="24"/>
          <w:lang w:bidi="en-US"/>
        </w:rPr>
        <w:t>rights. The only time there will be a ‘non-councillor with or without voting rights’ will be</w:t>
      </w:r>
      <w:r>
        <w:rPr>
          <w:rFonts w:ascii="Arial" w:hAnsi="Arial" w:cs="Arial"/>
          <w:sz w:val="22"/>
          <w:szCs w:val="24"/>
          <w:lang w:bidi="en-US"/>
        </w:rPr>
        <w:t xml:space="preserve"> </w:t>
      </w:r>
      <w:r w:rsidRPr="0099414B">
        <w:rPr>
          <w:rFonts w:ascii="Arial" w:hAnsi="Arial" w:cs="Arial"/>
          <w:sz w:val="22"/>
          <w:szCs w:val="24"/>
          <w:lang w:bidi="en-US"/>
        </w:rPr>
        <w:t>if a committee appo</w:t>
      </w:r>
      <w:r w:rsidR="00C31C0D">
        <w:rPr>
          <w:rFonts w:ascii="Arial" w:hAnsi="Arial" w:cs="Arial"/>
          <w:sz w:val="22"/>
          <w:szCs w:val="24"/>
          <w:lang w:bidi="en-US"/>
        </w:rPr>
        <w:t>ints a non-councillor to assist; such an appointment may not be made to a committee with financial responsibilities.</w:t>
      </w:r>
    </w:p>
    <w:p w14:paraId="3B42206B" w14:textId="77777777" w:rsidR="0099414B" w:rsidRDefault="0099414B" w:rsidP="0099414B">
      <w:pPr>
        <w:widowControl w:val="0"/>
        <w:suppressAutoHyphens/>
        <w:autoSpaceDE w:val="0"/>
        <w:autoSpaceDN w:val="0"/>
        <w:adjustRightInd w:val="0"/>
        <w:spacing w:line="288" w:lineRule="auto"/>
        <w:textAlignment w:val="center"/>
        <w:rPr>
          <w:rFonts w:ascii="Arial" w:hAnsi="Arial" w:cs="Arial"/>
          <w:sz w:val="22"/>
          <w:szCs w:val="24"/>
          <w:lang w:bidi="en-US"/>
        </w:rPr>
      </w:pPr>
    </w:p>
    <w:p w14:paraId="72E2894D" w14:textId="77777777" w:rsidR="0099414B" w:rsidRPr="0099414B" w:rsidRDefault="0099414B" w:rsidP="0099414B">
      <w:pPr>
        <w:widowControl w:val="0"/>
        <w:suppressAutoHyphens/>
        <w:autoSpaceDE w:val="0"/>
        <w:autoSpaceDN w:val="0"/>
        <w:adjustRightInd w:val="0"/>
        <w:spacing w:line="288" w:lineRule="auto"/>
        <w:textAlignment w:val="center"/>
        <w:rPr>
          <w:rFonts w:ascii="Arial" w:hAnsi="Arial" w:cs="Arial"/>
          <w:sz w:val="22"/>
          <w:szCs w:val="24"/>
          <w:lang w:bidi="en-US"/>
        </w:rPr>
      </w:pPr>
      <w:r w:rsidRPr="0099414B">
        <w:rPr>
          <w:rFonts w:ascii="Arial" w:hAnsi="Arial" w:cs="Arial"/>
          <w:sz w:val="22"/>
          <w:szCs w:val="24"/>
          <w:lang w:bidi="en-US"/>
        </w:rPr>
        <w:t>Committee members who are non-councillors will be entitled to vote if the committee’s</w:t>
      </w:r>
      <w:r>
        <w:rPr>
          <w:rFonts w:ascii="Arial" w:hAnsi="Arial" w:cs="Arial"/>
          <w:sz w:val="22"/>
          <w:szCs w:val="24"/>
          <w:lang w:bidi="en-US"/>
        </w:rPr>
        <w:t xml:space="preserve"> </w:t>
      </w:r>
      <w:r w:rsidRPr="0099414B">
        <w:rPr>
          <w:rFonts w:ascii="Arial" w:hAnsi="Arial" w:cs="Arial"/>
          <w:sz w:val="22"/>
          <w:szCs w:val="24"/>
          <w:lang w:bidi="en-US"/>
        </w:rPr>
        <w:t>function relates to:-</w:t>
      </w:r>
    </w:p>
    <w:p w14:paraId="77BA4668" w14:textId="77777777" w:rsidR="0099414B" w:rsidRPr="0099414B" w:rsidRDefault="0099414B" w:rsidP="0099414B">
      <w:pPr>
        <w:widowControl w:val="0"/>
        <w:suppressAutoHyphens/>
        <w:autoSpaceDE w:val="0"/>
        <w:autoSpaceDN w:val="0"/>
        <w:adjustRightInd w:val="0"/>
        <w:spacing w:line="288" w:lineRule="auto"/>
        <w:ind w:left="709" w:hanging="283"/>
        <w:textAlignment w:val="center"/>
        <w:rPr>
          <w:rFonts w:ascii="Arial" w:hAnsi="Arial" w:cs="Arial"/>
          <w:sz w:val="22"/>
          <w:szCs w:val="24"/>
          <w:lang w:bidi="en-US"/>
        </w:rPr>
      </w:pPr>
      <w:r w:rsidRPr="0099414B">
        <w:rPr>
          <w:rFonts w:ascii="Arial" w:hAnsi="Arial" w:cs="Arial"/>
          <w:sz w:val="22"/>
          <w:szCs w:val="24"/>
          <w:lang w:bidi="en-US"/>
        </w:rPr>
        <w:t xml:space="preserve">- </w:t>
      </w:r>
      <w:r>
        <w:rPr>
          <w:rFonts w:ascii="Arial" w:hAnsi="Arial" w:cs="Arial"/>
          <w:sz w:val="22"/>
          <w:szCs w:val="24"/>
          <w:lang w:bidi="en-US"/>
        </w:rPr>
        <w:tab/>
      </w:r>
      <w:r w:rsidRPr="0099414B">
        <w:rPr>
          <w:rFonts w:ascii="Arial" w:hAnsi="Arial" w:cs="Arial"/>
          <w:sz w:val="22"/>
          <w:szCs w:val="24"/>
          <w:lang w:bidi="en-US"/>
        </w:rPr>
        <w:t>the management of land owned or occupied by the council;</w:t>
      </w:r>
    </w:p>
    <w:p w14:paraId="402BF24D" w14:textId="77777777" w:rsidR="0099414B" w:rsidRPr="0099414B" w:rsidRDefault="0099414B" w:rsidP="0099414B">
      <w:pPr>
        <w:widowControl w:val="0"/>
        <w:suppressAutoHyphens/>
        <w:autoSpaceDE w:val="0"/>
        <w:autoSpaceDN w:val="0"/>
        <w:adjustRightInd w:val="0"/>
        <w:spacing w:line="288" w:lineRule="auto"/>
        <w:ind w:left="709" w:hanging="283"/>
        <w:textAlignment w:val="center"/>
        <w:rPr>
          <w:rFonts w:ascii="Arial" w:hAnsi="Arial" w:cs="Arial"/>
          <w:sz w:val="22"/>
          <w:szCs w:val="24"/>
          <w:lang w:bidi="en-US"/>
        </w:rPr>
      </w:pPr>
      <w:r w:rsidRPr="0099414B">
        <w:rPr>
          <w:rFonts w:ascii="Arial" w:hAnsi="Arial" w:cs="Arial"/>
          <w:sz w:val="22"/>
          <w:szCs w:val="24"/>
          <w:lang w:bidi="en-US"/>
        </w:rPr>
        <w:t xml:space="preserve">- </w:t>
      </w:r>
      <w:r>
        <w:rPr>
          <w:rFonts w:ascii="Arial" w:hAnsi="Arial" w:cs="Arial"/>
          <w:sz w:val="22"/>
          <w:szCs w:val="24"/>
          <w:lang w:bidi="en-US"/>
        </w:rPr>
        <w:tab/>
      </w:r>
      <w:r w:rsidRPr="0099414B">
        <w:rPr>
          <w:rFonts w:ascii="Arial" w:hAnsi="Arial" w:cs="Arial"/>
          <w:sz w:val="22"/>
          <w:szCs w:val="24"/>
          <w:lang w:bidi="en-US"/>
        </w:rPr>
        <w:t>the functions of the council as a harbour authority;</w:t>
      </w:r>
    </w:p>
    <w:p w14:paraId="70FB4AD0" w14:textId="77777777" w:rsidR="0099414B" w:rsidRPr="0099414B" w:rsidRDefault="0099414B" w:rsidP="0099414B">
      <w:pPr>
        <w:widowControl w:val="0"/>
        <w:suppressAutoHyphens/>
        <w:autoSpaceDE w:val="0"/>
        <w:autoSpaceDN w:val="0"/>
        <w:adjustRightInd w:val="0"/>
        <w:spacing w:line="288" w:lineRule="auto"/>
        <w:ind w:left="709" w:hanging="283"/>
        <w:textAlignment w:val="center"/>
        <w:rPr>
          <w:rFonts w:ascii="Arial" w:hAnsi="Arial" w:cs="Arial"/>
          <w:sz w:val="22"/>
          <w:szCs w:val="24"/>
          <w:lang w:bidi="en-US"/>
        </w:rPr>
      </w:pPr>
      <w:r w:rsidRPr="0099414B">
        <w:rPr>
          <w:rFonts w:ascii="Arial" w:hAnsi="Arial" w:cs="Arial"/>
          <w:sz w:val="22"/>
          <w:szCs w:val="24"/>
          <w:lang w:bidi="en-US"/>
        </w:rPr>
        <w:t>-</w:t>
      </w:r>
      <w:r>
        <w:rPr>
          <w:rFonts w:ascii="Arial" w:hAnsi="Arial" w:cs="Arial"/>
          <w:sz w:val="22"/>
          <w:szCs w:val="24"/>
          <w:lang w:bidi="en-US"/>
        </w:rPr>
        <w:tab/>
      </w:r>
      <w:r w:rsidRPr="0099414B">
        <w:rPr>
          <w:rFonts w:ascii="Arial" w:hAnsi="Arial" w:cs="Arial"/>
          <w:sz w:val="22"/>
          <w:szCs w:val="24"/>
          <w:lang w:bidi="en-US"/>
        </w:rPr>
        <w:t>any function relating to the promotion of tourism;</w:t>
      </w:r>
    </w:p>
    <w:p w14:paraId="7371FB68" w14:textId="77777777" w:rsidR="00B45DCA" w:rsidRPr="00513797" w:rsidRDefault="0099414B" w:rsidP="0099414B">
      <w:pPr>
        <w:widowControl w:val="0"/>
        <w:suppressAutoHyphens/>
        <w:autoSpaceDE w:val="0"/>
        <w:autoSpaceDN w:val="0"/>
        <w:adjustRightInd w:val="0"/>
        <w:spacing w:line="288" w:lineRule="auto"/>
        <w:ind w:left="709" w:hanging="283"/>
        <w:textAlignment w:val="center"/>
        <w:rPr>
          <w:rFonts w:ascii="Arial" w:hAnsi="Arial" w:cs="Arial"/>
          <w:sz w:val="22"/>
          <w:szCs w:val="24"/>
          <w:lang w:bidi="en-US"/>
        </w:rPr>
      </w:pPr>
      <w:r w:rsidRPr="0099414B">
        <w:rPr>
          <w:rFonts w:ascii="Arial" w:hAnsi="Arial" w:cs="Arial"/>
          <w:sz w:val="22"/>
          <w:szCs w:val="24"/>
          <w:lang w:bidi="en-US"/>
        </w:rPr>
        <w:t xml:space="preserve">- </w:t>
      </w:r>
      <w:r>
        <w:rPr>
          <w:rFonts w:ascii="Arial" w:hAnsi="Arial" w:cs="Arial"/>
          <w:sz w:val="22"/>
          <w:szCs w:val="24"/>
          <w:lang w:bidi="en-US"/>
        </w:rPr>
        <w:tab/>
      </w:r>
      <w:r w:rsidRPr="0099414B">
        <w:rPr>
          <w:rFonts w:ascii="Arial" w:hAnsi="Arial" w:cs="Arial"/>
          <w:sz w:val="22"/>
          <w:szCs w:val="24"/>
          <w:lang w:bidi="en-US"/>
        </w:rPr>
        <w:t>any function relating to the management of a festival.</w:t>
      </w:r>
    </w:p>
    <w:p w14:paraId="76C6A9B5" w14:textId="77777777" w:rsidR="00B45DCA" w:rsidRPr="00513797" w:rsidRDefault="00B45DCA" w:rsidP="00B45DCA">
      <w:pPr>
        <w:widowControl w:val="0"/>
        <w:suppressAutoHyphens/>
        <w:autoSpaceDE w:val="0"/>
        <w:autoSpaceDN w:val="0"/>
        <w:adjustRightInd w:val="0"/>
        <w:spacing w:line="288" w:lineRule="auto"/>
        <w:ind w:left="567"/>
        <w:textAlignment w:val="center"/>
        <w:rPr>
          <w:rFonts w:ascii="Arial" w:hAnsi="Arial" w:cs="Arial"/>
          <w:sz w:val="22"/>
          <w:szCs w:val="24"/>
          <w:lang w:bidi="en-US"/>
        </w:rPr>
      </w:pPr>
    </w:p>
    <w:p w14:paraId="3E69785E" w14:textId="77777777" w:rsidR="00B45DCA" w:rsidRPr="00513797" w:rsidRDefault="00B45DCA" w:rsidP="00B45DCA">
      <w:pPr>
        <w:widowControl w:val="0"/>
        <w:suppressAutoHyphens/>
        <w:autoSpaceDE w:val="0"/>
        <w:autoSpaceDN w:val="0"/>
        <w:adjustRightInd w:val="0"/>
        <w:spacing w:line="288" w:lineRule="auto"/>
        <w:ind w:left="567"/>
        <w:textAlignment w:val="center"/>
        <w:rPr>
          <w:rFonts w:ascii="Arial" w:hAnsi="Arial" w:cs="Arial"/>
          <w:sz w:val="20"/>
          <w:lang w:bidi="en-US"/>
        </w:rPr>
      </w:pPr>
    </w:p>
    <w:p w14:paraId="5B6F347A" w14:textId="77777777" w:rsidR="00385EEF" w:rsidRPr="00513797" w:rsidRDefault="003D1878" w:rsidP="00B45DCA">
      <w:pPr>
        <w:widowControl w:val="0"/>
        <w:autoSpaceDE w:val="0"/>
        <w:autoSpaceDN w:val="0"/>
        <w:adjustRightInd w:val="0"/>
        <w:spacing w:line="288" w:lineRule="auto"/>
        <w:ind w:left="567" w:hanging="567"/>
        <w:textAlignment w:val="center"/>
        <w:rPr>
          <w:rFonts w:ascii="Arial" w:hAnsi="Arial" w:cs="Arial"/>
          <w:iCs/>
          <w:sz w:val="22"/>
          <w:szCs w:val="24"/>
          <w:lang w:bidi="en-US"/>
        </w:rPr>
      </w:pPr>
      <w:bookmarkStart w:id="8" w:name="_Toc357072132"/>
      <w:commentRangeStart w:id="9"/>
      <w:commentRangeEnd w:id="9"/>
      <w:r>
        <w:rPr>
          <w:rStyle w:val="CommentReference"/>
        </w:rPr>
        <w:commentReference w:id="9"/>
      </w:r>
    </w:p>
    <w:tbl>
      <w:tblPr>
        <w:tblStyle w:val="TableGrid"/>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6"/>
        <w:gridCol w:w="832"/>
        <w:gridCol w:w="3957"/>
        <w:gridCol w:w="4265"/>
      </w:tblGrid>
      <w:tr w:rsidR="001A3002" w14:paraId="79A87F34" w14:textId="77777777" w:rsidTr="00195334">
        <w:trPr>
          <w:trHeight w:val="689"/>
        </w:trPr>
        <w:tc>
          <w:tcPr>
            <w:tcW w:w="586" w:type="dxa"/>
          </w:tcPr>
          <w:p w14:paraId="1647BAB1" w14:textId="77777777" w:rsidR="001A3002" w:rsidRPr="0048079A" w:rsidRDefault="001A3002" w:rsidP="008922FC">
            <w:pPr>
              <w:widowControl w:val="0"/>
              <w:suppressAutoHyphens/>
              <w:autoSpaceDE w:val="0"/>
              <w:autoSpaceDN w:val="0"/>
              <w:adjustRightInd w:val="0"/>
              <w:spacing w:line="288" w:lineRule="auto"/>
              <w:ind w:right="153"/>
              <w:jc w:val="right"/>
              <w:textAlignment w:val="center"/>
              <w:rPr>
                <w:rFonts w:ascii="Arial" w:hAnsi="Arial" w:cs="Arial"/>
                <w:color w:val="FF0000"/>
                <w:sz w:val="22"/>
                <w:szCs w:val="24"/>
                <w:lang w:bidi="en-US"/>
              </w:rPr>
            </w:pPr>
            <w:bookmarkStart w:id="10" w:name="_Toc359334512"/>
            <w:bookmarkStart w:id="11" w:name="_Toc359334791"/>
            <w:bookmarkStart w:id="12" w:name="_Toc359336493"/>
            <w:bookmarkStart w:id="13" w:name="_Toc359334513"/>
            <w:bookmarkStart w:id="14" w:name="_Toc359334792"/>
            <w:bookmarkStart w:id="15" w:name="_Toc359336494"/>
            <w:bookmarkStart w:id="16" w:name="_Toc359334514"/>
            <w:bookmarkStart w:id="17" w:name="_Toc359334793"/>
            <w:bookmarkStart w:id="18" w:name="_Toc359336495"/>
            <w:bookmarkEnd w:id="8"/>
            <w:bookmarkEnd w:id="10"/>
            <w:bookmarkEnd w:id="11"/>
            <w:bookmarkEnd w:id="12"/>
            <w:bookmarkEnd w:id="13"/>
            <w:bookmarkEnd w:id="14"/>
            <w:bookmarkEnd w:id="15"/>
            <w:bookmarkEnd w:id="16"/>
            <w:bookmarkEnd w:id="17"/>
            <w:bookmarkEnd w:id="18"/>
          </w:p>
        </w:tc>
        <w:tc>
          <w:tcPr>
            <w:tcW w:w="832" w:type="dxa"/>
            <w:vAlign w:val="center"/>
          </w:tcPr>
          <w:p w14:paraId="58D1DD89" w14:textId="77777777" w:rsidR="001A3002" w:rsidRPr="00C31C0D" w:rsidRDefault="001A3002" w:rsidP="00C31C0D">
            <w:pPr>
              <w:widowControl w:val="0"/>
              <w:suppressAutoHyphens/>
              <w:autoSpaceDE w:val="0"/>
              <w:autoSpaceDN w:val="0"/>
              <w:adjustRightInd w:val="0"/>
              <w:spacing w:line="288" w:lineRule="auto"/>
              <w:ind w:right="153"/>
              <w:textAlignment w:val="center"/>
              <w:rPr>
                <w:rFonts w:ascii="Arial" w:hAnsi="Arial" w:cs="Arial"/>
                <w:b/>
                <w:sz w:val="28"/>
                <w:szCs w:val="28"/>
              </w:rPr>
            </w:pPr>
            <w:r w:rsidRPr="00C31C0D">
              <w:rPr>
                <w:rFonts w:ascii="Arial" w:hAnsi="Arial" w:cs="Arial"/>
                <w:b/>
                <w:sz w:val="28"/>
                <w:szCs w:val="28"/>
              </w:rPr>
              <w:t>1.</w:t>
            </w:r>
          </w:p>
        </w:tc>
        <w:tc>
          <w:tcPr>
            <w:tcW w:w="8222" w:type="dxa"/>
            <w:gridSpan w:val="2"/>
          </w:tcPr>
          <w:p w14:paraId="062CA452" w14:textId="77777777" w:rsidR="001A3002" w:rsidRPr="00C31C0D" w:rsidRDefault="009C1034" w:rsidP="009C1034">
            <w:pPr>
              <w:pStyle w:val="Heading21"/>
              <w:numPr>
                <w:ilvl w:val="0"/>
                <w:numId w:val="0"/>
              </w:numPr>
              <w:ind w:left="851" w:hanging="851"/>
              <w:rPr>
                <w:rFonts w:ascii="Arial" w:hAnsi="Arial" w:cs="Arial"/>
                <w:sz w:val="28"/>
                <w:szCs w:val="28"/>
                <w:lang w:bidi="en-US"/>
              </w:rPr>
            </w:pPr>
            <w:bookmarkStart w:id="19" w:name="_Toc359336483"/>
            <w:r w:rsidRPr="00C31C0D">
              <w:rPr>
                <w:rFonts w:ascii="Arial" w:hAnsi="Arial" w:cs="Arial"/>
                <w:color w:val="auto"/>
                <w:sz w:val="28"/>
                <w:szCs w:val="28"/>
              </w:rPr>
              <w:t>RULES OF DEBATE AT MEETINGS</w:t>
            </w:r>
            <w:bookmarkEnd w:id="19"/>
          </w:p>
        </w:tc>
      </w:tr>
      <w:tr w:rsidR="009C1034" w14:paraId="2457B4B6" w14:textId="77777777" w:rsidTr="00195334">
        <w:trPr>
          <w:trHeight w:val="689"/>
        </w:trPr>
        <w:tc>
          <w:tcPr>
            <w:tcW w:w="586" w:type="dxa"/>
          </w:tcPr>
          <w:p w14:paraId="5024EE8B" w14:textId="77777777" w:rsidR="009C1034" w:rsidRPr="0048079A" w:rsidRDefault="009C1034" w:rsidP="009C1034">
            <w:pPr>
              <w:widowControl w:val="0"/>
              <w:suppressAutoHyphens/>
              <w:autoSpaceDE w:val="0"/>
              <w:autoSpaceDN w:val="0"/>
              <w:adjustRightInd w:val="0"/>
              <w:spacing w:after="240" w:line="288" w:lineRule="auto"/>
              <w:ind w:right="153"/>
              <w:jc w:val="right"/>
              <w:textAlignment w:val="center"/>
              <w:rPr>
                <w:rFonts w:ascii="Arial" w:hAnsi="Arial" w:cs="Arial"/>
                <w:color w:val="FF0000"/>
                <w:sz w:val="22"/>
                <w:szCs w:val="24"/>
                <w:lang w:bidi="en-US"/>
              </w:rPr>
            </w:pPr>
          </w:p>
        </w:tc>
        <w:tc>
          <w:tcPr>
            <w:tcW w:w="832" w:type="dxa"/>
          </w:tcPr>
          <w:p w14:paraId="33E01FB1" w14:textId="77777777" w:rsidR="009C1034" w:rsidRPr="00161AEE" w:rsidRDefault="009C1034" w:rsidP="009C1034">
            <w:pPr>
              <w:pStyle w:val="ListParagraph"/>
              <w:widowControl w:val="0"/>
              <w:numPr>
                <w:ilvl w:val="0"/>
                <w:numId w:val="62"/>
              </w:numPr>
              <w:suppressAutoHyphens/>
              <w:autoSpaceDE w:val="0"/>
              <w:autoSpaceDN w:val="0"/>
              <w:adjustRightInd w:val="0"/>
              <w:spacing w:after="240" w:line="288" w:lineRule="auto"/>
              <w:ind w:right="153" w:hanging="707"/>
              <w:textAlignment w:val="center"/>
              <w:rPr>
                <w:rFonts w:ascii="Arial" w:hAnsi="Arial" w:cs="Arial"/>
                <w:sz w:val="22"/>
                <w:szCs w:val="22"/>
              </w:rPr>
            </w:pPr>
          </w:p>
        </w:tc>
        <w:tc>
          <w:tcPr>
            <w:tcW w:w="8222" w:type="dxa"/>
            <w:gridSpan w:val="2"/>
          </w:tcPr>
          <w:p w14:paraId="382C90EF" w14:textId="77777777" w:rsidR="009C1034" w:rsidRDefault="009C1034" w:rsidP="00C31C0D">
            <w:pPr>
              <w:widowControl w:val="0"/>
              <w:suppressAutoHyphens/>
              <w:autoSpaceDE w:val="0"/>
              <w:autoSpaceDN w:val="0"/>
              <w:adjustRightInd w:val="0"/>
              <w:spacing w:line="288" w:lineRule="auto"/>
              <w:ind w:left="36"/>
              <w:textAlignment w:val="center"/>
              <w:rPr>
                <w:rFonts w:ascii="Arial" w:hAnsi="Arial" w:cs="Arial"/>
                <w:sz w:val="22"/>
                <w:szCs w:val="24"/>
                <w:lang w:bidi="en-US"/>
              </w:rPr>
            </w:pPr>
            <w:r w:rsidRPr="0099414B">
              <w:rPr>
                <w:rFonts w:ascii="Arial" w:hAnsi="Arial" w:cs="Arial"/>
                <w:sz w:val="22"/>
                <w:szCs w:val="24"/>
                <w:lang w:bidi="en-US"/>
              </w:rPr>
              <w:t>Detailed rules of debate at meetings are appended to these Standing Orders as</w:t>
            </w:r>
            <w:r>
              <w:rPr>
                <w:rFonts w:ascii="Arial" w:hAnsi="Arial" w:cs="Arial"/>
                <w:sz w:val="22"/>
                <w:szCs w:val="24"/>
                <w:lang w:bidi="en-US"/>
              </w:rPr>
              <w:t xml:space="preserve"> </w:t>
            </w:r>
            <w:r w:rsidRPr="0099414B">
              <w:rPr>
                <w:rFonts w:ascii="Arial" w:hAnsi="Arial" w:cs="Arial"/>
                <w:sz w:val="22"/>
                <w:szCs w:val="24"/>
                <w:lang w:bidi="en-US"/>
              </w:rPr>
              <w:t xml:space="preserve">Appendix 1 and </w:t>
            </w:r>
            <w:r>
              <w:rPr>
                <w:rFonts w:ascii="Arial" w:hAnsi="Arial" w:cs="Arial"/>
                <w:sz w:val="22"/>
                <w:szCs w:val="24"/>
                <w:lang w:bidi="en-US"/>
              </w:rPr>
              <w:t xml:space="preserve">may </w:t>
            </w:r>
            <w:r w:rsidRPr="0099414B">
              <w:rPr>
                <w:rFonts w:ascii="Arial" w:hAnsi="Arial" w:cs="Arial"/>
                <w:sz w:val="22"/>
                <w:szCs w:val="24"/>
                <w:lang w:bidi="en-US"/>
              </w:rPr>
              <w:t>be followed when requested by a member of the council at</w:t>
            </w:r>
            <w:r>
              <w:rPr>
                <w:rFonts w:ascii="Arial" w:hAnsi="Arial" w:cs="Arial"/>
                <w:sz w:val="22"/>
                <w:szCs w:val="24"/>
                <w:lang w:bidi="en-US"/>
              </w:rPr>
              <w:t xml:space="preserve"> </w:t>
            </w:r>
            <w:r w:rsidRPr="0099414B">
              <w:rPr>
                <w:rFonts w:ascii="Arial" w:hAnsi="Arial" w:cs="Arial"/>
                <w:sz w:val="22"/>
                <w:szCs w:val="24"/>
                <w:lang w:bidi="en-US"/>
              </w:rPr>
              <w:t>the start of a new agenda item.</w:t>
            </w:r>
          </w:p>
          <w:p w14:paraId="20C0ED2E" w14:textId="77777777" w:rsidR="00C31C0D" w:rsidRPr="00C31C0D" w:rsidRDefault="00C31C0D" w:rsidP="00C31C0D">
            <w:pPr>
              <w:widowControl w:val="0"/>
              <w:suppressAutoHyphens/>
              <w:autoSpaceDE w:val="0"/>
              <w:autoSpaceDN w:val="0"/>
              <w:adjustRightInd w:val="0"/>
              <w:spacing w:line="288" w:lineRule="auto"/>
              <w:ind w:left="36"/>
              <w:textAlignment w:val="center"/>
              <w:rPr>
                <w:rFonts w:ascii="Arial" w:hAnsi="Arial" w:cs="Arial"/>
                <w:sz w:val="8"/>
                <w:szCs w:val="8"/>
                <w:lang w:bidi="en-US"/>
              </w:rPr>
            </w:pPr>
          </w:p>
        </w:tc>
      </w:tr>
      <w:tr w:rsidR="009C1034" w14:paraId="09BDD14F" w14:textId="77777777" w:rsidTr="00195334">
        <w:trPr>
          <w:trHeight w:val="689"/>
        </w:trPr>
        <w:tc>
          <w:tcPr>
            <w:tcW w:w="586" w:type="dxa"/>
          </w:tcPr>
          <w:p w14:paraId="53BC6A08" w14:textId="77777777" w:rsidR="009C1034" w:rsidRPr="0048079A" w:rsidRDefault="009C1034" w:rsidP="009C1034">
            <w:pPr>
              <w:widowControl w:val="0"/>
              <w:suppressAutoHyphens/>
              <w:autoSpaceDE w:val="0"/>
              <w:autoSpaceDN w:val="0"/>
              <w:adjustRightInd w:val="0"/>
              <w:spacing w:after="240" w:line="288" w:lineRule="auto"/>
              <w:ind w:right="153"/>
              <w:jc w:val="right"/>
              <w:textAlignment w:val="center"/>
              <w:rPr>
                <w:rFonts w:ascii="Arial" w:hAnsi="Arial" w:cs="Arial"/>
                <w:color w:val="FF0000"/>
                <w:sz w:val="22"/>
                <w:szCs w:val="24"/>
                <w:lang w:bidi="en-US"/>
              </w:rPr>
            </w:pPr>
          </w:p>
        </w:tc>
        <w:tc>
          <w:tcPr>
            <w:tcW w:w="832" w:type="dxa"/>
          </w:tcPr>
          <w:p w14:paraId="7E3C8C6B" w14:textId="77777777" w:rsidR="009C1034" w:rsidRPr="00161AEE" w:rsidRDefault="009C1034" w:rsidP="009C1034">
            <w:pPr>
              <w:pStyle w:val="ListParagraph"/>
              <w:widowControl w:val="0"/>
              <w:numPr>
                <w:ilvl w:val="0"/>
                <w:numId w:val="62"/>
              </w:numPr>
              <w:suppressAutoHyphens/>
              <w:autoSpaceDE w:val="0"/>
              <w:autoSpaceDN w:val="0"/>
              <w:adjustRightInd w:val="0"/>
              <w:spacing w:after="240" w:line="288" w:lineRule="auto"/>
              <w:ind w:right="153" w:hanging="707"/>
              <w:textAlignment w:val="center"/>
              <w:rPr>
                <w:rFonts w:ascii="Arial" w:hAnsi="Arial" w:cs="Arial"/>
                <w:sz w:val="22"/>
                <w:szCs w:val="22"/>
              </w:rPr>
            </w:pPr>
          </w:p>
        </w:tc>
        <w:tc>
          <w:tcPr>
            <w:tcW w:w="8222" w:type="dxa"/>
            <w:gridSpan w:val="2"/>
          </w:tcPr>
          <w:p w14:paraId="73E3EB11" w14:textId="77777777" w:rsidR="009C1034" w:rsidRPr="00513797" w:rsidRDefault="009C1034" w:rsidP="00C31C0D">
            <w:pPr>
              <w:widowControl w:val="0"/>
              <w:suppressAutoHyphens/>
              <w:autoSpaceDE w:val="0"/>
              <w:autoSpaceDN w:val="0"/>
              <w:adjustRightInd w:val="0"/>
              <w:spacing w:line="288" w:lineRule="auto"/>
              <w:ind w:left="36"/>
              <w:textAlignment w:val="center"/>
              <w:rPr>
                <w:rFonts w:ascii="Arial" w:hAnsi="Arial" w:cs="Arial"/>
                <w:sz w:val="22"/>
                <w:szCs w:val="24"/>
                <w:lang w:bidi="en-US"/>
              </w:rPr>
            </w:pPr>
            <w:r w:rsidRPr="0099414B">
              <w:rPr>
                <w:rFonts w:ascii="Arial" w:hAnsi="Arial" w:cs="Arial"/>
                <w:sz w:val="22"/>
                <w:szCs w:val="24"/>
                <w:lang w:bidi="en-US"/>
              </w:rPr>
              <w:t>Any request to follow the rules of debate at meetings as contained within</w:t>
            </w:r>
            <w:r>
              <w:rPr>
                <w:rFonts w:ascii="Arial" w:hAnsi="Arial" w:cs="Arial"/>
                <w:sz w:val="22"/>
                <w:szCs w:val="24"/>
                <w:lang w:bidi="en-US"/>
              </w:rPr>
              <w:t xml:space="preserve"> </w:t>
            </w:r>
            <w:r w:rsidRPr="0099414B">
              <w:rPr>
                <w:rFonts w:ascii="Arial" w:hAnsi="Arial" w:cs="Arial"/>
                <w:sz w:val="22"/>
                <w:szCs w:val="24"/>
                <w:lang w:bidi="en-US"/>
              </w:rPr>
              <w:t>Appendix 1, will be accepted without a vote unless considered vexatious.</w:t>
            </w:r>
          </w:p>
        </w:tc>
      </w:tr>
      <w:tr w:rsidR="00161AEE" w14:paraId="335D0BAF" w14:textId="77777777" w:rsidTr="00195334">
        <w:trPr>
          <w:trHeight w:val="689"/>
        </w:trPr>
        <w:tc>
          <w:tcPr>
            <w:tcW w:w="586" w:type="dxa"/>
          </w:tcPr>
          <w:p w14:paraId="521366FD" w14:textId="77777777" w:rsidR="00161AEE" w:rsidRPr="0048079A" w:rsidRDefault="00161AEE" w:rsidP="008922FC">
            <w:pPr>
              <w:widowControl w:val="0"/>
              <w:suppressAutoHyphens/>
              <w:autoSpaceDE w:val="0"/>
              <w:autoSpaceDN w:val="0"/>
              <w:adjustRightInd w:val="0"/>
              <w:spacing w:line="288" w:lineRule="auto"/>
              <w:ind w:right="153"/>
              <w:jc w:val="right"/>
              <w:textAlignment w:val="center"/>
              <w:rPr>
                <w:rFonts w:ascii="Arial" w:hAnsi="Arial" w:cs="Arial"/>
                <w:color w:val="FF0000"/>
                <w:sz w:val="22"/>
                <w:szCs w:val="24"/>
                <w:lang w:bidi="en-US"/>
              </w:rPr>
            </w:pPr>
          </w:p>
        </w:tc>
        <w:tc>
          <w:tcPr>
            <w:tcW w:w="832" w:type="dxa"/>
            <w:vAlign w:val="center"/>
          </w:tcPr>
          <w:p w14:paraId="4D62E6F4" w14:textId="77777777" w:rsidR="00161AEE" w:rsidRPr="00C31C0D" w:rsidRDefault="00161AEE" w:rsidP="009C1034">
            <w:pPr>
              <w:widowControl w:val="0"/>
              <w:suppressAutoHyphens/>
              <w:autoSpaceDE w:val="0"/>
              <w:autoSpaceDN w:val="0"/>
              <w:adjustRightInd w:val="0"/>
              <w:spacing w:line="288" w:lineRule="auto"/>
              <w:ind w:right="153"/>
              <w:textAlignment w:val="center"/>
              <w:rPr>
                <w:rFonts w:ascii="Arial" w:hAnsi="Arial" w:cs="Arial"/>
                <w:b/>
                <w:sz w:val="28"/>
                <w:szCs w:val="28"/>
              </w:rPr>
            </w:pPr>
            <w:r w:rsidRPr="00C31C0D">
              <w:rPr>
                <w:rFonts w:ascii="Arial" w:hAnsi="Arial" w:cs="Arial"/>
                <w:b/>
                <w:sz w:val="28"/>
                <w:szCs w:val="28"/>
              </w:rPr>
              <w:t>2.</w:t>
            </w:r>
          </w:p>
        </w:tc>
        <w:tc>
          <w:tcPr>
            <w:tcW w:w="8222" w:type="dxa"/>
            <w:gridSpan w:val="2"/>
            <w:vAlign w:val="center"/>
          </w:tcPr>
          <w:p w14:paraId="6642FFD2" w14:textId="77777777" w:rsidR="00161AEE" w:rsidRPr="00C31C0D" w:rsidRDefault="009C1034" w:rsidP="009C1034">
            <w:pPr>
              <w:pStyle w:val="Heading21"/>
              <w:numPr>
                <w:ilvl w:val="0"/>
                <w:numId w:val="0"/>
              </w:numPr>
              <w:shd w:val="clear" w:color="auto" w:fill="FFFFFF"/>
              <w:spacing w:before="0" w:line="288" w:lineRule="auto"/>
              <w:ind w:left="36"/>
              <w:rPr>
                <w:rFonts w:ascii="Arial" w:hAnsi="Arial" w:cs="Arial"/>
                <w:sz w:val="28"/>
                <w:szCs w:val="28"/>
                <w:lang w:bidi="en-US"/>
              </w:rPr>
            </w:pPr>
            <w:bookmarkStart w:id="20" w:name="_Toc357072130"/>
            <w:bookmarkStart w:id="21" w:name="_Toc359318555"/>
            <w:bookmarkStart w:id="22" w:name="_Toc359334503"/>
            <w:bookmarkStart w:id="23" w:name="_Toc359334782"/>
            <w:bookmarkStart w:id="24" w:name="_Toc359336484"/>
            <w:r w:rsidRPr="00C31C0D">
              <w:rPr>
                <w:rFonts w:ascii="Arial" w:hAnsi="Arial" w:cs="Arial"/>
                <w:color w:val="auto"/>
                <w:sz w:val="28"/>
                <w:szCs w:val="28"/>
              </w:rPr>
              <w:t>DISORDERLY CONDUCT AT MEETINGS</w:t>
            </w:r>
            <w:bookmarkEnd w:id="20"/>
            <w:bookmarkEnd w:id="21"/>
            <w:bookmarkEnd w:id="22"/>
            <w:bookmarkEnd w:id="23"/>
            <w:bookmarkEnd w:id="24"/>
          </w:p>
        </w:tc>
      </w:tr>
      <w:tr w:rsidR="009C1034" w14:paraId="4C1CAB57" w14:textId="77777777" w:rsidTr="00195334">
        <w:trPr>
          <w:trHeight w:val="689"/>
        </w:trPr>
        <w:tc>
          <w:tcPr>
            <w:tcW w:w="586" w:type="dxa"/>
          </w:tcPr>
          <w:p w14:paraId="1395FDBC" w14:textId="77777777" w:rsidR="009C1034" w:rsidRPr="0048079A" w:rsidRDefault="009C1034" w:rsidP="009C1034">
            <w:pPr>
              <w:widowControl w:val="0"/>
              <w:suppressAutoHyphens/>
              <w:autoSpaceDE w:val="0"/>
              <w:autoSpaceDN w:val="0"/>
              <w:adjustRightInd w:val="0"/>
              <w:spacing w:after="240" w:line="288" w:lineRule="auto"/>
              <w:ind w:right="153"/>
              <w:jc w:val="right"/>
              <w:textAlignment w:val="center"/>
              <w:rPr>
                <w:rFonts w:ascii="Arial" w:hAnsi="Arial" w:cs="Arial"/>
                <w:color w:val="FF0000"/>
                <w:sz w:val="22"/>
                <w:szCs w:val="24"/>
                <w:lang w:bidi="en-US"/>
              </w:rPr>
            </w:pPr>
          </w:p>
        </w:tc>
        <w:tc>
          <w:tcPr>
            <w:tcW w:w="832" w:type="dxa"/>
          </w:tcPr>
          <w:p w14:paraId="7C33E1DF" w14:textId="77777777" w:rsidR="009C1034" w:rsidRPr="009C1034" w:rsidRDefault="009C1034" w:rsidP="009C1034">
            <w:pPr>
              <w:widowControl w:val="0"/>
              <w:suppressAutoHyphens/>
              <w:autoSpaceDE w:val="0"/>
              <w:autoSpaceDN w:val="0"/>
              <w:adjustRightInd w:val="0"/>
              <w:spacing w:after="240" w:line="288" w:lineRule="auto"/>
              <w:ind w:left="13" w:right="153"/>
              <w:textAlignment w:val="center"/>
              <w:rPr>
                <w:rFonts w:ascii="Arial" w:hAnsi="Arial" w:cs="Arial"/>
                <w:sz w:val="22"/>
                <w:szCs w:val="22"/>
              </w:rPr>
            </w:pPr>
            <w:r>
              <w:rPr>
                <w:rFonts w:ascii="Arial" w:hAnsi="Arial" w:cs="Arial"/>
                <w:sz w:val="22"/>
                <w:szCs w:val="22"/>
              </w:rPr>
              <w:t>a</w:t>
            </w:r>
          </w:p>
        </w:tc>
        <w:tc>
          <w:tcPr>
            <w:tcW w:w="8222" w:type="dxa"/>
            <w:gridSpan w:val="2"/>
          </w:tcPr>
          <w:p w14:paraId="6D6D1A46" w14:textId="77777777" w:rsidR="009C1034" w:rsidRDefault="009C1034" w:rsidP="00C31C0D">
            <w:pPr>
              <w:widowControl w:val="0"/>
              <w:suppressAutoHyphens/>
              <w:autoSpaceDE w:val="0"/>
              <w:autoSpaceDN w:val="0"/>
              <w:adjustRightInd w:val="0"/>
              <w:spacing w:line="288" w:lineRule="auto"/>
              <w:ind w:left="36"/>
              <w:textAlignment w:val="center"/>
              <w:rPr>
                <w:rFonts w:ascii="Arial" w:hAnsi="Arial" w:cs="Arial"/>
                <w:sz w:val="22"/>
                <w:lang w:bidi="en-US"/>
              </w:rPr>
            </w:pPr>
            <w:r w:rsidRPr="00513797">
              <w:rPr>
                <w:rFonts w:ascii="Arial" w:hAnsi="Arial" w:cs="Arial"/>
                <w:sz w:val="22"/>
                <w:lang w:bidi="en-US"/>
              </w:rPr>
              <w:t xml:space="preserve">No person shall obstruct the transaction of business at a meeting or behave offensively or improperly. If this standing order is ignored, the </w:t>
            </w:r>
            <w:r w:rsidRPr="00513797">
              <w:rPr>
                <w:rFonts w:ascii="Arial" w:hAnsi="Arial" w:cs="Arial"/>
                <w:sz w:val="22"/>
                <w:szCs w:val="24"/>
                <w:lang w:bidi="en-US"/>
              </w:rPr>
              <w:t xml:space="preserve">chairman </w:t>
            </w:r>
            <w:r w:rsidRPr="00513797">
              <w:rPr>
                <w:rFonts w:ascii="Arial" w:hAnsi="Arial" w:cs="Arial"/>
                <w:sz w:val="22"/>
                <w:lang w:bidi="en-US"/>
              </w:rPr>
              <w:t>of the meeting shall request such person(s) to moderate or improve their conduct.</w:t>
            </w:r>
          </w:p>
          <w:p w14:paraId="0D95EFC9" w14:textId="77777777" w:rsidR="00C31C0D" w:rsidRPr="00C31C0D" w:rsidRDefault="00C31C0D" w:rsidP="00C31C0D">
            <w:pPr>
              <w:widowControl w:val="0"/>
              <w:suppressAutoHyphens/>
              <w:autoSpaceDE w:val="0"/>
              <w:autoSpaceDN w:val="0"/>
              <w:adjustRightInd w:val="0"/>
              <w:spacing w:line="288" w:lineRule="auto"/>
              <w:ind w:left="36"/>
              <w:textAlignment w:val="center"/>
              <w:rPr>
                <w:rFonts w:ascii="Arial" w:hAnsi="Arial" w:cs="Arial"/>
                <w:sz w:val="8"/>
                <w:szCs w:val="8"/>
                <w:lang w:bidi="en-US"/>
              </w:rPr>
            </w:pPr>
          </w:p>
        </w:tc>
      </w:tr>
      <w:tr w:rsidR="009C1034" w14:paraId="2B574A94" w14:textId="77777777" w:rsidTr="00195334">
        <w:trPr>
          <w:trHeight w:val="689"/>
        </w:trPr>
        <w:tc>
          <w:tcPr>
            <w:tcW w:w="586" w:type="dxa"/>
          </w:tcPr>
          <w:p w14:paraId="02E600BA" w14:textId="77777777" w:rsidR="009C1034" w:rsidRPr="0048079A" w:rsidRDefault="009C1034" w:rsidP="009C1034">
            <w:pPr>
              <w:widowControl w:val="0"/>
              <w:suppressAutoHyphens/>
              <w:autoSpaceDE w:val="0"/>
              <w:autoSpaceDN w:val="0"/>
              <w:adjustRightInd w:val="0"/>
              <w:spacing w:after="240" w:line="288" w:lineRule="auto"/>
              <w:ind w:right="153"/>
              <w:jc w:val="right"/>
              <w:textAlignment w:val="center"/>
              <w:rPr>
                <w:rFonts w:ascii="Arial" w:hAnsi="Arial" w:cs="Arial"/>
                <w:color w:val="FF0000"/>
                <w:sz w:val="22"/>
                <w:szCs w:val="24"/>
                <w:lang w:bidi="en-US"/>
              </w:rPr>
            </w:pPr>
          </w:p>
        </w:tc>
        <w:tc>
          <w:tcPr>
            <w:tcW w:w="832" w:type="dxa"/>
          </w:tcPr>
          <w:p w14:paraId="4CB6840F" w14:textId="77777777" w:rsidR="009C1034" w:rsidRPr="00161AEE" w:rsidRDefault="009C1034" w:rsidP="009C1034">
            <w:pPr>
              <w:pStyle w:val="ListParagraph"/>
              <w:widowControl w:val="0"/>
              <w:suppressAutoHyphens/>
              <w:autoSpaceDE w:val="0"/>
              <w:autoSpaceDN w:val="0"/>
              <w:adjustRightInd w:val="0"/>
              <w:spacing w:after="240" w:line="288" w:lineRule="auto"/>
              <w:ind w:left="13" w:right="153"/>
              <w:textAlignment w:val="center"/>
              <w:rPr>
                <w:rFonts w:ascii="Arial" w:hAnsi="Arial" w:cs="Arial"/>
                <w:sz w:val="22"/>
                <w:szCs w:val="22"/>
              </w:rPr>
            </w:pPr>
            <w:r>
              <w:rPr>
                <w:rFonts w:ascii="Arial" w:hAnsi="Arial" w:cs="Arial"/>
                <w:sz w:val="22"/>
                <w:szCs w:val="22"/>
              </w:rPr>
              <w:t>b</w:t>
            </w:r>
          </w:p>
        </w:tc>
        <w:tc>
          <w:tcPr>
            <w:tcW w:w="8222" w:type="dxa"/>
            <w:gridSpan w:val="2"/>
          </w:tcPr>
          <w:p w14:paraId="10F51EE7" w14:textId="77777777" w:rsidR="009C1034" w:rsidRDefault="009C1034" w:rsidP="00C31C0D">
            <w:pPr>
              <w:widowControl w:val="0"/>
              <w:suppressAutoHyphens/>
              <w:autoSpaceDE w:val="0"/>
              <w:autoSpaceDN w:val="0"/>
              <w:adjustRightInd w:val="0"/>
              <w:spacing w:line="288" w:lineRule="auto"/>
              <w:ind w:left="36"/>
              <w:textAlignment w:val="center"/>
              <w:rPr>
                <w:rFonts w:ascii="Arial" w:hAnsi="Arial" w:cs="Arial"/>
                <w:sz w:val="22"/>
                <w:lang w:bidi="en-US"/>
              </w:rPr>
            </w:pPr>
            <w:r w:rsidRPr="00513797">
              <w:rPr>
                <w:rFonts w:ascii="Arial" w:hAnsi="Arial" w:cs="Arial"/>
                <w:sz w:val="22"/>
                <w:lang w:bidi="en-US"/>
              </w:rPr>
              <w:t xml:space="preserve">If person(s) </w:t>
            </w:r>
            <w:proofErr w:type="gramStart"/>
            <w:r w:rsidRPr="00513797">
              <w:rPr>
                <w:rFonts w:ascii="Arial" w:hAnsi="Arial" w:cs="Arial"/>
                <w:sz w:val="22"/>
                <w:lang w:bidi="en-US"/>
              </w:rPr>
              <w:t>disregard</w:t>
            </w:r>
            <w:proofErr w:type="gramEnd"/>
            <w:r w:rsidRPr="00513797">
              <w:rPr>
                <w:rFonts w:ascii="Arial" w:hAnsi="Arial" w:cs="Arial"/>
                <w:sz w:val="22"/>
                <w:lang w:bidi="en-US"/>
              </w:rPr>
              <w:t xml:space="preserve"> the request of the </w:t>
            </w:r>
            <w:r w:rsidRPr="00513797">
              <w:rPr>
                <w:rFonts w:ascii="Arial" w:hAnsi="Arial" w:cs="Arial"/>
                <w:sz w:val="22"/>
                <w:szCs w:val="24"/>
                <w:lang w:bidi="en-US"/>
              </w:rPr>
              <w:t xml:space="preserve">chairman </w:t>
            </w:r>
            <w:r w:rsidRPr="00513797">
              <w:rPr>
                <w:rFonts w:ascii="Arial" w:hAnsi="Arial" w:cs="Arial"/>
                <w:sz w:val="22"/>
                <w:lang w:bidi="en-US"/>
              </w:rPr>
              <w:t xml:space="preserve">of the meeting to moderate or improve their conduct, any councillor or the </w:t>
            </w:r>
            <w:r w:rsidRPr="00513797">
              <w:rPr>
                <w:rFonts w:ascii="Arial" w:hAnsi="Arial" w:cs="Arial"/>
                <w:sz w:val="22"/>
                <w:szCs w:val="24"/>
                <w:lang w:bidi="en-US"/>
              </w:rPr>
              <w:t xml:space="preserve">chairman </w:t>
            </w:r>
            <w:r w:rsidRPr="00513797">
              <w:rPr>
                <w:rFonts w:ascii="Arial" w:hAnsi="Arial" w:cs="Arial"/>
                <w:sz w:val="22"/>
                <w:lang w:bidi="en-US"/>
              </w:rPr>
              <w:t>of the meeting may move that the person be no longer heard or excluded from the meeting. The motion, if seconded, shall be put to the vote without discussion.</w:t>
            </w:r>
          </w:p>
          <w:p w14:paraId="26AF3A2B" w14:textId="77777777" w:rsidR="00C31C0D" w:rsidRPr="00C31C0D" w:rsidRDefault="00C31C0D" w:rsidP="00C31C0D">
            <w:pPr>
              <w:widowControl w:val="0"/>
              <w:suppressAutoHyphens/>
              <w:autoSpaceDE w:val="0"/>
              <w:autoSpaceDN w:val="0"/>
              <w:adjustRightInd w:val="0"/>
              <w:spacing w:line="288" w:lineRule="auto"/>
              <w:ind w:left="36"/>
              <w:textAlignment w:val="center"/>
              <w:rPr>
                <w:rFonts w:ascii="Arial" w:hAnsi="Arial" w:cs="Arial"/>
                <w:sz w:val="8"/>
                <w:szCs w:val="8"/>
                <w:lang w:bidi="en-US"/>
              </w:rPr>
            </w:pPr>
          </w:p>
        </w:tc>
      </w:tr>
      <w:tr w:rsidR="00161AEE" w14:paraId="5D6A46D3" w14:textId="77777777" w:rsidTr="00195334">
        <w:trPr>
          <w:trHeight w:val="689"/>
        </w:trPr>
        <w:tc>
          <w:tcPr>
            <w:tcW w:w="586" w:type="dxa"/>
          </w:tcPr>
          <w:p w14:paraId="4ED4EA21" w14:textId="77777777" w:rsidR="00161AEE" w:rsidRPr="0048079A" w:rsidRDefault="00161AEE" w:rsidP="009C1034">
            <w:pPr>
              <w:widowControl w:val="0"/>
              <w:suppressAutoHyphens/>
              <w:autoSpaceDE w:val="0"/>
              <w:autoSpaceDN w:val="0"/>
              <w:adjustRightInd w:val="0"/>
              <w:spacing w:after="240" w:line="288" w:lineRule="auto"/>
              <w:ind w:right="153"/>
              <w:jc w:val="right"/>
              <w:textAlignment w:val="center"/>
              <w:rPr>
                <w:rFonts w:ascii="Arial" w:hAnsi="Arial" w:cs="Arial"/>
                <w:color w:val="FF0000"/>
                <w:sz w:val="22"/>
                <w:szCs w:val="24"/>
                <w:lang w:bidi="en-US"/>
              </w:rPr>
            </w:pPr>
          </w:p>
        </w:tc>
        <w:tc>
          <w:tcPr>
            <w:tcW w:w="832" w:type="dxa"/>
          </w:tcPr>
          <w:p w14:paraId="5926D013" w14:textId="77777777" w:rsidR="00161AEE" w:rsidRPr="00161AEE" w:rsidRDefault="00161AEE" w:rsidP="009C1034">
            <w:pPr>
              <w:pStyle w:val="ListParagraph"/>
              <w:widowControl w:val="0"/>
              <w:numPr>
                <w:ilvl w:val="0"/>
                <w:numId w:val="62"/>
              </w:numPr>
              <w:suppressAutoHyphens/>
              <w:autoSpaceDE w:val="0"/>
              <w:autoSpaceDN w:val="0"/>
              <w:adjustRightInd w:val="0"/>
              <w:spacing w:after="240" w:line="288" w:lineRule="auto"/>
              <w:ind w:left="13" w:right="153" w:firstLine="0"/>
              <w:textAlignment w:val="center"/>
              <w:rPr>
                <w:rFonts w:ascii="Arial" w:hAnsi="Arial" w:cs="Arial"/>
                <w:sz w:val="22"/>
                <w:szCs w:val="22"/>
              </w:rPr>
            </w:pPr>
          </w:p>
        </w:tc>
        <w:tc>
          <w:tcPr>
            <w:tcW w:w="8222" w:type="dxa"/>
            <w:gridSpan w:val="2"/>
          </w:tcPr>
          <w:p w14:paraId="41094BCF" w14:textId="77777777" w:rsidR="00161AEE" w:rsidRDefault="00161AEE" w:rsidP="00C31C0D">
            <w:pPr>
              <w:widowControl w:val="0"/>
              <w:suppressAutoHyphens/>
              <w:autoSpaceDE w:val="0"/>
              <w:autoSpaceDN w:val="0"/>
              <w:adjustRightInd w:val="0"/>
              <w:spacing w:line="288" w:lineRule="auto"/>
              <w:ind w:left="36"/>
              <w:textAlignment w:val="center"/>
              <w:rPr>
                <w:rFonts w:ascii="Arial" w:hAnsi="Arial" w:cs="Arial"/>
                <w:sz w:val="22"/>
                <w:lang w:bidi="en-US"/>
              </w:rPr>
            </w:pPr>
            <w:r w:rsidRPr="00513797">
              <w:rPr>
                <w:rFonts w:ascii="Arial" w:hAnsi="Arial" w:cs="Arial"/>
                <w:sz w:val="22"/>
                <w:lang w:bidi="en-US"/>
              </w:rPr>
              <w:t xml:space="preserve">If a resolution made under standing order 2(b) above is ignored, the </w:t>
            </w:r>
            <w:r w:rsidRPr="00513797">
              <w:rPr>
                <w:rFonts w:ascii="Arial" w:hAnsi="Arial" w:cs="Arial"/>
                <w:sz w:val="22"/>
                <w:szCs w:val="24"/>
                <w:lang w:bidi="en-US"/>
              </w:rPr>
              <w:t xml:space="preserve">chairman </w:t>
            </w:r>
            <w:r w:rsidRPr="00513797">
              <w:rPr>
                <w:rFonts w:ascii="Arial" w:hAnsi="Arial" w:cs="Arial"/>
                <w:sz w:val="22"/>
                <w:lang w:bidi="en-US"/>
              </w:rPr>
              <w:t xml:space="preserve">of the meeting may take further reasonable steps to restore order or to progress the meeting. This may include </w:t>
            </w:r>
            <w:proofErr w:type="gramStart"/>
            <w:r w:rsidRPr="00513797">
              <w:rPr>
                <w:rFonts w:ascii="Arial" w:hAnsi="Arial" w:cs="Arial"/>
                <w:sz w:val="22"/>
                <w:lang w:bidi="en-US"/>
              </w:rPr>
              <w:t>temporarily suspending</w:t>
            </w:r>
            <w:proofErr w:type="gramEnd"/>
            <w:r w:rsidRPr="00513797">
              <w:rPr>
                <w:rFonts w:ascii="Arial" w:hAnsi="Arial" w:cs="Arial"/>
                <w:sz w:val="22"/>
                <w:lang w:bidi="en-US"/>
              </w:rPr>
              <w:t xml:space="preserve"> or closing the meeting.</w:t>
            </w:r>
          </w:p>
          <w:p w14:paraId="1CAE150D" w14:textId="77777777" w:rsidR="00C31C0D" w:rsidRPr="00C31C0D" w:rsidRDefault="00C31C0D" w:rsidP="00C31C0D">
            <w:pPr>
              <w:widowControl w:val="0"/>
              <w:suppressAutoHyphens/>
              <w:autoSpaceDE w:val="0"/>
              <w:autoSpaceDN w:val="0"/>
              <w:adjustRightInd w:val="0"/>
              <w:spacing w:line="288" w:lineRule="auto"/>
              <w:ind w:left="36"/>
              <w:textAlignment w:val="center"/>
              <w:rPr>
                <w:rFonts w:ascii="Arial" w:hAnsi="Arial" w:cs="Arial"/>
                <w:sz w:val="8"/>
                <w:szCs w:val="8"/>
                <w:lang w:bidi="en-US"/>
              </w:rPr>
            </w:pPr>
          </w:p>
        </w:tc>
      </w:tr>
      <w:tr w:rsidR="001A3002" w14:paraId="1CD260FA" w14:textId="77777777" w:rsidTr="00195334">
        <w:trPr>
          <w:trHeight w:val="689"/>
        </w:trPr>
        <w:tc>
          <w:tcPr>
            <w:tcW w:w="586" w:type="dxa"/>
          </w:tcPr>
          <w:p w14:paraId="512BE1D8" w14:textId="77777777" w:rsidR="001A3002" w:rsidRPr="0048079A" w:rsidRDefault="001A3002" w:rsidP="008922FC">
            <w:pPr>
              <w:widowControl w:val="0"/>
              <w:suppressAutoHyphens/>
              <w:autoSpaceDE w:val="0"/>
              <w:autoSpaceDN w:val="0"/>
              <w:adjustRightInd w:val="0"/>
              <w:spacing w:line="288" w:lineRule="auto"/>
              <w:ind w:right="153"/>
              <w:jc w:val="right"/>
              <w:textAlignment w:val="center"/>
              <w:rPr>
                <w:rFonts w:ascii="Arial" w:hAnsi="Arial" w:cs="Arial"/>
                <w:color w:val="FF0000"/>
                <w:sz w:val="22"/>
                <w:szCs w:val="24"/>
                <w:lang w:bidi="en-US"/>
              </w:rPr>
            </w:pPr>
          </w:p>
        </w:tc>
        <w:tc>
          <w:tcPr>
            <w:tcW w:w="832" w:type="dxa"/>
          </w:tcPr>
          <w:p w14:paraId="1B840977" w14:textId="77777777" w:rsidR="001A3002" w:rsidRPr="00C31C0D" w:rsidRDefault="001A3002" w:rsidP="00155832">
            <w:pPr>
              <w:widowControl w:val="0"/>
              <w:suppressAutoHyphens/>
              <w:autoSpaceDE w:val="0"/>
              <w:autoSpaceDN w:val="0"/>
              <w:adjustRightInd w:val="0"/>
              <w:spacing w:line="288" w:lineRule="auto"/>
              <w:ind w:right="153"/>
              <w:textAlignment w:val="center"/>
              <w:rPr>
                <w:rFonts w:ascii="Arial" w:hAnsi="Arial" w:cs="Arial"/>
                <w:b/>
                <w:sz w:val="28"/>
                <w:szCs w:val="28"/>
              </w:rPr>
            </w:pPr>
            <w:r w:rsidRPr="00C31C0D">
              <w:rPr>
                <w:rFonts w:ascii="Arial" w:hAnsi="Arial" w:cs="Arial"/>
                <w:b/>
                <w:sz w:val="28"/>
                <w:szCs w:val="28"/>
              </w:rPr>
              <w:t>3.</w:t>
            </w:r>
          </w:p>
        </w:tc>
        <w:tc>
          <w:tcPr>
            <w:tcW w:w="8222" w:type="dxa"/>
            <w:gridSpan w:val="2"/>
          </w:tcPr>
          <w:p w14:paraId="336BE695" w14:textId="77777777" w:rsidR="001A3002" w:rsidRPr="009C1034" w:rsidRDefault="009C1034" w:rsidP="00161AEE">
            <w:pPr>
              <w:pStyle w:val="Heading21"/>
              <w:numPr>
                <w:ilvl w:val="0"/>
                <w:numId w:val="0"/>
              </w:numPr>
              <w:spacing w:before="0" w:line="288" w:lineRule="auto"/>
              <w:ind w:left="851" w:hanging="851"/>
              <w:rPr>
                <w:rFonts w:ascii="Arial" w:hAnsi="Arial" w:cs="Arial"/>
                <w:color w:val="auto"/>
                <w:sz w:val="28"/>
                <w:szCs w:val="28"/>
              </w:rPr>
            </w:pPr>
            <w:bookmarkStart w:id="25" w:name="_Toc357072131"/>
            <w:bookmarkStart w:id="26" w:name="_Toc359318556"/>
            <w:bookmarkStart w:id="27" w:name="_Toc359334504"/>
            <w:bookmarkStart w:id="28" w:name="_Toc359334783"/>
            <w:bookmarkStart w:id="29" w:name="_Toc359336485"/>
            <w:r w:rsidRPr="009C1034">
              <w:rPr>
                <w:rFonts w:ascii="Arial" w:hAnsi="Arial" w:cs="Arial"/>
                <w:color w:val="auto"/>
                <w:sz w:val="28"/>
                <w:szCs w:val="28"/>
              </w:rPr>
              <w:t>MEETINGS GENERALLY</w:t>
            </w:r>
            <w:bookmarkEnd w:id="25"/>
            <w:bookmarkEnd w:id="26"/>
            <w:bookmarkEnd w:id="27"/>
            <w:bookmarkEnd w:id="28"/>
            <w:bookmarkEnd w:id="29"/>
          </w:p>
          <w:p w14:paraId="4D79BF7D" w14:textId="77777777" w:rsidR="001A3002" w:rsidRPr="009C1034" w:rsidRDefault="001A3002" w:rsidP="001A3002">
            <w:pPr>
              <w:widowControl w:val="0"/>
              <w:tabs>
                <w:tab w:val="left" w:pos="1418"/>
              </w:tabs>
              <w:suppressAutoHyphens/>
              <w:autoSpaceDE w:val="0"/>
              <w:autoSpaceDN w:val="0"/>
              <w:adjustRightInd w:val="0"/>
              <w:ind w:left="992" w:hanging="943"/>
              <w:textAlignment w:val="center"/>
              <w:rPr>
                <w:rFonts w:ascii="Arial" w:hAnsi="Arial" w:cs="Arial"/>
                <w:color w:val="7030A0"/>
                <w:sz w:val="22"/>
                <w:szCs w:val="22"/>
                <w:lang w:bidi="en-US"/>
              </w:rPr>
            </w:pPr>
            <w:r w:rsidRPr="009C1034">
              <w:rPr>
                <w:rFonts w:ascii="Arial" w:hAnsi="Arial" w:cs="Arial"/>
                <w:color w:val="FF0000"/>
                <w:sz w:val="28"/>
                <w:szCs w:val="28"/>
                <w:lang w:bidi="en-US"/>
              </w:rPr>
              <w:sym w:font="Wingdings" w:char="F06C"/>
            </w:r>
            <w:r w:rsidRPr="009C1034">
              <w:rPr>
                <w:rFonts w:ascii="Arial" w:hAnsi="Arial" w:cs="Arial"/>
                <w:sz w:val="28"/>
                <w:szCs w:val="28"/>
                <w:lang w:bidi="en-US"/>
              </w:rPr>
              <w:t xml:space="preserve">  </w:t>
            </w:r>
            <w:r w:rsidRPr="009C1034">
              <w:rPr>
                <w:rFonts w:ascii="Arial" w:hAnsi="Arial" w:cs="Arial"/>
                <w:sz w:val="22"/>
                <w:szCs w:val="22"/>
                <w:lang w:bidi="en-US"/>
              </w:rPr>
              <w:t>Full Council meetings</w:t>
            </w:r>
            <w:r w:rsidRPr="009C1034">
              <w:rPr>
                <w:rFonts w:ascii="Arial" w:hAnsi="Arial" w:cs="Arial"/>
                <w:color w:val="7030A0"/>
                <w:sz w:val="22"/>
                <w:szCs w:val="22"/>
                <w:lang w:bidi="en-US"/>
              </w:rPr>
              <w:t xml:space="preserve"> </w:t>
            </w:r>
          </w:p>
          <w:p w14:paraId="52B404B0" w14:textId="77777777" w:rsidR="001A3002" w:rsidRPr="009C1034" w:rsidRDefault="001A3002" w:rsidP="001A3002">
            <w:pPr>
              <w:widowControl w:val="0"/>
              <w:tabs>
                <w:tab w:val="left" w:pos="1418"/>
              </w:tabs>
              <w:suppressAutoHyphens/>
              <w:autoSpaceDE w:val="0"/>
              <w:autoSpaceDN w:val="0"/>
              <w:adjustRightInd w:val="0"/>
              <w:ind w:left="992" w:hanging="943"/>
              <w:textAlignment w:val="center"/>
              <w:rPr>
                <w:rFonts w:ascii="Arial" w:hAnsi="Arial" w:cs="Arial"/>
                <w:sz w:val="22"/>
                <w:szCs w:val="22"/>
                <w:lang w:bidi="en-US"/>
              </w:rPr>
            </w:pPr>
            <w:r w:rsidRPr="009C1034">
              <w:rPr>
                <w:rFonts w:ascii="Arial" w:hAnsi="Arial" w:cs="Arial"/>
                <w:color w:val="7030A0"/>
                <w:sz w:val="22"/>
                <w:szCs w:val="22"/>
                <w:lang w:bidi="en-US"/>
              </w:rPr>
              <w:sym w:font="Wingdings" w:char="F06E"/>
            </w:r>
            <w:r w:rsidRPr="009C1034">
              <w:rPr>
                <w:rFonts w:ascii="Arial" w:hAnsi="Arial" w:cs="Arial"/>
                <w:sz w:val="22"/>
                <w:szCs w:val="22"/>
                <w:lang w:bidi="en-US"/>
              </w:rPr>
              <w:t xml:space="preserve">  Committee meetings</w:t>
            </w:r>
          </w:p>
          <w:p w14:paraId="5F24AB74" w14:textId="77777777" w:rsidR="001A3002" w:rsidRPr="009C1034" w:rsidRDefault="001A3002" w:rsidP="009C1034">
            <w:pPr>
              <w:spacing w:after="240"/>
              <w:ind w:left="992" w:hanging="943"/>
              <w:rPr>
                <w:rFonts w:ascii="Arial" w:hAnsi="Arial" w:cs="Arial"/>
                <w:sz w:val="22"/>
                <w:szCs w:val="22"/>
                <w:lang w:bidi="en-US"/>
              </w:rPr>
            </w:pPr>
            <w:r w:rsidRPr="009C1034">
              <w:rPr>
                <w:rFonts w:ascii="Arial" w:hAnsi="Arial" w:cs="Arial"/>
                <w:color w:val="92D050"/>
                <w:sz w:val="22"/>
                <w:szCs w:val="22"/>
                <w:lang w:bidi="en-US"/>
              </w:rPr>
              <w:sym w:font="Wingdings" w:char="F075"/>
            </w:r>
            <w:r w:rsidRPr="009C1034">
              <w:rPr>
                <w:rFonts w:ascii="Arial" w:hAnsi="Arial" w:cs="Arial"/>
                <w:sz w:val="22"/>
                <w:szCs w:val="22"/>
                <w:lang w:bidi="en-US"/>
              </w:rPr>
              <w:t xml:space="preserve"> </w:t>
            </w:r>
            <w:r w:rsidR="009C1034">
              <w:rPr>
                <w:rFonts w:ascii="Arial" w:hAnsi="Arial" w:cs="Arial"/>
                <w:sz w:val="22"/>
                <w:szCs w:val="22"/>
                <w:lang w:bidi="en-US"/>
              </w:rPr>
              <w:t>Sub-committee meetings</w:t>
            </w:r>
          </w:p>
        </w:tc>
      </w:tr>
      <w:tr w:rsidR="00161AEE" w14:paraId="289F0367" w14:textId="77777777" w:rsidTr="00195334">
        <w:trPr>
          <w:trHeight w:val="689"/>
        </w:trPr>
        <w:tc>
          <w:tcPr>
            <w:tcW w:w="586" w:type="dxa"/>
          </w:tcPr>
          <w:p w14:paraId="4DDF1682" w14:textId="77777777" w:rsidR="00161AEE" w:rsidRPr="0048079A" w:rsidRDefault="00161AEE" w:rsidP="00BC7F4C">
            <w:pPr>
              <w:widowControl w:val="0"/>
              <w:suppressAutoHyphens/>
              <w:autoSpaceDE w:val="0"/>
              <w:autoSpaceDN w:val="0"/>
              <w:adjustRightInd w:val="0"/>
              <w:spacing w:after="240" w:line="288" w:lineRule="auto"/>
              <w:ind w:right="153"/>
              <w:jc w:val="right"/>
              <w:textAlignment w:val="center"/>
              <w:rPr>
                <w:rFonts w:ascii="Arial" w:hAnsi="Arial" w:cs="Arial"/>
                <w:color w:val="FF0000"/>
                <w:sz w:val="22"/>
                <w:szCs w:val="24"/>
                <w:lang w:bidi="en-US"/>
              </w:rPr>
            </w:pPr>
            <w:r w:rsidRPr="0048079A">
              <w:rPr>
                <w:rFonts w:ascii="Arial" w:hAnsi="Arial" w:cs="Arial"/>
                <w:color w:val="FF0000"/>
                <w:sz w:val="22"/>
                <w:szCs w:val="24"/>
                <w:lang w:bidi="en-US"/>
              </w:rPr>
              <w:sym w:font="Wingdings" w:char="F06C"/>
            </w:r>
          </w:p>
        </w:tc>
        <w:tc>
          <w:tcPr>
            <w:tcW w:w="832" w:type="dxa"/>
          </w:tcPr>
          <w:p w14:paraId="026F6235" w14:textId="77777777" w:rsidR="00161AEE" w:rsidRPr="00CE4814" w:rsidRDefault="00161AEE" w:rsidP="00BC7F4C">
            <w:pPr>
              <w:pStyle w:val="ListParagraph"/>
              <w:widowControl w:val="0"/>
              <w:numPr>
                <w:ilvl w:val="0"/>
                <w:numId w:val="72"/>
              </w:numPr>
              <w:tabs>
                <w:tab w:val="left" w:pos="864"/>
              </w:tabs>
              <w:suppressAutoHyphens/>
              <w:autoSpaceDE w:val="0"/>
              <w:autoSpaceDN w:val="0"/>
              <w:adjustRightInd w:val="0"/>
              <w:spacing w:after="240" w:line="288" w:lineRule="auto"/>
              <w:ind w:right="153" w:hanging="707"/>
              <w:textAlignment w:val="center"/>
              <w:rPr>
                <w:rFonts w:ascii="Arial" w:hAnsi="Arial" w:cs="Arial"/>
                <w:sz w:val="22"/>
                <w:szCs w:val="22"/>
              </w:rPr>
            </w:pPr>
          </w:p>
        </w:tc>
        <w:tc>
          <w:tcPr>
            <w:tcW w:w="8222" w:type="dxa"/>
            <w:gridSpan w:val="2"/>
          </w:tcPr>
          <w:p w14:paraId="06172ABA" w14:textId="77777777" w:rsidR="00161AEE" w:rsidRPr="00513797" w:rsidRDefault="00161AEE" w:rsidP="00C31C0D">
            <w:pPr>
              <w:widowControl w:val="0"/>
              <w:suppressAutoHyphens/>
              <w:autoSpaceDE w:val="0"/>
              <w:autoSpaceDN w:val="0"/>
              <w:adjustRightInd w:val="0"/>
              <w:spacing w:line="288" w:lineRule="auto"/>
              <w:ind w:left="36"/>
              <w:textAlignment w:val="center"/>
              <w:rPr>
                <w:rFonts w:ascii="Arial" w:hAnsi="Arial" w:cs="Arial"/>
                <w:sz w:val="22"/>
                <w:szCs w:val="22"/>
                <w:lang w:bidi="en-US"/>
              </w:rPr>
            </w:pPr>
            <w:r w:rsidRPr="00513797">
              <w:rPr>
                <w:rFonts w:ascii="Arial" w:hAnsi="Arial" w:cs="Arial"/>
                <w:b/>
                <w:bCs/>
                <w:sz w:val="22"/>
                <w:szCs w:val="22"/>
                <w:lang w:bidi="en-US"/>
              </w:rPr>
              <w:t xml:space="preserve">Meetings shall not take place in premises which at the time of the meeting are used for the supply of alcohol, unless no other premises are available free of charge or at a reasonable cost. </w:t>
            </w:r>
          </w:p>
          <w:p w14:paraId="41CEE023" w14:textId="24BCE0D1" w:rsidR="00161AEE" w:rsidRDefault="00161AEE" w:rsidP="00C31C0D">
            <w:pPr>
              <w:widowControl w:val="0"/>
              <w:suppressAutoHyphens/>
              <w:autoSpaceDE w:val="0"/>
              <w:autoSpaceDN w:val="0"/>
              <w:adjustRightInd w:val="0"/>
              <w:spacing w:line="288" w:lineRule="auto"/>
              <w:ind w:left="36"/>
              <w:textAlignment w:val="center"/>
              <w:rPr>
                <w:rFonts w:ascii="Arial" w:hAnsi="Arial" w:cs="Arial"/>
                <w:bCs/>
                <w:sz w:val="22"/>
                <w:szCs w:val="22"/>
                <w:lang w:bidi="en-US"/>
              </w:rPr>
            </w:pPr>
            <w:r w:rsidRPr="00513797">
              <w:rPr>
                <w:rFonts w:ascii="Arial" w:hAnsi="Arial" w:cs="Arial"/>
                <w:bCs/>
                <w:sz w:val="22"/>
                <w:szCs w:val="22"/>
                <w:lang w:bidi="en-US"/>
              </w:rPr>
              <w:t xml:space="preserve">The normal venue is </w:t>
            </w:r>
            <w:r w:rsidR="00A23C73">
              <w:rPr>
                <w:rFonts w:ascii="Arial" w:hAnsi="Arial" w:cs="Arial"/>
                <w:bCs/>
                <w:sz w:val="22"/>
                <w:szCs w:val="22"/>
                <w:lang w:bidi="en-US"/>
              </w:rPr>
              <w:t>Catshill Village Hall, Golden Cross Lane, Catshill</w:t>
            </w:r>
          </w:p>
          <w:p w14:paraId="387982E3" w14:textId="77777777" w:rsidR="00C31C0D" w:rsidRPr="00C31C0D" w:rsidRDefault="00C31C0D" w:rsidP="00C31C0D">
            <w:pPr>
              <w:widowControl w:val="0"/>
              <w:suppressAutoHyphens/>
              <w:autoSpaceDE w:val="0"/>
              <w:autoSpaceDN w:val="0"/>
              <w:adjustRightInd w:val="0"/>
              <w:spacing w:line="288" w:lineRule="auto"/>
              <w:ind w:left="36"/>
              <w:textAlignment w:val="center"/>
              <w:rPr>
                <w:rFonts w:ascii="Arial" w:hAnsi="Arial" w:cs="Arial"/>
                <w:b/>
                <w:bCs/>
                <w:sz w:val="8"/>
                <w:szCs w:val="8"/>
                <w:lang w:bidi="en-US"/>
              </w:rPr>
            </w:pPr>
          </w:p>
        </w:tc>
      </w:tr>
      <w:tr w:rsidR="00161AEE" w14:paraId="169CA61A" w14:textId="77777777" w:rsidTr="00195334">
        <w:trPr>
          <w:trHeight w:val="689"/>
        </w:trPr>
        <w:tc>
          <w:tcPr>
            <w:tcW w:w="586" w:type="dxa"/>
          </w:tcPr>
          <w:p w14:paraId="77523E16" w14:textId="77777777" w:rsidR="00161AEE" w:rsidRPr="0048079A" w:rsidRDefault="00161AEE" w:rsidP="00BC7F4C">
            <w:pPr>
              <w:widowControl w:val="0"/>
              <w:suppressAutoHyphens/>
              <w:autoSpaceDE w:val="0"/>
              <w:autoSpaceDN w:val="0"/>
              <w:adjustRightInd w:val="0"/>
              <w:spacing w:after="240" w:line="288" w:lineRule="auto"/>
              <w:ind w:right="153"/>
              <w:jc w:val="right"/>
              <w:textAlignment w:val="center"/>
              <w:rPr>
                <w:rFonts w:ascii="Arial" w:hAnsi="Arial" w:cs="Arial"/>
                <w:color w:val="FF0000"/>
                <w:sz w:val="22"/>
                <w:szCs w:val="24"/>
                <w:lang w:bidi="en-US"/>
              </w:rPr>
            </w:pPr>
            <w:r w:rsidRPr="0048079A">
              <w:rPr>
                <w:rFonts w:ascii="Arial" w:hAnsi="Arial" w:cs="Arial"/>
                <w:color w:val="FF0000"/>
                <w:sz w:val="22"/>
                <w:szCs w:val="24"/>
                <w:lang w:bidi="en-US"/>
              </w:rPr>
              <w:sym w:font="Wingdings" w:char="F06C"/>
            </w:r>
          </w:p>
        </w:tc>
        <w:tc>
          <w:tcPr>
            <w:tcW w:w="832" w:type="dxa"/>
          </w:tcPr>
          <w:p w14:paraId="2924D09F" w14:textId="77777777" w:rsidR="00161AEE" w:rsidRPr="00CE4814" w:rsidRDefault="00161AEE" w:rsidP="00BC7F4C">
            <w:pPr>
              <w:pStyle w:val="ListParagraph"/>
              <w:widowControl w:val="0"/>
              <w:numPr>
                <w:ilvl w:val="0"/>
                <w:numId w:val="72"/>
              </w:numPr>
              <w:suppressAutoHyphens/>
              <w:autoSpaceDE w:val="0"/>
              <w:autoSpaceDN w:val="0"/>
              <w:adjustRightInd w:val="0"/>
              <w:spacing w:after="240" w:line="288" w:lineRule="auto"/>
              <w:ind w:right="153" w:hanging="707"/>
              <w:textAlignment w:val="center"/>
              <w:rPr>
                <w:rFonts w:ascii="Arial" w:hAnsi="Arial" w:cs="Arial"/>
                <w:sz w:val="22"/>
                <w:szCs w:val="22"/>
              </w:rPr>
            </w:pPr>
          </w:p>
        </w:tc>
        <w:tc>
          <w:tcPr>
            <w:tcW w:w="8222" w:type="dxa"/>
            <w:gridSpan w:val="2"/>
          </w:tcPr>
          <w:p w14:paraId="04643CB5" w14:textId="77777777" w:rsidR="00161AEE" w:rsidRDefault="00161AEE" w:rsidP="00C31C0D">
            <w:pPr>
              <w:widowControl w:val="0"/>
              <w:suppressAutoHyphens/>
              <w:autoSpaceDE w:val="0"/>
              <w:autoSpaceDN w:val="0"/>
              <w:adjustRightInd w:val="0"/>
              <w:spacing w:line="288" w:lineRule="auto"/>
              <w:ind w:left="36"/>
              <w:textAlignment w:val="center"/>
              <w:rPr>
                <w:rFonts w:ascii="Arial" w:hAnsi="Arial" w:cs="Arial"/>
                <w:b/>
                <w:bCs/>
                <w:sz w:val="22"/>
                <w:szCs w:val="22"/>
                <w:lang w:bidi="en-US"/>
              </w:rPr>
            </w:pPr>
            <w:r w:rsidRPr="00513797">
              <w:rPr>
                <w:rFonts w:ascii="Arial" w:hAnsi="Arial" w:cs="Arial"/>
                <w:b/>
                <w:bCs/>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p w14:paraId="1479902C" w14:textId="77777777" w:rsidR="00C31C0D" w:rsidRPr="00C31C0D" w:rsidRDefault="00C31C0D" w:rsidP="00C31C0D">
            <w:pPr>
              <w:widowControl w:val="0"/>
              <w:suppressAutoHyphens/>
              <w:autoSpaceDE w:val="0"/>
              <w:autoSpaceDN w:val="0"/>
              <w:adjustRightInd w:val="0"/>
              <w:spacing w:line="288" w:lineRule="auto"/>
              <w:ind w:left="36"/>
              <w:textAlignment w:val="center"/>
              <w:rPr>
                <w:rFonts w:ascii="Arial" w:hAnsi="Arial" w:cs="Arial"/>
                <w:sz w:val="8"/>
                <w:szCs w:val="8"/>
                <w:lang w:bidi="en-US"/>
              </w:rPr>
            </w:pPr>
          </w:p>
        </w:tc>
      </w:tr>
      <w:tr w:rsidR="00161AEE" w14:paraId="176FA5F7" w14:textId="77777777" w:rsidTr="00195334">
        <w:trPr>
          <w:trHeight w:val="689"/>
        </w:trPr>
        <w:tc>
          <w:tcPr>
            <w:tcW w:w="586" w:type="dxa"/>
          </w:tcPr>
          <w:p w14:paraId="129CFD2E" w14:textId="77777777" w:rsidR="00161AEE" w:rsidRPr="00C31C0D" w:rsidRDefault="00161AEE" w:rsidP="00C31C0D">
            <w:pPr>
              <w:widowControl w:val="0"/>
              <w:suppressAutoHyphens/>
              <w:autoSpaceDE w:val="0"/>
              <w:autoSpaceDN w:val="0"/>
              <w:adjustRightInd w:val="0"/>
              <w:spacing w:before="120" w:after="240" w:line="288" w:lineRule="auto"/>
              <w:ind w:right="153"/>
              <w:jc w:val="right"/>
              <w:textAlignment w:val="center"/>
              <w:rPr>
                <w:rFonts w:ascii="Arial" w:hAnsi="Arial" w:cs="Arial"/>
                <w:color w:val="7030A0"/>
                <w:sz w:val="22"/>
                <w:szCs w:val="24"/>
                <w:lang w:bidi="en-US"/>
              </w:rPr>
            </w:pPr>
            <w:r w:rsidRPr="0048079A">
              <w:rPr>
                <w:rFonts w:ascii="Arial" w:hAnsi="Arial" w:cs="Arial"/>
                <w:color w:val="7030A0"/>
                <w:sz w:val="22"/>
                <w:szCs w:val="24"/>
                <w:lang w:bidi="en-US"/>
              </w:rPr>
              <w:sym w:font="Wingdings" w:char="F06E"/>
            </w:r>
          </w:p>
        </w:tc>
        <w:tc>
          <w:tcPr>
            <w:tcW w:w="832" w:type="dxa"/>
          </w:tcPr>
          <w:p w14:paraId="2BA976FF" w14:textId="77777777" w:rsidR="00161AEE" w:rsidRPr="00161AEE" w:rsidRDefault="00161AEE" w:rsidP="00BC7F4C">
            <w:pPr>
              <w:pStyle w:val="ListParagraph"/>
              <w:widowControl w:val="0"/>
              <w:numPr>
                <w:ilvl w:val="0"/>
                <w:numId w:val="72"/>
              </w:numPr>
              <w:suppressAutoHyphens/>
              <w:autoSpaceDE w:val="0"/>
              <w:autoSpaceDN w:val="0"/>
              <w:adjustRightInd w:val="0"/>
              <w:spacing w:after="240" w:line="288" w:lineRule="auto"/>
              <w:ind w:right="153" w:hanging="707"/>
              <w:textAlignment w:val="center"/>
              <w:rPr>
                <w:rFonts w:ascii="Arial" w:hAnsi="Arial" w:cs="Arial"/>
                <w:sz w:val="22"/>
                <w:szCs w:val="22"/>
              </w:rPr>
            </w:pPr>
          </w:p>
        </w:tc>
        <w:tc>
          <w:tcPr>
            <w:tcW w:w="8222" w:type="dxa"/>
            <w:gridSpan w:val="2"/>
          </w:tcPr>
          <w:p w14:paraId="1F46F1B3" w14:textId="77777777" w:rsidR="00C31C0D" w:rsidRDefault="00161AEE" w:rsidP="00C31C0D">
            <w:pPr>
              <w:widowControl w:val="0"/>
              <w:suppressAutoHyphens/>
              <w:autoSpaceDE w:val="0"/>
              <w:autoSpaceDN w:val="0"/>
              <w:adjustRightInd w:val="0"/>
              <w:spacing w:line="288" w:lineRule="auto"/>
              <w:ind w:left="36"/>
              <w:textAlignment w:val="center"/>
              <w:rPr>
                <w:rFonts w:ascii="Arial" w:hAnsi="Arial" w:cs="Arial"/>
                <w:sz w:val="22"/>
                <w:szCs w:val="22"/>
                <w:lang w:bidi="en-US"/>
              </w:rPr>
            </w:pPr>
            <w:r w:rsidRPr="008F3EE8">
              <w:rPr>
                <w:rFonts w:ascii="Arial" w:hAnsi="Arial" w:cs="Arial"/>
                <w:b/>
                <w:sz w:val="22"/>
                <w:szCs w:val="22"/>
                <w:lang w:bidi="en-US"/>
              </w:rPr>
              <w:t>The minimum three clear days’ public notice for a meeting does not include the day on which the notice was issued or the day of the meeting unless the meeting is convened at shorter notice</w:t>
            </w:r>
            <w:r>
              <w:rPr>
                <w:rFonts w:ascii="Arial" w:hAnsi="Arial" w:cs="Arial"/>
                <w:sz w:val="22"/>
                <w:szCs w:val="22"/>
                <w:lang w:bidi="en-US"/>
              </w:rPr>
              <w:t>.</w:t>
            </w:r>
          </w:p>
          <w:p w14:paraId="7FB32A6D" w14:textId="77777777" w:rsidR="00161AEE" w:rsidRPr="00C31C0D" w:rsidRDefault="00161AEE" w:rsidP="00C31C0D">
            <w:pPr>
              <w:widowControl w:val="0"/>
              <w:suppressAutoHyphens/>
              <w:autoSpaceDE w:val="0"/>
              <w:autoSpaceDN w:val="0"/>
              <w:adjustRightInd w:val="0"/>
              <w:spacing w:line="288" w:lineRule="auto"/>
              <w:ind w:left="36"/>
              <w:textAlignment w:val="center"/>
              <w:rPr>
                <w:rFonts w:ascii="Arial" w:hAnsi="Arial" w:cs="Arial"/>
                <w:sz w:val="8"/>
                <w:szCs w:val="8"/>
                <w:lang w:bidi="en-US"/>
              </w:rPr>
            </w:pPr>
            <w:r w:rsidRPr="00C31C0D">
              <w:rPr>
                <w:rFonts w:ascii="Arial" w:hAnsi="Arial" w:cs="Arial"/>
                <w:sz w:val="8"/>
                <w:szCs w:val="8"/>
                <w:lang w:bidi="en-US"/>
              </w:rPr>
              <w:t xml:space="preserve"> </w:t>
            </w:r>
          </w:p>
        </w:tc>
      </w:tr>
      <w:tr w:rsidR="00161AEE" w14:paraId="30FB6F1C" w14:textId="77777777" w:rsidTr="00195334">
        <w:trPr>
          <w:trHeight w:val="689"/>
        </w:trPr>
        <w:tc>
          <w:tcPr>
            <w:tcW w:w="586" w:type="dxa"/>
          </w:tcPr>
          <w:p w14:paraId="313EACB4" w14:textId="77777777" w:rsidR="00161AEE" w:rsidRDefault="00161AEE" w:rsidP="0002447D">
            <w:pPr>
              <w:widowControl w:val="0"/>
              <w:suppressAutoHyphens/>
              <w:autoSpaceDE w:val="0"/>
              <w:autoSpaceDN w:val="0"/>
              <w:adjustRightInd w:val="0"/>
              <w:spacing w:line="288" w:lineRule="auto"/>
              <w:ind w:right="153"/>
              <w:jc w:val="right"/>
              <w:textAlignment w:val="center"/>
              <w:rPr>
                <w:rFonts w:ascii="Arial" w:hAnsi="Arial" w:cs="Arial"/>
                <w:color w:val="7030A0"/>
                <w:sz w:val="22"/>
                <w:szCs w:val="24"/>
                <w:lang w:bidi="en-US"/>
              </w:rPr>
            </w:pPr>
            <w:r w:rsidRPr="0048079A">
              <w:rPr>
                <w:rFonts w:ascii="Arial" w:hAnsi="Arial" w:cs="Arial"/>
                <w:color w:val="FF0000"/>
                <w:sz w:val="22"/>
                <w:szCs w:val="24"/>
                <w:lang w:bidi="en-US"/>
              </w:rPr>
              <w:sym w:font="Wingdings" w:char="F06C"/>
            </w:r>
          </w:p>
          <w:p w14:paraId="4C74432A" w14:textId="77777777" w:rsidR="00161AEE" w:rsidRPr="0048079A" w:rsidRDefault="00161AEE" w:rsidP="00BC7F4C">
            <w:pPr>
              <w:widowControl w:val="0"/>
              <w:suppressAutoHyphens/>
              <w:autoSpaceDE w:val="0"/>
              <w:autoSpaceDN w:val="0"/>
              <w:adjustRightInd w:val="0"/>
              <w:spacing w:after="240" w:line="288" w:lineRule="auto"/>
              <w:ind w:right="153"/>
              <w:jc w:val="right"/>
              <w:textAlignment w:val="center"/>
              <w:rPr>
                <w:rFonts w:ascii="Arial" w:hAnsi="Arial" w:cs="Arial"/>
                <w:color w:val="FF0000"/>
                <w:sz w:val="22"/>
                <w:szCs w:val="24"/>
                <w:lang w:bidi="en-US"/>
              </w:rPr>
            </w:pPr>
            <w:r w:rsidRPr="0048079A">
              <w:rPr>
                <w:rFonts w:ascii="Arial" w:hAnsi="Arial" w:cs="Arial"/>
                <w:color w:val="7030A0"/>
                <w:sz w:val="22"/>
                <w:szCs w:val="24"/>
                <w:lang w:bidi="en-US"/>
              </w:rPr>
              <w:sym w:font="Wingdings" w:char="F06E"/>
            </w:r>
          </w:p>
        </w:tc>
        <w:tc>
          <w:tcPr>
            <w:tcW w:w="832" w:type="dxa"/>
          </w:tcPr>
          <w:p w14:paraId="234190EE" w14:textId="77777777" w:rsidR="00161AEE" w:rsidRPr="00161AEE" w:rsidRDefault="00161AEE" w:rsidP="00BC7F4C">
            <w:pPr>
              <w:pStyle w:val="ListParagraph"/>
              <w:widowControl w:val="0"/>
              <w:numPr>
                <w:ilvl w:val="0"/>
                <w:numId w:val="72"/>
              </w:numPr>
              <w:suppressAutoHyphens/>
              <w:autoSpaceDE w:val="0"/>
              <w:autoSpaceDN w:val="0"/>
              <w:adjustRightInd w:val="0"/>
              <w:spacing w:after="240" w:line="288" w:lineRule="auto"/>
              <w:ind w:right="153" w:hanging="707"/>
              <w:textAlignment w:val="center"/>
              <w:rPr>
                <w:rFonts w:ascii="Arial" w:hAnsi="Arial" w:cs="Arial"/>
                <w:sz w:val="22"/>
                <w:szCs w:val="22"/>
              </w:rPr>
            </w:pPr>
          </w:p>
        </w:tc>
        <w:tc>
          <w:tcPr>
            <w:tcW w:w="8222" w:type="dxa"/>
            <w:gridSpan w:val="2"/>
          </w:tcPr>
          <w:p w14:paraId="2561B8CE" w14:textId="77777777" w:rsidR="00161AEE" w:rsidRPr="00513797" w:rsidRDefault="00161AEE" w:rsidP="00BC7F4C">
            <w:pPr>
              <w:widowControl w:val="0"/>
              <w:suppressAutoHyphens/>
              <w:autoSpaceDE w:val="0"/>
              <w:autoSpaceDN w:val="0"/>
              <w:adjustRightInd w:val="0"/>
              <w:spacing w:after="240" w:line="288" w:lineRule="auto"/>
              <w:ind w:left="36"/>
              <w:textAlignment w:val="center"/>
              <w:rPr>
                <w:rFonts w:ascii="Arial" w:hAnsi="Arial" w:cs="Arial"/>
                <w:sz w:val="22"/>
                <w:szCs w:val="22"/>
                <w:lang w:bidi="en-US"/>
              </w:rPr>
            </w:pPr>
            <w:r w:rsidRPr="00513797">
              <w:rPr>
                <w:rFonts w:ascii="Arial" w:hAnsi="Arial" w:cs="Arial"/>
                <w:b/>
                <w:bCs/>
                <w:sz w:val="22"/>
                <w:szCs w:val="22"/>
                <w:lang w:bidi="en-US"/>
              </w:rPr>
              <w:t xml:space="preserve">Meetings shall be open to the public unless their presence is prejudicial to the public interest by reason of the confidential nature of the business to be transacted or for other special reasons. The public’s exclusion from part or </w:t>
            </w:r>
            <w:proofErr w:type="gramStart"/>
            <w:r w:rsidRPr="00513797">
              <w:rPr>
                <w:rFonts w:ascii="Arial" w:hAnsi="Arial" w:cs="Arial"/>
                <w:b/>
                <w:bCs/>
                <w:sz w:val="22"/>
                <w:szCs w:val="22"/>
                <w:lang w:bidi="en-US"/>
              </w:rPr>
              <w:t>all of</w:t>
            </w:r>
            <w:proofErr w:type="gramEnd"/>
            <w:r w:rsidRPr="00513797">
              <w:rPr>
                <w:rFonts w:ascii="Arial" w:hAnsi="Arial" w:cs="Arial"/>
                <w:b/>
                <w:bCs/>
                <w:sz w:val="22"/>
                <w:szCs w:val="22"/>
                <w:lang w:bidi="en-US"/>
              </w:rPr>
              <w:t xml:space="preserve"> a meeting shall be by a resolution which shall give reasons for the public’s exclusion.</w:t>
            </w:r>
          </w:p>
        </w:tc>
      </w:tr>
      <w:tr w:rsidR="00161AEE" w14:paraId="0420DB15" w14:textId="77777777" w:rsidTr="00195334">
        <w:trPr>
          <w:trHeight w:val="689"/>
        </w:trPr>
        <w:tc>
          <w:tcPr>
            <w:tcW w:w="586" w:type="dxa"/>
          </w:tcPr>
          <w:p w14:paraId="38E24875" w14:textId="77777777" w:rsidR="00161AEE" w:rsidRPr="0048079A" w:rsidRDefault="00161AEE" w:rsidP="00BC7F4C">
            <w:pPr>
              <w:widowControl w:val="0"/>
              <w:suppressAutoHyphens/>
              <w:autoSpaceDE w:val="0"/>
              <w:autoSpaceDN w:val="0"/>
              <w:adjustRightInd w:val="0"/>
              <w:spacing w:after="240" w:line="288" w:lineRule="auto"/>
              <w:ind w:right="153"/>
              <w:jc w:val="right"/>
              <w:textAlignment w:val="center"/>
              <w:rPr>
                <w:rFonts w:ascii="Arial" w:hAnsi="Arial" w:cs="Arial"/>
                <w:color w:val="FF0000"/>
                <w:sz w:val="22"/>
                <w:szCs w:val="24"/>
                <w:lang w:bidi="en-US"/>
              </w:rPr>
            </w:pPr>
          </w:p>
        </w:tc>
        <w:tc>
          <w:tcPr>
            <w:tcW w:w="832" w:type="dxa"/>
          </w:tcPr>
          <w:p w14:paraId="5C028EB0" w14:textId="77777777" w:rsidR="00161AEE" w:rsidRPr="00CE4814" w:rsidRDefault="00161AEE" w:rsidP="00BC7F4C">
            <w:pPr>
              <w:pStyle w:val="ListParagraph"/>
              <w:widowControl w:val="0"/>
              <w:numPr>
                <w:ilvl w:val="0"/>
                <w:numId w:val="72"/>
              </w:numPr>
              <w:suppressAutoHyphens/>
              <w:autoSpaceDE w:val="0"/>
              <w:autoSpaceDN w:val="0"/>
              <w:adjustRightInd w:val="0"/>
              <w:spacing w:after="240" w:line="288" w:lineRule="auto"/>
              <w:ind w:left="13" w:right="153" w:firstLine="0"/>
              <w:textAlignment w:val="center"/>
              <w:rPr>
                <w:rFonts w:ascii="Arial" w:hAnsi="Arial" w:cs="Arial"/>
                <w:sz w:val="22"/>
                <w:szCs w:val="22"/>
              </w:rPr>
            </w:pPr>
          </w:p>
          <w:p w14:paraId="6928DC23" w14:textId="77777777" w:rsidR="00CE4814" w:rsidRPr="00161AEE" w:rsidRDefault="00CE4814" w:rsidP="00BC7F4C">
            <w:pPr>
              <w:pStyle w:val="ListParagraph"/>
              <w:widowControl w:val="0"/>
              <w:suppressAutoHyphens/>
              <w:autoSpaceDE w:val="0"/>
              <w:autoSpaceDN w:val="0"/>
              <w:adjustRightInd w:val="0"/>
              <w:spacing w:after="240" w:line="288" w:lineRule="auto"/>
              <w:ind w:left="13" w:right="153"/>
              <w:textAlignment w:val="center"/>
              <w:rPr>
                <w:rFonts w:ascii="Arial" w:hAnsi="Arial" w:cs="Arial"/>
                <w:sz w:val="22"/>
                <w:szCs w:val="22"/>
              </w:rPr>
            </w:pPr>
          </w:p>
        </w:tc>
        <w:tc>
          <w:tcPr>
            <w:tcW w:w="8222" w:type="dxa"/>
            <w:gridSpan w:val="2"/>
          </w:tcPr>
          <w:p w14:paraId="5F9221A0" w14:textId="77777777" w:rsidR="00161AEE" w:rsidRPr="00513797" w:rsidRDefault="00161AEE" w:rsidP="00C31C0D">
            <w:pPr>
              <w:widowControl w:val="0"/>
              <w:suppressAutoHyphens/>
              <w:autoSpaceDE w:val="0"/>
              <w:autoSpaceDN w:val="0"/>
              <w:adjustRightInd w:val="0"/>
              <w:spacing w:line="288" w:lineRule="auto"/>
              <w:ind w:left="36"/>
              <w:textAlignment w:val="center"/>
              <w:rPr>
                <w:rFonts w:ascii="Arial" w:hAnsi="Arial" w:cs="Arial"/>
                <w:sz w:val="22"/>
                <w:szCs w:val="22"/>
                <w:lang w:bidi="en-US"/>
              </w:rPr>
            </w:pPr>
            <w:r w:rsidRPr="00513797">
              <w:rPr>
                <w:rFonts w:ascii="Arial" w:hAnsi="Arial" w:cs="Arial"/>
                <w:sz w:val="22"/>
                <w:szCs w:val="22"/>
                <w:lang w:bidi="en-US"/>
              </w:rPr>
              <w:t>Members of the public may make representations, answer questions and give evidence at a meeting which they are entitled to attend in respect of the business on the agenda.</w:t>
            </w:r>
          </w:p>
        </w:tc>
      </w:tr>
      <w:tr w:rsidR="00161AEE" w14:paraId="3602160B" w14:textId="77777777" w:rsidTr="00195334">
        <w:trPr>
          <w:trHeight w:val="689"/>
        </w:trPr>
        <w:tc>
          <w:tcPr>
            <w:tcW w:w="586" w:type="dxa"/>
          </w:tcPr>
          <w:p w14:paraId="7B8173F1" w14:textId="77777777" w:rsidR="00161AEE" w:rsidRPr="0048079A" w:rsidRDefault="00161AEE" w:rsidP="00BC7F4C">
            <w:pPr>
              <w:widowControl w:val="0"/>
              <w:suppressAutoHyphens/>
              <w:autoSpaceDE w:val="0"/>
              <w:autoSpaceDN w:val="0"/>
              <w:adjustRightInd w:val="0"/>
              <w:spacing w:after="240" w:line="288" w:lineRule="auto"/>
              <w:ind w:right="153"/>
              <w:jc w:val="right"/>
              <w:textAlignment w:val="center"/>
              <w:rPr>
                <w:rFonts w:ascii="Arial" w:hAnsi="Arial" w:cs="Arial"/>
                <w:color w:val="FF0000"/>
                <w:sz w:val="22"/>
                <w:szCs w:val="24"/>
                <w:lang w:bidi="en-US"/>
              </w:rPr>
            </w:pPr>
          </w:p>
        </w:tc>
        <w:tc>
          <w:tcPr>
            <w:tcW w:w="832" w:type="dxa"/>
          </w:tcPr>
          <w:p w14:paraId="3049D10C" w14:textId="77777777" w:rsidR="00161AEE" w:rsidRPr="00CE4814" w:rsidRDefault="00161AEE" w:rsidP="00BC7F4C">
            <w:pPr>
              <w:pStyle w:val="ListParagraph"/>
              <w:widowControl w:val="0"/>
              <w:numPr>
                <w:ilvl w:val="0"/>
                <w:numId w:val="72"/>
              </w:numPr>
              <w:suppressAutoHyphens/>
              <w:autoSpaceDE w:val="0"/>
              <w:autoSpaceDN w:val="0"/>
              <w:adjustRightInd w:val="0"/>
              <w:spacing w:after="240" w:line="288" w:lineRule="auto"/>
              <w:ind w:left="13" w:right="153" w:firstLine="0"/>
              <w:textAlignment w:val="center"/>
              <w:rPr>
                <w:rFonts w:ascii="Arial" w:hAnsi="Arial" w:cs="Arial"/>
                <w:sz w:val="22"/>
                <w:szCs w:val="22"/>
              </w:rPr>
            </w:pPr>
          </w:p>
          <w:p w14:paraId="1AE593CD" w14:textId="77777777" w:rsidR="00161AEE" w:rsidRPr="00161AEE" w:rsidRDefault="00161AEE" w:rsidP="00BC7F4C">
            <w:pPr>
              <w:pStyle w:val="ListParagraph"/>
              <w:widowControl w:val="0"/>
              <w:suppressAutoHyphens/>
              <w:autoSpaceDE w:val="0"/>
              <w:autoSpaceDN w:val="0"/>
              <w:adjustRightInd w:val="0"/>
              <w:spacing w:after="240" w:line="288" w:lineRule="auto"/>
              <w:ind w:left="13" w:right="153"/>
              <w:textAlignment w:val="center"/>
              <w:rPr>
                <w:rFonts w:ascii="Arial" w:hAnsi="Arial" w:cs="Arial"/>
                <w:sz w:val="22"/>
                <w:szCs w:val="22"/>
              </w:rPr>
            </w:pPr>
          </w:p>
        </w:tc>
        <w:tc>
          <w:tcPr>
            <w:tcW w:w="8222" w:type="dxa"/>
            <w:gridSpan w:val="2"/>
          </w:tcPr>
          <w:p w14:paraId="7463DC29" w14:textId="77777777" w:rsidR="00161AEE" w:rsidRPr="00513797" w:rsidRDefault="00161AEE" w:rsidP="00861CFB">
            <w:pPr>
              <w:widowControl w:val="0"/>
              <w:suppressAutoHyphens/>
              <w:autoSpaceDE w:val="0"/>
              <w:autoSpaceDN w:val="0"/>
              <w:adjustRightInd w:val="0"/>
              <w:spacing w:line="288" w:lineRule="auto"/>
              <w:ind w:left="36"/>
              <w:textAlignment w:val="center"/>
              <w:rPr>
                <w:rFonts w:ascii="Arial" w:hAnsi="Arial" w:cs="Arial"/>
                <w:sz w:val="22"/>
                <w:szCs w:val="22"/>
                <w:lang w:bidi="en-US"/>
              </w:rPr>
            </w:pPr>
            <w:r w:rsidRPr="00513797">
              <w:rPr>
                <w:rFonts w:ascii="Arial" w:hAnsi="Arial" w:cs="Arial"/>
                <w:sz w:val="22"/>
                <w:szCs w:val="22"/>
                <w:lang w:bidi="en-US"/>
              </w:rPr>
              <w:t xml:space="preserve">The </w:t>
            </w:r>
            <w:proofErr w:type="gramStart"/>
            <w:r w:rsidRPr="00513797">
              <w:rPr>
                <w:rFonts w:ascii="Arial" w:hAnsi="Arial" w:cs="Arial"/>
                <w:sz w:val="22"/>
                <w:szCs w:val="22"/>
                <w:lang w:bidi="en-US"/>
              </w:rPr>
              <w:t>period of time</w:t>
            </w:r>
            <w:proofErr w:type="gramEnd"/>
            <w:r w:rsidRPr="00513797">
              <w:rPr>
                <w:rFonts w:ascii="Arial" w:hAnsi="Arial" w:cs="Arial"/>
                <w:sz w:val="22"/>
                <w:szCs w:val="22"/>
                <w:lang w:bidi="en-US"/>
              </w:rPr>
              <w:t xml:space="preserve"> designated for public participation at a meeting in accordance with standing order 3(d) above shall not exceed 15 minutes unless directed by the chairman of the meeting.</w:t>
            </w:r>
          </w:p>
        </w:tc>
      </w:tr>
      <w:tr w:rsidR="00161AEE" w14:paraId="0AD31C38" w14:textId="77777777" w:rsidTr="00195334">
        <w:trPr>
          <w:trHeight w:val="689"/>
        </w:trPr>
        <w:tc>
          <w:tcPr>
            <w:tcW w:w="586" w:type="dxa"/>
          </w:tcPr>
          <w:p w14:paraId="0914754C" w14:textId="77777777" w:rsidR="00161AEE" w:rsidRPr="0048079A" w:rsidRDefault="00161AEE" w:rsidP="00BC7F4C">
            <w:pPr>
              <w:widowControl w:val="0"/>
              <w:suppressAutoHyphens/>
              <w:autoSpaceDE w:val="0"/>
              <w:autoSpaceDN w:val="0"/>
              <w:adjustRightInd w:val="0"/>
              <w:spacing w:after="240" w:line="288" w:lineRule="auto"/>
              <w:ind w:right="153"/>
              <w:jc w:val="right"/>
              <w:textAlignment w:val="center"/>
              <w:rPr>
                <w:rFonts w:ascii="Arial" w:hAnsi="Arial" w:cs="Arial"/>
                <w:color w:val="FF0000"/>
                <w:sz w:val="22"/>
                <w:szCs w:val="24"/>
                <w:lang w:bidi="en-US"/>
              </w:rPr>
            </w:pPr>
          </w:p>
        </w:tc>
        <w:tc>
          <w:tcPr>
            <w:tcW w:w="832" w:type="dxa"/>
          </w:tcPr>
          <w:p w14:paraId="70E49B28" w14:textId="77777777" w:rsidR="00161AEE" w:rsidRPr="00CE4814" w:rsidRDefault="00161AEE" w:rsidP="00BC7F4C">
            <w:pPr>
              <w:pStyle w:val="ListParagraph"/>
              <w:widowControl w:val="0"/>
              <w:numPr>
                <w:ilvl w:val="0"/>
                <w:numId w:val="72"/>
              </w:numPr>
              <w:suppressAutoHyphens/>
              <w:autoSpaceDE w:val="0"/>
              <w:autoSpaceDN w:val="0"/>
              <w:adjustRightInd w:val="0"/>
              <w:spacing w:after="240" w:line="288" w:lineRule="auto"/>
              <w:ind w:left="13" w:right="153" w:firstLine="0"/>
              <w:textAlignment w:val="center"/>
              <w:rPr>
                <w:rFonts w:ascii="Arial" w:hAnsi="Arial" w:cs="Arial"/>
                <w:sz w:val="22"/>
                <w:szCs w:val="22"/>
              </w:rPr>
            </w:pPr>
          </w:p>
        </w:tc>
        <w:tc>
          <w:tcPr>
            <w:tcW w:w="8222" w:type="dxa"/>
            <w:gridSpan w:val="2"/>
          </w:tcPr>
          <w:p w14:paraId="4D4929BD" w14:textId="02C110B4" w:rsidR="00161AEE" w:rsidRPr="00513797" w:rsidRDefault="00161AEE" w:rsidP="00861CFB">
            <w:pPr>
              <w:widowControl w:val="0"/>
              <w:suppressAutoHyphens/>
              <w:autoSpaceDE w:val="0"/>
              <w:autoSpaceDN w:val="0"/>
              <w:adjustRightInd w:val="0"/>
              <w:spacing w:line="288" w:lineRule="auto"/>
              <w:ind w:left="36"/>
              <w:textAlignment w:val="center"/>
              <w:rPr>
                <w:rFonts w:ascii="Arial" w:hAnsi="Arial" w:cs="Arial"/>
                <w:sz w:val="22"/>
                <w:szCs w:val="22"/>
                <w:lang w:bidi="en-US"/>
              </w:rPr>
            </w:pPr>
            <w:r w:rsidRPr="00513797">
              <w:rPr>
                <w:rFonts w:ascii="Arial" w:hAnsi="Arial" w:cs="Arial"/>
                <w:sz w:val="22"/>
                <w:szCs w:val="22"/>
                <w:lang w:bidi="en-US"/>
              </w:rPr>
              <w:t xml:space="preserve">Subject to standing order </w:t>
            </w:r>
            <w:r w:rsidR="00D34411">
              <w:rPr>
                <w:rFonts w:ascii="Arial" w:hAnsi="Arial" w:cs="Arial"/>
                <w:sz w:val="22"/>
                <w:szCs w:val="22"/>
                <w:lang w:bidi="en-US"/>
              </w:rPr>
              <w:t xml:space="preserve">3 (f) </w:t>
            </w:r>
            <w:r w:rsidRPr="00513797">
              <w:rPr>
                <w:rFonts w:ascii="Arial" w:hAnsi="Arial" w:cs="Arial"/>
                <w:sz w:val="22"/>
                <w:szCs w:val="22"/>
                <w:lang w:bidi="en-US"/>
              </w:rPr>
              <w:t xml:space="preserve">a member of the public shall not speak for more than </w:t>
            </w:r>
            <w:r w:rsidR="003D1878">
              <w:rPr>
                <w:rFonts w:ascii="Arial" w:hAnsi="Arial" w:cs="Arial"/>
                <w:sz w:val="22"/>
                <w:szCs w:val="22"/>
                <w:lang w:bidi="en-US"/>
              </w:rPr>
              <w:t xml:space="preserve">5 </w:t>
            </w:r>
            <w:r w:rsidRPr="00513797">
              <w:rPr>
                <w:rFonts w:ascii="Arial" w:hAnsi="Arial" w:cs="Arial"/>
                <w:sz w:val="22"/>
                <w:szCs w:val="22"/>
                <w:lang w:bidi="en-US"/>
              </w:rPr>
              <w:t>minutes.</w:t>
            </w:r>
          </w:p>
        </w:tc>
      </w:tr>
      <w:tr w:rsidR="00161AEE" w14:paraId="39BC8820" w14:textId="77777777" w:rsidTr="00195334">
        <w:trPr>
          <w:trHeight w:val="689"/>
        </w:trPr>
        <w:tc>
          <w:tcPr>
            <w:tcW w:w="586" w:type="dxa"/>
          </w:tcPr>
          <w:p w14:paraId="5FEE3AAD" w14:textId="77777777" w:rsidR="00161AEE" w:rsidRPr="0048079A" w:rsidRDefault="00161AEE" w:rsidP="00BC7F4C">
            <w:pPr>
              <w:widowControl w:val="0"/>
              <w:suppressAutoHyphens/>
              <w:autoSpaceDE w:val="0"/>
              <w:autoSpaceDN w:val="0"/>
              <w:adjustRightInd w:val="0"/>
              <w:spacing w:after="240" w:line="288" w:lineRule="auto"/>
              <w:ind w:right="153"/>
              <w:jc w:val="right"/>
              <w:textAlignment w:val="center"/>
              <w:rPr>
                <w:rFonts w:ascii="Arial" w:hAnsi="Arial" w:cs="Arial"/>
                <w:color w:val="FF0000"/>
                <w:sz w:val="22"/>
                <w:szCs w:val="24"/>
                <w:lang w:bidi="en-US"/>
              </w:rPr>
            </w:pPr>
          </w:p>
        </w:tc>
        <w:tc>
          <w:tcPr>
            <w:tcW w:w="832" w:type="dxa"/>
          </w:tcPr>
          <w:p w14:paraId="514DF0BD" w14:textId="77777777" w:rsidR="00161AEE" w:rsidRPr="00CE4814" w:rsidRDefault="00161AEE" w:rsidP="00BC7F4C">
            <w:pPr>
              <w:pStyle w:val="ListParagraph"/>
              <w:widowControl w:val="0"/>
              <w:numPr>
                <w:ilvl w:val="0"/>
                <w:numId w:val="72"/>
              </w:numPr>
              <w:suppressAutoHyphens/>
              <w:autoSpaceDE w:val="0"/>
              <w:autoSpaceDN w:val="0"/>
              <w:adjustRightInd w:val="0"/>
              <w:spacing w:after="240" w:line="288" w:lineRule="auto"/>
              <w:ind w:left="13" w:right="153" w:firstLine="0"/>
              <w:textAlignment w:val="center"/>
              <w:rPr>
                <w:rFonts w:ascii="Arial" w:hAnsi="Arial" w:cs="Arial"/>
                <w:sz w:val="22"/>
                <w:szCs w:val="22"/>
              </w:rPr>
            </w:pPr>
          </w:p>
        </w:tc>
        <w:tc>
          <w:tcPr>
            <w:tcW w:w="8222" w:type="dxa"/>
            <w:gridSpan w:val="2"/>
          </w:tcPr>
          <w:p w14:paraId="36196019" w14:textId="77777777" w:rsidR="00161AEE" w:rsidRDefault="00161AEE" w:rsidP="00861CFB">
            <w:pPr>
              <w:widowControl w:val="0"/>
              <w:suppressAutoHyphens/>
              <w:autoSpaceDE w:val="0"/>
              <w:autoSpaceDN w:val="0"/>
              <w:adjustRightInd w:val="0"/>
              <w:spacing w:line="288" w:lineRule="auto"/>
              <w:ind w:left="36"/>
              <w:textAlignment w:val="center"/>
              <w:rPr>
                <w:rFonts w:ascii="Arial" w:hAnsi="Arial" w:cs="Arial"/>
                <w:sz w:val="22"/>
                <w:szCs w:val="22"/>
                <w:lang w:bidi="en-US"/>
              </w:rPr>
            </w:pPr>
            <w:r w:rsidRPr="00513797">
              <w:rPr>
                <w:rFonts w:ascii="Arial" w:hAnsi="Arial" w:cs="Arial"/>
                <w:sz w:val="22"/>
                <w:szCs w:val="22"/>
                <w:lang w:bidi="en-US"/>
              </w:rPr>
              <w:t>In accordance with standing order 3(</w:t>
            </w:r>
            <w:r>
              <w:rPr>
                <w:rFonts w:ascii="Arial" w:hAnsi="Arial" w:cs="Arial"/>
                <w:sz w:val="22"/>
                <w:szCs w:val="22"/>
                <w:lang w:bidi="en-US"/>
              </w:rPr>
              <w:t>e</w:t>
            </w:r>
            <w:r w:rsidRPr="00513797">
              <w:rPr>
                <w:rFonts w:ascii="Arial" w:hAnsi="Arial" w:cs="Arial"/>
                <w:sz w:val="22"/>
                <w:szCs w:val="22"/>
                <w:lang w:bidi="en-US"/>
              </w:rPr>
              <w:t>), a question shall not require a response at the meeting nor start a debate on the question. The chairman of the meeting may direct that a written or oral response be given.</w:t>
            </w:r>
          </w:p>
          <w:p w14:paraId="068865F8" w14:textId="77777777" w:rsidR="00861CFB" w:rsidRPr="00861CFB" w:rsidRDefault="00861CFB" w:rsidP="00861CFB">
            <w:pPr>
              <w:widowControl w:val="0"/>
              <w:suppressAutoHyphens/>
              <w:autoSpaceDE w:val="0"/>
              <w:autoSpaceDN w:val="0"/>
              <w:adjustRightInd w:val="0"/>
              <w:spacing w:line="288" w:lineRule="auto"/>
              <w:ind w:left="36"/>
              <w:textAlignment w:val="center"/>
              <w:rPr>
                <w:rFonts w:ascii="Arial" w:hAnsi="Arial" w:cs="Arial"/>
                <w:sz w:val="8"/>
                <w:szCs w:val="8"/>
                <w:lang w:bidi="en-US"/>
              </w:rPr>
            </w:pPr>
          </w:p>
        </w:tc>
      </w:tr>
      <w:tr w:rsidR="00F15EC9" w14:paraId="31D91829" w14:textId="77777777" w:rsidTr="00F15EC9">
        <w:trPr>
          <w:trHeight w:val="689"/>
        </w:trPr>
        <w:tc>
          <w:tcPr>
            <w:tcW w:w="586" w:type="dxa"/>
          </w:tcPr>
          <w:p w14:paraId="10BF13D6" w14:textId="77777777" w:rsidR="00F15EC9" w:rsidRPr="0048079A" w:rsidRDefault="00F15EC9" w:rsidP="00BC7F4C">
            <w:pPr>
              <w:widowControl w:val="0"/>
              <w:suppressAutoHyphens/>
              <w:autoSpaceDE w:val="0"/>
              <w:autoSpaceDN w:val="0"/>
              <w:adjustRightInd w:val="0"/>
              <w:spacing w:after="240" w:line="288" w:lineRule="auto"/>
              <w:ind w:right="153"/>
              <w:jc w:val="right"/>
              <w:textAlignment w:val="center"/>
              <w:rPr>
                <w:rFonts w:ascii="Arial" w:hAnsi="Arial" w:cs="Arial"/>
                <w:color w:val="FF0000"/>
                <w:sz w:val="22"/>
                <w:szCs w:val="24"/>
                <w:lang w:bidi="en-US"/>
              </w:rPr>
            </w:pPr>
          </w:p>
        </w:tc>
        <w:tc>
          <w:tcPr>
            <w:tcW w:w="832" w:type="dxa"/>
          </w:tcPr>
          <w:p w14:paraId="0D68B4EA" w14:textId="77777777" w:rsidR="00F15EC9" w:rsidRPr="00CE4814" w:rsidRDefault="00F15EC9" w:rsidP="00BC7F4C">
            <w:pPr>
              <w:pStyle w:val="ListParagraph"/>
              <w:widowControl w:val="0"/>
              <w:numPr>
                <w:ilvl w:val="0"/>
                <w:numId w:val="72"/>
              </w:numPr>
              <w:suppressAutoHyphens/>
              <w:autoSpaceDE w:val="0"/>
              <w:autoSpaceDN w:val="0"/>
              <w:adjustRightInd w:val="0"/>
              <w:spacing w:after="240" w:line="288" w:lineRule="auto"/>
              <w:ind w:left="13" w:right="153" w:firstLine="0"/>
              <w:textAlignment w:val="center"/>
              <w:rPr>
                <w:rFonts w:ascii="Arial" w:hAnsi="Arial" w:cs="Arial"/>
                <w:sz w:val="22"/>
                <w:szCs w:val="22"/>
              </w:rPr>
            </w:pPr>
          </w:p>
        </w:tc>
        <w:tc>
          <w:tcPr>
            <w:tcW w:w="8222" w:type="dxa"/>
            <w:gridSpan w:val="2"/>
          </w:tcPr>
          <w:p w14:paraId="04F12305" w14:textId="77777777" w:rsidR="00F15EC9" w:rsidRPr="00513797" w:rsidRDefault="00F15EC9" w:rsidP="00F15EC9">
            <w:pPr>
              <w:widowControl w:val="0"/>
              <w:suppressAutoHyphens/>
              <w:autoSpaceDE w:val="0"/>
              <w:autoSpaceDN w:val="0"/>
              <w:adjustRightInd w:val="0"/>
              <w:spacing w:line="288" w:lineRule="auto"/>
              <w:ind w:left="36"/>
              <w:textAlignment w:val="center"/>
              <w:rPr>
                <w:rFonts w:ascii="Arial" w:hAnsi="Arial" w:cs="Arial"/>
                <w:sz w:val="22"/>
                <w:szCs w:val="22"/>
                <w:lang w:bidi="en-US"/>
              </w:rPr>
            </w:pPr>
            <w:r w:rsidRPr="00513797">
              <w:rPr>
                <w:rFonts w:ascii="Arial" w:hAnsi="Arial" w:cs="Arial"/>
                <w:sz w:val="22"/>
                <w:szCs w:val="22"/>
                <w:lang w:bidi="en-US"/>
              </w:rPr>
              <w:t>A person shall raise their hand when requesting to speak.  A member shall remain seated when speaking unless the Chairman requests councillors stand</w:t>
            </w:r>
            <w:r>
              <w:rPr>
                <w:rFonts w:ascii="Arial" w:hAnsi="Arial" w:cs="Arial"/>
                <w:sz w:val="22"/>
                <w:szCs w:val="22"/>
                <w:lang w:bidi="en-US"/>
              </w:rPr>
              <w:t>.</w:t>
            </w:r>
          </w:p>
        </w:tc>
      </w:tr>
      <w:tr w:rsidR="008922FC" w14:paraId="460C5AF8" w14:textId="77777777" w:rsidTr="00F15EC9">
        <w:trPr>
          <w:trHeight w:val="689"/>
        </w:trPr>
        <w:tc>
          <w:tcPr>
            <w:tcW w:w="586" w:type="dxa"/>
          </w:tcPr>
          <w:p w14:paraId="7080B036" w14:textId="77777777" w:rsidR="008922FC" w:rsidRPr="0048079A" w:rsidRDefault="008922FC" w:rsidP="00BC7F4C">
            <w:pPr>
              <w:widowControl w:val="0"/>
              <w:suppressAutoHyphens/>
              <w:autoSpaceDE w:val="0"/>
              <w:autoSpaceDN w:val="0"/>
              <w:adjustRightInd w:val="0"/>
              <w:spacing w:after="240" w:line="288" w:lineRule="auto"/>
              <w:ind w:right="153"/>
              <w:jc w:val="right"/>
              <w:textAlignment w:val="center"/>
              <w:rPr>
                <w:rFonts w:ascii="Arial" w:hAnsi="Arial" w:cs="Arial"/>
                <w:color w:val="FF0000"/>
                <w:sz w:val="22"/>
                <w:szCs w:val="24"/>
                <w:lang w:bidi="en-US"/>
              </w:rPr>
            </w:pPr>
          </w:p>
        </w:tc>
        <w:tc>
          <w:tcPr>
            <w:tcW w:w="832" w:type="dxa"/>
          </w:tcPr>
          <w:p w14:paraId="13F50739" w14:textId="77777777" w:rsidR="008922FC" w:rsidRPr="00CE4814" w:rsidRDefault="008922FC" w:rsidP="00BC7F4C">
            <w:pPr>
              <w:pStyle w:val="ListParagraph"/>
              <w:widowControl w:val="0"/>
              <w:numPr>
                <w:ilvl w:val="0"/>
                <w:numId w:val="72"/>
              </w:numPr>
              <w:suppressAutoHyphens/>
              <w:autoSpaceDE w:val="0"/>
              <w:autoSpaceDN w:val="0"/>
              <w:adjustRightInd w:val="0"/>
              <w:spacing w:after="240" w:line="288" w:lineRule="auto"/>
              <w:ind w:left="13" w:right="153" w:firstLine="0"/>
              <w:textAlignment w:val="center"/>
              <w:rPr>
                <w:rFonts w:ascii="Arial" w:hAnsi="Arial" w:cs="Arial"/>
                <w:sz w:val="22"/>
                <w:szCs w:val="22"/>
              </w:rPr>
            </w:pPr>
          </w:p>
        </w:tc>
        <w:tc>
          <w:tcPr>
            <w:tcW w:w="8222" w:type="dxa"/>
            <w:gridSpan w:val="2"/>
          </w:tcPr>
          <w:p w14:paraId="3A22D612" w14:textId="77777777" w:rsidR="008922FC" w:rsidRDefault="008922FC" w:rsidP="00861CFB">
            <w:pPr>
              <w:widowControl w:val="0"/>
              <w:suppressAutoHyphens/>
              <w:autoSpaceDE w:val="0"/>
              <w:autoSpaceDN w:val="0"/>
              <w:adjustRightInd w:val="0"/>
              <w:spacing w:line="288" w:lineRule="auto"/>
              <w:ind w:left="36"/>
              <w:textAlignment w:val="center"/>
              <w:rPr>
                <w:rFonts w:ascii="Arial" w:hAnsi="Arial" w:cs="Arial"/>
                <w:sz w:val="22"/>
                <w:szCs w:val="22"/>
                <w:lang w:bidi="en-US"/>
              </w:rPr>
            </w:pPr>
            <w:r>
              <w:rPr>
                <w:rFonts w:ascii="Arial" w:hAnsi="Arial" w:cs="Arial"/>
                <w:sz w:val="22"/>
                <w:szCs w:val="22"/>
                <w:lang w:bidi="en-US"/>
              </w:rPr>
              <w:t xml:space="preserve">A person who speaks at a meeting shall direct his comments to the chairman of the meeting.  </w:t>
            </w:r>
            <w:r w:rsidRPr="00513797">
              <w:rPr>
                <w:rFonts w:ascii="Arial" w:hAnsi="Arial" w:cs="Arial"/>
                <w:sz w:val="22"/>
                <w:szCs w:val="22"/>
                <w:lang w:bidi="en-US"/>
              </w:rPr>
              <w:t>Whenever a member speaks during a debate all other members shall be silent.</w:t>
            </w:r>
          </w:p>
          <w:p w14:paraId="657B4B80" w14:textId="77777777" w:rsidR="00F15EC9" w:rsidRPr="00F15EC9" w:rsidRDefault="00F15EC9" w:rsidP="00861CFB">
            <w:pPr>
              <w:widowControl w:val="0"/>
              <w:suppressAutoHyphens/>
              <w:autoSpaceDE w:val="0"/>
              <w:autoSpaceDN w:val="0"/>
              <w:adjustRightInd w:val="0"/>
              <w:spacing w:line="288" w:lineRule="auto"/>
              <w:ind w:left="36"/>
              <w:textAlignment w:val="center"/>
              <w:rPr>
                <w:rFonts w:ascii="Arial" w:hAnsi="Arial" w:cs="Arial"/>
                <w:b/>
                <w:bCs/>
                <w:sz w:val="8"/>
                <w:szCs w:val="8"/>
                <w:lang w:bidi="en-US"/>
              </w:rPr>
            </w:pPr>
          </w:p>
        </w:tc>
      </w:tr>
      <w:tr w:rsidR="00F15EC9" w14:paraId="67E85E08" w14:textId="77777777" w:rsidTr="00F15EC9">
        <w:trPr>
          <w:trHeight w:val="624"/>
        </w:trPr>
        <w:tc>
          <w:tcPr>
            <w:tcW w:w="586" w:type="dxa"/>
          </w:tcPr>
          <w:p w14:paraId="630AC464" w14:textId="77777777" w:rsidR="00F15EC9" w:rsidRPr="0048079A" w:rsidRDefault="00F15EC9" w:rsidP="00BC7F4C">
            <w:pPr>
              <w:widowControl w:val="0"/>
              <w:suppressAutoHyphens/>
              <w:autoSpaceDE w:val="0"/>
              <w:autoSpaceDN w:val="0"/>
              <w:adjustRightInd w:val="0"/>
              <w:spacing w:after="240" w:line="288" w:lineRule="auto"/>
              <w:ind w:right="153"/>
              <w:jc w:val="right"/>
              <w:textAlignment w:val="center"/>
              <w:rPr>
                <w:rFonts w:ascii="Arial" w:hAnsi="Arial" w:cs="Arial"/>
                <w:color w:val="FF0000"/>
                <w:sz w:val="22"/>
                <w:szCs w:val="24"/>
                <w:lang w:bidi="en-US"/>
              </w:rPr>
            </w:pPr>
          </w:p>
        </w:tc>
        <w:tc>
          <w:tcPr>
            <w:tcW w:w="832" w:type="dxa"/>
          </w:tcPr>
          <w:p w14:paraId="2F1D2A8A" w14:textId="77777777" w:rsidR="00F15EC9" w:rsidRPr="00CE4814" w:rsidRDefault="00F15EC9" w:rsidP="00BC7F4C">
            <w:pPr>
              <w:pStyle w:val="ListParagraph"/>
              <w:widowControl w:val="0"/>
              <w:numPr>
                <w:ilvl w:val="0"/>
                <w:numId w:val="72"/>
              </w:numPr>
              <w:suppressAutoHyphens/>
              <w:autoSpaceDE w:val="0"/>
              <w:autoSpaceDN w:val="0"/>
              <w:adjustRightInd w:val="0"/>
              <w:spacing w:after="240" w:line="288" w:lineRule="auto"/>
              <w:ind w:left="13" w:right="153" w:firstLine="0"/>
              <w:textAlignment w:val="center"/>
              <w:rPr>
                <w:rFonts w:ascii="Arial" w:hAnsi="Arial" w:cs="Arial"/>
                <w:sz w:val="22"/>
                <w:szCs w:val="22"/>
              </w:rPr>
            </w:pPr>
          </w:p>
        </w:tc>
        <w:tc>
          <w:tcPr>
            <w:tcW w:w="8222" w:type="dxa"/>
            <w:gridSpan w:val="2"/>
          </w:tcPr>
          <w:p w14:paraId="0CF5AD6D" w14:textId="77777777" w:rsidR="00F15EC9" w:rsidRDefault="00F15EC9" w:rsidP="00F15EC9">
            <w:pPr>
              <w:widowControl w:val="0"/>
              <w:suppressAutoHyphens/>
              <w:autoSpaceDE w:val="0"/>
              <w:autoSpaceDN w:val="0"/>
              <w:adjustRightInd w:val="0"/>
              <w:spacing w:line="288" w:lineRule="auto"/>
              <w:ind w:left="36"/>
              <w:textAlignment w:val="center"/>
              <w:rPr>
                <w:rFonts w:ascii="Arial" w:hAnsi="Arial" w:cs="Arial"/>
                <w:sz w:val="22"/>
                <w:szCs w:val="22"/>
                <w:lang w:bidi="en-US"/>
              </w:rPr>
            </w:pPr>
            <w:r>
              <w:rPr>
                <w:rFonts w:ascii="Arial" w:hAnsi="Arial" w:cs="Arial"/>
                <w:sz w:val="22"/>
                <w:szCs w:val="22"/>
                <w:lang w:bidi="en-US"/>
              </w:rPr>
              <w:t>Only one person is permitted to speak at a time.  If more than one person wants to speak, the chairman of the meeting shall direct the order of speaking.</w:t>
            </w:r>
          </w:p>
          <w:p w14:paraId="480AF867" w14:textId="77777777" w:rsidR="00F15EC9" w:rsidRPr="00F15EC9" w:rsidRDefault="00F15EC9" w:rsidP="00F15EC9">
            <w:pPr>
              <w:widowControl w:val="0"/>
              <w:suppressAutoHyphens/>
              <w:autoSpaceDE w:val="0"/>
              <w:autoSpaceDN w:val="0"/>
              <w:adjustRightInd w:val="0"/>
              <w:spacing w:line="288" w:lineRule="auto"/>
              <w:ind w:left="36"/>
              <w:textAlignment w:val="center"/>
              <w:rPr>
                <w:rFonts w:ascii="Arial" w:hAnsi="Arial" w:cs="Arial"/>
                <w:sz w:val="8"/>
                <w:szCs w:val="8"/>
                <w:lang w:bidi="en-US"/>
              </w:rPr>
            </w:pPr>
          </w:p>
        </w:tc>
      </w:tr>
      <w:tr w:rsidR="008922FC" w14:paraId="1357E10D" w14:textId="77777777" w:rsidTr="00F15EC9">
        <w:trPr>
          <w:trHeight w:val="689"/>
        </w:trPr>
        <w:tc>
          <w:tcPr>
            <w:tcW w:w="586" w:type="dxa"/>
          </w:tcPr>
          <w:p w14:paraId="586C5835" w14:textId="77777777" w:rsidR="008922FC" w:rsidRDefault="008922FC" w:rsidP="0002447D">
            <w:pPr>
              <w:widowControl w:val="0"/>
              <w:suppressAutoHyphens/>
              <w:autoSpaceDE w:val="0"/>
              <w:autoSpaceDN w:val="0"/>
              <w:adjustRightInd w:val="0"/>
              <w:spacing w:line="288" w:lineRule="auto"/>
              <w:ind w:right="153"/>
              <w:jc w:val="right"/>
              <w:textAlignment w:val="center"/>
              <w:rPr>
                <w:rFonts w:ascii="Arial" w:hAnsi="Arial" w:cs="Arial"/>
                <w:color w:val="7030A0"/>
                <w:sz w:val="22"/>
                <w:szCs w:val="24"/>
                <w:lang w:bidi="en-US"/>
              </w:rPr>
            </w:pPr>
            <w:r w:rsidRPr="0048079A">
              <w:rPr>
                <w:rFonts w:ascii="Arial" w:hAnsi="Arial" w:cs="Arial"/>
                <w:color w:val="FF0000"/>
                <w:sz w:val="22"/>
                <w:szCs w:val="24"/>
                <w:lang w:bidi="en-US"/>
              </w:rPr>
              <w:sym w:font="Wingdings" w:char="F06C"/>
            </w:r>
          </w:p>
          <w:p w14:paraId="4F80DA65" w14:textId="77777777" w:rsidR="008922FC" w:rsidRPr="0048079A" w:rsidRDefault="008922FC" w:rsidP="00BC7F4C">
            <w:pPr>
              <w:widowControl w:val="0"/>
              <w:suppressAutoHyphens/>
              <w:autoSpaceDE w:val="0"/>
              <w:autoSpaceDN w:val="0"/>
              <w:adjustRightInd w:val="0"/>
              <w:spacing w:after="240" w:line="288" w:lineRule="auto"/>
              <w:ind w:right="153"/>
              <w:jc w:val="right"/>
              <w:textAlignment w:val="center"/>
              <w:rPr>
                <w:rFonts w:ascii="Arial" w:hAnsi="Arial" w:cs="Arial"/>
                <w:color w:val="FF0000"/>
                <w:sz w:val="22"/>
                <w:szCs w:val="24"/>
                <w:lang w:bidi="en-US"/>
              </w:rPr>
            </w:pPr>
            <w:r w:rsidRPr="0048079A">
              <w:rPr>
                <w:rFonts w:ascii="Arial" w:hAnsi="Arial" w:cs="Arial"/>
                <w:color w:val="7030A0"/>
                <w:sz w:val="22"/>
                <w:szCs w:val="24"/>
                <w:lang w:bidi="en-US"/>
              </w:rPr>
              <w:sym w:font="Wingdings" w:char="F06E"/>
            </w:r>
          </w:p>
        </w:tc>
        <w:tc>
          <w:tcPr>
            <w:tcW w:w="832" w:type="dxa"/>
          </w:tcPr>
          <w:p w14:paraId="1D47392C" w14:textId="77777777" w:rsidR="008922FC" w:rsidRPr="00CE4814" w:rsidRDefault="008922FC" w:rsidP="00BC7F4C">
            <w:pPr>
              <w:pStyle w:val="ListParagraph"/>
              <w:widowControl w:val="0"/>
              <w:numPr>
                <w:ilvl w:val="0"/>
                <w:numId w:val="72"/>
              </w:numPr>
              <w:suppressAutoHyphens/>
              <w:autoSpaceDE w:val="0"/>
              <w:autoSpaceDN w:val="0"/>
              <w:adjustRightInd w:val="0"/>
              <w:spacing w:after="240" w:line="288" w:lineRule="auto"/>
              <w:ind w:left="13" w:right="153" w:firstLine="0"/>
              <w:textAlignment w:val="center"/>
              <w:rPr>
                <w:rFonts w:ascii="Arial" w:hAnsi="Arial" w:cs="Arial"/>
                <w:sz w:val="22"/>
                <w:szCs w:val="22"/>
              </w:rPr>
            </w:pPr>
          </w:p>
        </w:tc>
        <w:tc>
          <w:tcPr>
            <w:tcW w:w="8222" w:type="dxa"/>
            <w:gridSpan w:val="2"/>
          </w:tcPr>
          <w:p w14:paraId="506916B7" w14:textId="77777777" w:rsidR="008922FC" w:rsidRDefault="008922FC" w:rsidP="00861CFB">
            <w:pPr>
              <w:widowControl w:val="0"/>
              <w:suppressAutoHyphens/>
              <w:autoSpaceDE w:val="0"/>
              <w:autoSpaceDN w:val="0"/>
              <w:adjustRightInd w:val="0"/>
              <w:spacing w:line="288" w:lineRule="auto"/>
              <w:ind w:left="36"/>
              <w:textAlignment w:val="center"/>
              <w:rPr>
                <w:rFonts w:ascii="Arial" w:hAnsi="Arial" w:cs="Arial"/>
                <w:b/>
                <w:bCs/>
                <w:sz w:val="22"/>
                <w:szCs w:val="22"/>
                <w:lang w:bidi="en-US"/>
              </w:rPr>
            </w:pPr>
            <w:r>
              <w:rPr>
                <w:rFonts w:ascii="Arial" w:hAnsi="Arial" w:cs="Arial"/>
                <w:b/>
                <w:bCs/>
                <w:sz w:val="22"/>
                <w:szCs w:val="22"/>
                <w:lang w:bidi="en-US"/>
              </w:rPr>
              <w:t>Subject to standing order 3(m), a person who attends a meeting is permitted to report on the meeting whilst the meeting is open to the public.  To ‘report’ means to film, photograph, make an audio</w:t>
            </w:r>
            <w:r w:rsidRPr="00513797">
              <w:rPr>
                <w:rFonts w:ascii="Arial" w:hAnsi="Arial" w:cs="Arial"/>
                <w:b/>
                <w:bCs/>
                <w:sz w:val="22"/>
                <w:szCs w:val="22"/>
                <w:lang w:bidi="en-US"/>
              </w:rPr>
              <w:t xml:space="preserve"> recording</w:t>
            </w:r>
            <w:r>
              <w:rPr>
                <w:rFonts w:ascii="Arial" w:hAnsi="Arial" w:cs="Arial"/>
                <w:b/>
                <w:bCs/>
                <w:sz w:val="22"/>
                <w:szCs w:val="22"/>
                <w:lang w:bidi="en-US"/>
              </w:rPr>
              <w:t xml:space="preserve"> of meeting </w:t>
            </w:r>
            <w:proofErr w:type="spellStart"/>
            <w:r>
              <w:rPr>
                <w:rFonts w:ascii="Arial" w:hAnsi="Arial" w:cs="Arial"/>
                <w:b/>
                <w:bCs/>
                <w:sz w:val="22"/>
                <w:szCs w:val="22"/>
                <w:lang w:bidi="en-US"/>
              </w:rPr>
              <w:t>procedings</w:t>
            </w:r>
            <w:proofErr w:type="spellEnd"/>
            <w:r>
              <w:rPr>
                <w:rFonts w:ascii="Arial" w:hAnsi="Arial" w:cs="Arial"/>
                <w:b/>
                <w:bCs/>
                <w:sz w:val="22"/>
                <w:szCs w:val="22"/>
                <w:lang w:bidi="en-US"/>
              </w:rPr>
              <w:t>,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p w14:paraId="6A993A21" w14:textId="77777777" w:rsidR="00861CFB" w:rsidRPr="00861CFB" w:rsidRDefault="00861CFB" w:rsidP="00861CFB">
            <w:pPr>
              <w:widowControl w:val="0"/>
              <w:suppressAutoHyphens/>
              <w:autoSpaceDE w:val="0"/>
              <w:autoSpaceDN w:val="0"/>
              <w:adjustRightInd w:val="0"/>
              <w:spacing w:line="288" w:lineRule="auto"/>
              <w:ind w:left="36"/>
              <w:textAlignment w:val="center"/>
              <w:rPr>
                <w:rFonts w:ascii="Arial" w:hAnsi="Arial" w:cs="Arial"/>
                <w:b/>
                <w:bCs/>
                <w:sz w:val="8"/>
                <w:szCs w:val="8"/>
                <w:lang w:bidi="en-US"/>
              </w:rPr>
            </w:pPr>
          </w:p>
        </w:tc>
      </w:tr>
      <w:tr w:rsidR="008922FC" w14:paraId="0FE13F40" w14:textId="77777777" w:rsidTr="00F15EC9">
        <w:trPr>
          <w:trHeight w:val="170"/>
        </w:trPr>
        <w:tc>
          <w:tcPr>
            <w:tcW w:w="586" w:type="dxa"/>
          </w:tcPr>
          <w:p w14:paraId="2D617A21" w14:textId="77777777" w:rsidR="008922FC" w:rsidRPr="0048079A" w:rsidRDefault="008922FC" w:rsidP="0002447D">
            <w:pPr>
              <w:widowControl w:val="0"/>
              <w:suppressAutoHyphens/>
              <w:autoSpaceDE w:val="0"/>
              <w:autoSpaceDN w:val="0"/>
              <w:adjustRightInd w:val="0"/>
              <w:spacing w:after="240" w:line="288" w:lineRule="auto"/>
              <w:ind w:right="153"/>
              <w:jc w:val="right"/>
              <w:textAlignment w:val="center"/>
              <w:rPr>
                <w:rFonts w:ascii="Arial" w:hAnsi="Arial" w:cs="Arial"/>
                <w:color w:val="FF0000"/>
                <w:sz w:val="22"/>
                <w:szCs w:val="24"/>
                <w:lang w:bidi="en-US"/>
              </w:rPr>
            </w:pPr>
            <w:r w:rsidRPr="0048079A">
              <w:rPr>
                <w:rFonts w:ascii="Arial" w:hAnsi="Arial" w:cs="Arial"/>
                <w:color w:val="FF0000"/>
                <w:sz w:val="22"/>
                <w:szCs w:val="24"/>
                <w:lang w:bidi="en-US"/>
              </w:rPr>
              <w:sym w:font="Wingdings" w:char="F06C"/>
            </w:r>
          </w:p>
        </w:tc>
        <w:tc>
          <w:tcPr>
            <w:tcW w:w="832" w:type="dxa"/>
          </w:tcPr>
          <w:p w14:paraId="0F9705A1" w14:textId="77777777" w:rsidR="008922FC" w:rsidRPr="00CE4814" w:rsidRDefault="008922FC" w:rsidP="00BC7F4C">
            <w:pPr>
              <w:pStyle w:val="ListParagraph"/>
              <w:widowControl w:val="0"/>
              <w:numPr>
                <w:ilvl w:val="0"/>
                <w:numId w:val="72"/>
              </w:numPr>
              <w:suppressAutoHyphens/>
              <w:autoSpaceDE w:val="0"/>
              <w:autoSpaceDN w:val="0"/>
              <w:adjustRightInd w:val="0"/>
              <w:spacing w:after="240" w:line="288" w:lineRule="auto"/>
              <w:ind w:left="13" w:right="153" w:firstLine="0"/>
              <w:textAlignment w:val="center"/>
              <w:rPr>
                <w:rFonts w:ascii="Arial" w:hAnsi="Arial" w:cs="Arial"/>
                <w:sz w:val="22"/>
                <w:szCs w:val="22"/>
              </w:rPr>
            </w:pPr>
          </w:p>
        </w:tc>
        <w:tc>
          <w:tcPr>
            <w:tcW w:w="8222" w:type="dxa"/>
            <w:gridSpan w:val="2"/>
          </w:tcPr>
          <w:p w14:paraId="2FBFA976" w14:textId="77777777" w:rsidR="008922FC" w:rsidRDefault="008922FC" w:rsidP="00861CFB">
            <w:pPr>
              <w:widowControl w:val="0"/>
              <w:suppressAutoHyphens/>
              <w:autoSpaceDE w:val="0"/>
              <w:autoSpaceDN w:val="0"/>
              <w:adjustRightInd w:val="0"/>
              <w:spacing w:line="288" w:lineRule="auto"/>
              <w:ind w:left="36"/>
              <w:textAlignment w:val="center"/>
              <w:rPr>
                <w:rFonts w:ascii="Arial" w:hAnsi="Arial" w:cs="Arial"/>
                <w:b/>
                <w:bCs/>
                <w:sz w:val="22"/>
                <w:szCs w:val="22"/>
                <w:lang w:bidi="en-US"/>
              </w:rPr>
            </w:pPr>
            <w:r w:rsidRPr="0095441B">
              <w:rPr>
                <w:rFonts w:ascii="Arial" w:hAnsi="Arial" w:cs="Arial"/>
                <w:b/>
                <w:bCs/>
                <w:sz w:val="22"/>
                <w:szCs w:val="22"/>
                <w:lang w:bidi="en-US"/>
              </w:rPr>
              <w:t>A person present at a meeting may not provide an oral report or oral commentary about the meeting as it takes place without permission.</w:t>
            </w:r>
          </w:p>
          <w:p w14:paraId="66D4E1A4" w14:textId="77777777" w:rsidR="00861CFB" w:rsidRPr="00861CFB" w:rsidRDefault="00861CFB" w:rsidP="00861CFB">
            <w:pPr>
              <w:widowControl w:val="0"/>
              <w:suppressAutoHyphens/>
              <w:autoSpaceDE w:val="0"/>
              <w:autoSpaceDN w:val="0"/>
              <w:adjustRightInd w:val="0"/>
              <w:spacing w:line="288" w:lineRule="auto"/>
              <w:ind w:left="36"/>
              <w:textAlignment w:val="center"/>
              <w:rPr>
                <w:rFonts w:ascii="Arial" w:hAnsi="Arial" w:cs="Arial"/>
                <w:b/>
                <w:bCs/>
                <w:sz w:val="8"/>
                <w:szCs w:val="8"/>
                <w:lang w:bidi="en-US"/>
              </w:rPr>
            </w:pPr>
          </w:p>
        </w:tc>
      </w:tr>
      <w:tr w:rsidR="008922FC" w14:paraId="2166C7A3" w14:textId="77777777" w:rsidTr="00195334">
        <w:trPr>
          <w:trHeight w:val="689"/>
        </w:trPr>
        <w:tc>
          <w:tcPr>
            <w:tcW w:w="586" w:type="dxa"/>
          </w:tcPr>
          <w:p w14:paraId="4F443897" w14:textId="77777777" w:rsidR="008922FC" w:rsidRDefault="008922FC" w:rsidP="0002447D">
            <w:pPr>
              <w:widowControl w:val="0"/>
              <w:suppressAutoHyphens/>
              <w:autoSpaceDE w:val="0"/>
              <w:autoSpaceDN w:val="0"/>
              <w:adjustRightInd w:val="0"/>
              <w:spacing w:line="288" w:lineRule="auto"/>
              <w:ind w:right="153"/>
              <w:jc w:val="right"/>
              <w:textAlignment w:val="center"/>
              <w:rPr>
                <w:rFonts w:ascii="Arial" w:hAnsi="Arial" w:cs="Arial"/>
                <w:color w:val="7030A0"/>
                <w:sz w:val="22"/>
                <w:szCs w:val="24"/>
                <w:lang w:bidi="en-US"/>
              </w:rPr>
            </w:pPr>
            <w:r w:rsidRPr="0048079A">
              <w:rPr>
                <w:rFonts w:ascii="Arial" w:hAnsi="Arial" w:cs="Arial"/>
                <w:color w:val="FF0000"/>
                <w:sz w:val="22"/>
                <w:szCs w:val="24"/>
                <w:lang w:bidi="en-US"/>
              </w:rPr>
              <w:sym w:font="Wingdings" w:char="F06C"/>
            </w:r>
          </w:p>
          <w:p w14:paraId="073BD77E" w14:textId="77777777" w:rsidR="008922FC" w:rsidRPr="0048079A" w:rsidRDefault="008922FC" w:rsidP="00BC7F4C">
            <w:pPr>
              <w:widowControl w:val="0"/>
              <w:suppressAutoHyphens/>
              <w:autoSpaceDE w:val="0"/>
              <w:autoSpaceDN w:val="0"/>
              <w:adjustRightInd w:val="0"/>
              <w:spacing w:after="240" w:line="288" w:lineRule="auto"/>
              <w:ind w:right="153"/>
              <w:jc w:val="right"/>
              <w:textAlignment w:val="center"/>
              <w:rPr>
                <w:rFonts w:ascii="Arial" w:hAnsi="Arial" w:cs="Arial"/>
                <w:color w:val="FF0000"/>
                <w:sz w:val="22"/>
                <w:szCs w:val="24"/>
                <w:lang w:bidi="en-US"/>
              </w:rPr>
            </w:pPr>
            <w:r w:rsidRPr="0048079A">
              <w:rPr>
                <w:rFonts w:ascii="Arial" w:hAnsi="Arial" w:cs="Arial"/>
                <w:color w:val="7030A0"/>
                <w:sz w:val="22"/>
                <w:szCs w:val="24"/>
                <w:lang w:bidi="en-US"/>
              </w:rPr>
              <w:sym w:font="Wingdings" w:char="F06E"/>
            </w:r>
          </w:p>
        </w:tc>
        <w:tc>
          <w:tcPr>
            <w:tcW w:w="832" w:type="dxa"/>
          </w:tcPr>
          <w:p w14:paraId="1DC6C010" w14:textId="77777777" w:rsidR="008922FC" w:rsidRPr="00CE4814" w:rsidRDefault="008922FC" w:rsidP="00BC7F4C">
            <w:pPr>
              <w:pStyle w:val="ListParagraph"/>
              <w:widowControl w:val="0"/>
              <w:numPr>
                <w:ilvl w:val="0"/>
                <w:numId w:val="72"/>
              </w:numPr>
              <w:suppressAutoHyphens/>
              <w:autoSpaceDE w:val="0"/>
              <w:autoSpaceDN w:val="0"/>
              <w:adjustRightInd w:val="0"/>
              <w:spacing w:after="240" w:line="288" w:lineRule="auto"/>
              <w:ind w:left="13" w:right="153" w:firstLine="0"/>
              <w:textAlignment w:val="center"/>
              <w:rPr>
                <w:rFonts w:ascii="Arial" w:hAnsi="Arial" w:cs="Arial"/>
                <w:sz w:val="22"/>
                <w:szCs w:val="22"/>
              </w:rPr>
            </w:pPr>
          </w:p>
        </w:tc>
        <w:tc>
          <w:tcPr>
            <w:tcW w:w="8222" w:type="dxa"/>
            <w:gridSpan w:val="2"/>
          </w:tcPr>
          <w:p w14:paraId="6CC2DDA2" w14:textId="77777777" w:rsidR="008922FC" w:rsidRDefault="008922FC" w:rsidP="00861CFB">
            <w:pPr>
              <w:widowControl w:val="0"/>
              <w:suppressAutoHyphens/>
              <w:autoSpaceDE w:val="0"/>
              <w:autoSpaceDN w:val="0"/>
              <w:adjustRightInd w:val="0"/>
              <w:spacing w:line="288" w:lineRule="auto"/>
              <w:ind w:left="36"/>
              <w:textAlignment w:val="center"/>
              <w:rPr>
                <w:rFonts w:ascii="Arial" w:hAnsi="Arial" w:cs="Arial"/>
                <w:sz w:val="22"/>
                <w:szCs w:val="22"/>
                <w:lang w:bidi="en-US"/>
              </w:rPr>
            </w:pPr>
            <w:r w:rsidRPr="00513797">
              <w:rPr>
                <w:rFonts w:ascii="Arial" w:hAnsi="Arial" w:cs="Arial"/>
                <w:b/>
                <w:bCs/>
                <w:sz w:val="22"/>
                <w:szCs w:val="22"/>
                <w:lang w:bidi="en-US"/>
              </w:rPr>
              <w:t>The press shall be provided with reasonable facilities for the taking of their report of all or part of a meeting at which they are entitled to be present</w:t>
            </w:r>
            <w:r w:rsidRPr="00513797">
              <w:rPr>
                <w:rFonts w:ascii="Arial" w:hAnsi="Arial" w:cs="Arial"/>
                <w:sz w:val="22"/>
                <w:szCs w:val="22"/>
                <w:lang w:bidi="en-US"/>
              </w:rPr>
              <w:t xml:space="preserve">. </w:t>
            </w:r>
          </w:p>
          <w:p w14:paraId="0ABD760F" w14:textId="77777777" w:rsidR="00861CFB" w:rsidRPr="00861CFB" w:rsidRDefault="00861CFB" w:rsidP="00861CFB">
            <w:pPr>
              <w:widowControl w:val="0"/>
              <w:suppressAutoHyphens/>
              <w:autoSpaceDE w:val="0"/>
              <w:autoSpaceDN w:val="0"/>
              <w:adjustRightInd w:val="0"/>
              <w:spacing w:line="288" w:lineRule="auto"/>
              <w:ind w:left="36"/>
              <w:textAlignment w:val="center"/>
              <w:rPr>
                <w:rFonts w:ascii="Arial" w:hAnsi="Arial" w:cs="Arial"/>
                <w:b/>
                <w:bCs/>
                <w:sz w:val="8"/>
                <w:szCs w:val="8"/>
                <w:lang w:bidi="en-US"/>
              </w:rPr>
            </w:pPr>
          </w:p>
        </w:tc>
      </w:tr>
      <w:tr w:rsidR="008922FC" w14:paraId="44FE3C71" w14:textId="77777777" w:rsidTr="00195334">
        <w:trPr>
          <w:trHeight w:val="689"/>
        </w:trPr>
        <w:tc>
          <w:tcPr>
            <w:tcW w:w="586" w:type="dxa"/>
          </w:tcPr>
          <w:p w14:paraId="7F0575CD" w14:textId="77777777" w:rsidR="008922FC" w:rsidRDefault="008922FC" w:rsidP="00BC7F4C">
            <w:pPr>
              <w:widowControl w:val="0"/>
              <w:suppressAutoHyphens/>
              <w:autoSpaceDE w:val="0"/>
              <w:autoSpaceDN w:val="0"/>
              <w:adjustRightInd w:val="0"/>
              <w:spacing w:after="240" w:line="288" w:lineRule="auto"/>
              <w:ind w:right="153"/>
              <w:jc w:val="right"/>
              <w:textAlignment w:val="center"/>
              <w:rPr>
                <w:rFonts w:ascii="Arial" w:hAnsi="Arial" w:cs="Arial"/>
                <w:color w:val="7030A0"/>
                <w:sz w:val="22"/>
                <w:szCs w:val="24"/>
                <w:lang w:bidi="en-US"/>
              </w:rPr>
            </w:pPr>
            <w:r w:rsidRPr="0048079A">
              <w:rPr>
                <w:rFonts w:ascii="Arial" w:hAnsi="Arial" w:cs="Arial"/>
                <w:color w:val="FF0000"/>
                <w:sz w:val="22"/>
                <w:szCs w:val="24"/>
                <w:lang w:bidi="en-US"/>
              </w:rPr>
              <w:sym w:font="Wingdings" w:char="F06C"/>
            </w:r>
          </w:p>
          <w:p w14:paraId="0F854584" w14:textId="77777777" w:rsidR="008922FC" w:rsidRPr="0048079A" w:rsidRDefault="008922FC" w:rsidP="00BC7F4C">
            <w:pPr>
              <w:widowControl w:val="0"/>
              <w:suppressAutoHyphens/>
              <w:autoSpaceDE w:val="0"/>
              <w:autoSpaceDN w:val="0"/>
              <w:adjustRightInd w:val="0"/>
              <w:spacing w:after="240" w:line="288" w:lineRule="auto"/>
              <w:ind w:right="153"/>
              <w:jc w:val="right"/>
              <w:textAlignment w:val="center"/>
              <w:rPr>
                <w:rFonts w:ascii="Arial" w:hAnsi="Arial" w:cs="Arial"/>
                <w:color w:val="FF0000"/>
                <w:sz w:val="22"/>
                <w:szCs w:val="24"/>
                <w:lang w:bidi="en-US"/>
              </w:rPr>
            </w:pPr>
          </w:p>
        </w:tc>
        <w:tc>
          <w:tcPr>
            <w:tcW w:w="832" w:type="dxa"/>
          </w:tcPr>
          <w:p w14:paraId="06C89F2A" w14:textId="77777777" w:rsidR="008922FC" w:rsidRPr="00CE4814" w:rsidRDefault="008922FC" w:rsidP="00BC7F4C">
            <w:pPr>
              <w:pStyle w:val="ListParagraph"/>
              <w:widowControl w:val="0"/>
              <w:numPr>
                <w:ilvl w:val="0"/>
                <w:numId w:val="72"/>
              </w:numPr>
              <w:suppressAutoHyphens/>
              <w:autoSpaceDE w:val="0"/>
              <w:autoSpaceDN w:val="0"/>
              <w:adjustRightInd w:val="0"/>
              <w:spacing w:after="240" w:line="288" w:lineRule="auto"/>
              <w:ind w:left="13" w:right="153" w:firstLine="0"/>
              <w:textAlignment w:val="center"/>
              <w:rPr>
                <w:rFonts w:ascii="Arial" w:hAnsi="Arial" w:cs="Arial"/>
                <w:sz w:val="22"/>
                <w:szCs w:val="22"/>
              </w:rPr>
            </w:pPr>
          </w:p>
        </w:tc>
        <w:tc>
          <w:tcPr>
            <w:tcW w:w="8222" w:type="dxa"/>
            <w:gridSpan w:val="2"/>
          </w:tcPr>
          <w:p w14:paraId="598EC94D" w14:textId="77777777" w:rsidR="00861CFB" w:rsidRDefault="008922FC" w:rsidP="00861CFB">
            <w:pPr>
              <w:widowControl w:val="0"/>
              <w:suppressAutoHyphens/>
              <w:autoSpaceDE w:val="0"/>
              <w:autoSpaceDN w:val="0"/>
              <w:adjustRightInd w:val="0"/>
              <w:spacing w:line="288" w:lineRule="auto"/>
              <w:ind w:left="36"/>
              <w:textAlignment w:val="center"/>
              <w:rPr>
                <w:rFonts w:ascii="Arial" w:hAnsi="Arial" w:cs="Arial"/>
                <w:b/>
                <w:bCs/>
                <w:sz w:val="22"/>
                <w:szCs w:val="22"/>
                <w:lang w:bidi="en-US"/>
              </w:rPr>
            </w:pPr>
            <w:r w:rsidRPr="00513797">
              <w:rPr>
                <w:rFonts w:ascii="Arial" w:hAnsi="Arial" w:cs="Arial"/>
                <w:b/>
                <w:bCs/>
                <w:sz w:val="22"/>
                <w:szCs w:val="22"/>
                <w:lang w:bidi="en-US"/>
              </w:rPr>
              <w:t>Subject to standing orders which indicate otherwise, anything authorised or required to be done by, to or before the Chairman of the Council may in his absence be done by, to or before the Vice-Chairman of the Council</w:t>
            </w:r>
            <w:r>
              <w:rPr>
                <w:rFonts w:ascii="Arial" w:hAnsi="Arial" w:cs="Arial"/>
                <w:b/>
                <w:bCs/>
                <w:sz w:val="22"/>
                <w:szCs w:val="22"/>
                <w:lang w:bidi="en-US"/>
              </w:rPr>
              <w:t>.</w:t>
            </w:r>
          </w:p>
          <w:p w14:paraId="55CD6DE8" w14:textId="77777777" w:rsidR="008922FC" w:rsidRPr="00861CFB" w:rsidRDefault="008922FC" w:rsidP="00861CFB">
            <w:pPr>
              <w:widowControl w:val="0"/>
              <w:suppressAutoHyphens/>
              <w:autoSpaceDE w:val="0"/>
              <w:autoSpaceDN w:val="0"/>
              <w:adjustRightInd w:val="0"/>
              <w:spacing w:line="288" w:lineRule="auto"/>
              <w:ind w:left="36"/>
              <w:textAlignment w:val="center"/>
              <w:rPr>
                <w:rFonts w:ascii="Arial" w:hAnsi="Arial" w:cs="Arial"/>
                <w:b/>
                <w:bCs/>
                <w:sz w:val="8"/>
                <w:szCs w:val="8"/>
                <w:lang w:bidi="en-US"/>
              </w:rPr>
            </w:pPr>
          </w:p>
        </w:tc>
      </w:tr>
      <w:tr w:rsidR="008922FC" w14:paraId="7105217F" w14:textId="77777777" w:rsidTr="00195334">
        <w:trPr>
          <w:trHeight w:val="689"/>
        </w:trPr>
        <w:tc>
          <w:tcPr>
            <w:tcW w:w="586" w:type="dxa"/>
          </w:tcPr>
          <w:p w14:paraId="686188C0" w14:textId="77777777" w:rsidR="008922FC" w:rsidRDefault="008922FC" w:rsidP="00BC7F4C">
            <w:pPr>
              <w:widowControl w:val="0"/>
              <w:suppressAutoHyphens/>
              <w:autoSpaceDE w:val="0"/>
              <w:autoSpaceDN w:val="0"/>
              <w:adjustRightInd w:val="0"/>
              <w:spacing w:after="240" w:line="288" w:lineRule="auto"/>
              <w:ind w:right="153"/>
              <w:jc w:val="right"/>
              <w:textAlignment w:val="center"/>
              <w:rPr>
                <w:rFonts w:ascii="Arial" w:hAnsi="Arial" w:cs="Arial"/>
                <w:color w:val="7030A0"/>
                <w:sz w:val="22"/>
                <w:szCs w:val="24"/>
                <w:lang w:bidi="en-US"/>
              </w:rPr>
            </w:pPr>
            <w:r w:rsidRPr="0048079A">
              <w:rPr>
                <w:rFonts w:ascii="Arial" w:hAnsi="Arial" w:cs="Arial"/>
                <w:color w:val="FF0000"/>
                <w:sz w:val="22"/>
                <w:szCs w:val="24"/>
                <w:lang w:bidi="en-US"/>
              </w:rPr>
              <w:sym w:font="Wingdings" w:char="F06C"/>
            </w:r>
          </w:p>
          <w:p w14:paraId="00C81574" w14:textId="77777777" w:rsidR="008922FC" w:rsidRPr="0048079A" w:rsidRDefault="008922FC" w:rsidP="00BC7F4C">
            <w:pPr>
              <w:widowControl w:val="0"/>
              <w:suppressAutoHyphens/>
              <w:autoSpaceDE w:val="0"/>
              <w:autoSpaceDN w:val="0"/>
              <w:adjustRightInd w:val="0"/>
              <w:spacing w:after="240" w:line="288" w:lineRule="auto"/>
              <w:ind w:right="153"/>
              <w:jc w:val="right"/>
              <w:textAlignment w:val="center"/>
              <w:rPr>
                <w:rFonts w:ascii="Arial" w:hAnsi="Arial" w:cs="Arial"/>
                <w:color w:val="FF0000"/>
                <w:sz w:val="22"/>
                <w:szCs w:val="24"/>
                <w:lang w:bidi="en-US"/>
              </w:rPr>
            </w:pPr>
          </w:p>
        </w:tc>
        <w:tc>
          <w:tcPr>
            <w:tcW w:w="832" w:type="dxa"/>
          </w:tcPr>
          <w:p w14:paraId="16EBC59B" w14:textId="77777777" w:rsidR="008922FC" w:rsidRPr="00CE4814" w:rsidRDefault="008922FC" w:rsidP="00BC7F4C">
            <w:pPr>
              <w:pStyle w:val="ListParagraph"/>
              <w:widowControl w:val="0"/>
              <w:numPr>
                <w:ilvl w:val="0"/>
                <w:numId w:val="72"/>
              </w:numPr>
              <w:suppressAutoHyphens/>
              <w:autoSpaceDE w:val="0"/>
              <w:autoSpaceDN w:val="0"/>
              <w:adjustRightInd w:val="0"/>
              <w:spacing w:after="240" w:line="288" w:lineRule="auto"/>
              <w:ind w:left="13" w:right="153" w:firstLine="0"/>
              <w:textAlignment w:val="center"/>
              <w:rPr>
                <w:rFonts w:ascii="Arial" w:hAnsi="Arial" w:cs="Arial"/>
                <w:sz w:val="22"/>
                <w:szCs w:val="22"/>
              </w:rPr>
            </w:pPr>
          </w:p>
        </w:tc>
        <w:tc>
          <w:tcPr>
            <w:tcW w:w="8222" w:type="dxa"/>
            <w:gridSpan w:val="2"/>
          </w:tcPr>
          <w:p w14:paraId="6E088334" w14:textId="77777777" w:rsidR="008922FC" w:rsidRDefault="008922FC" w:rsidP="00F15EC9">
            <w:pPr>
              <w:widowControl w:val="0"/>
              <w:suppressAutoHyphens/>
              <w:autoSpaceDE w:val="0"/>
              <w:autoSpaceDN w:val="0"/>
              <w:adjustRightInd w:val="0"/>
              <w:spacing w:line="288" w:lineRule="auto"/>
              <w:ind w:left="36"/>
              <w:textAlignment w:val="center"/>
              <w:rPr>
                <w:rFonts w:ascii="Arial" w:hAnsi="Arial" w:cs="Arial"/>
                <w:b/>
                <w:bCs/>
                <w:sz w:val="22"/>
                <w:szCs w:val="22"/>
                <w:lang w:bidi="en-US"/>
              </w:rPr>
            </w:pPr>
            <w:r w:rsidRPr="00513797">
              <w:rPr>
                <w:rFonts w:ascii="Arial" w:hAnsi="Arial" w:cs="Arial"/>
                <w:b/>
                <w:bCs/>
                <w:sz w:val="22"/>
                <w:szCs w:val="22"/>
                <w:lang w:bidi="en-US"/>
              </w:rPr>
              <w:t>The Chairman</w:t>
            </w:r>
            <w:r>
              <w:rPr>
                <w:rFonts w:ascii="Arial" w:hAnsi="Arial" w:cs="Arial"/>
                <w:b/>
                <w:bCs/>
                <w:sz w:val="22"/>
                <w:szCs w:val="22"/>
                <w:lang w:bidi="en-US"/>
              </w:rPr>
              <w:t xml:space="preserve"> of the Council</w:t>
            </w:r>
            <w:r w:rsidRPr="00513797">
              <w:rPr>
                <w:rFonts w:ascii="Arial" w:hAnsi="Arial" w:cs="Arial"/>
                <w:b/>
                <w:bCs/>
                <w:sz w:val="22"/>
                <w:szCs w:val="22"/>
                <w:lang w:bidi="en-US"/>
              </w:rPr>
              <w:t>, if present, shall preside at a meeting. If the Chairman is absent from a meeting, the Vice-Chairman, if present, shall preside. If both the Chairman and the Vice-Chairman are absent from a meeting, a councillor as chosen by the councillors present at the meeting shall preside at the meeting.</w:t>
            </w:r>
          </w:p>
          <w:p w14:paraId="579E5A90" w14:textId="77777777" w:rsidR="00F15EC9" w:rsidRPr="00F15EC9" w:rsidRDefault="00F15EC9" w:rsidP="00F15EC9">
            <w:pPr>
              <w:widowControl w:val="0"/>
              <w:suppressAutoHyphens/>
              <w:autoSpaceDE w:val="0"/>
              <w:autoSpaceDN w:val="0"/>
              <w:adjustRightInd w:val="0"/>
              <w:spacing w:line="288" w:lineRule="auto"/>
              <w:ind w:left="36"/>
              <w:textAlignment w:val="center"/>
              <w:rPr>
                <w:rFonts w:ascii="Arial" w:hAnsi="Arial" w:cs="Arial"/>
                <w:b/>
                <w:bCs/>
                <w:sz w:val="8"/>
                <w:szCs w:val="8"/>
                <w:lang w:bidi="en-US"/>
              </w:rPr>
            </w:pPr>
          </w:p>
        </w:tc>
      </w:tr>
      <w:tr w:rsidR="008922FC" w14:paraId="5482D997" w14:textId="77777777" w:rsidTr="00195334">
        <w:trPr>
          <w:trHeight w:val="689"/>
        </w:trPr>
        <w:tc>
          <w:tcPr>
            <w:tcW w:w="586" w:type="dxa"/>
          </w:tcPr>
          <w:p w14:paraId="6CE30782" w14:textId="77777777" w:rsidR="008922FC" w:rsidRDefault="008922FC" w:rsidP="008922FC">
            <w:pPr>
              <w:widowControl w:val="0"/>
              <w:suppressAutoHyphens/>
              <w:autoSpaceDE w:val="0"/>
              <w:autoSpaceDN w:val="0"/>
              <w:adjustRightInd w:val="0"/>
              <w:spacing w:line="288" w:lineRule="auto"/>
              <w:ind w:right="153"/>
              <w:jc w:val="right"/>
              <w:textAlignment w:val="center"/>
              <w:rPr>
                <w:rFonts w:ascii="Arial" w:hAnsi="Arial" w:cs="Arial"/>
                <w:color w:val="7030A0"/>
                <w:sz w:val="22"/>
                <w:szCs w:val="24"/>
                <w:lang w:bidi="en-US"/>
              </w:rPr>
            </w:pPr>
            <w:r w:rsidRPr="0048079A">
              <w:rPr>
                <w:rFonts w:ascii="Arial" w:hAnsi="Arial" w:cs="Arial"/>
                <w:color w:val="FF0000"/>
                <w:sz w:val="22"/>
                <w:szCs w:val="24"/>
                <w:lang w:bidi="en-US"/>
              </w:rPr>
              <w:sym w:font="Wingdings" w:char="F06C"/>
            </w:r>
          </w:p>
          <w:p w14:paraId="5CA40887" w14:textId="77777777" w:rsidR="008922FC" w:rsidRDefault="008922FC" w:rsidP="008922FC">
            <w:pPr>
              <w:ind w:right="153"/>
              <w:jc w:val="right"/>
              <w:rPr>
                <w:rFonts w:ascii="Arial" w:hAnsi="Arial" w:cs="Arial"/>
                <w:color w:val="7030A0"/>
                <w:sz w:val="22"/>
                <w:szCs w:val="24"/>
                <w:lang w:bidi="en-US"/>
              </w:rPr>
            </w:pPr>
            <w:r w:rsidRPr="0048079A">
              <w:rPr>
                <w:rFonts w:ascii="Arial" w:hAnsi="Arial" w:cs="Arial"/>
                <w:color w:val="7030A0"/>
                <w:sz w:val="22"/>
                <w:szCs w:val="24"/>
                <w:lang w:bidi="en-US"/>
              </w:rPr>
              <w:sym w:font="Wingdings" w:char="F06E"/>
            </w:r>
          </w:p>
          <w:p w14:paraId="1BE7F817" w14:textId="77777777" w:rsidR="008922FC" w:rsidRPr="0048079A" w:rsidRDefault="008922FC" w:rsidP="008922FC">
            <w:pPr>
              <w:widowControl w:val="0"/>
              <w:suppressAutoHyphens/>
              <w:autoSpaceDE w:val="0"/>
              <w:autoSpaceDN w:val="0"/>
              <w:adjustRightInd w:val="0"/>
              <w:spacing w:line="288" w:lineRule="auto"/>
              <w:ind w:right="153"/>
              <w:jc w:val="right"/>
              <w:textAlignment w:val="center"/>
              <w:rPr>
                <w:rFonts w:ascii="Arial" w:hAnsi="Arial" w:cs="Arial"/>
                <w:color w:val="FF0000"/>
                <w:sz w:val="22"/>
                <w:szCs w:val="24"/>
                <w:lang w:bidi="en-US"/>
              </w:rPr>
            </w:pPr>
            <w:r w:rsidRPr="0048079A">
              <w:rPr>
                <w:rFonts w:ascii="Arial" w:hAnsi="Arial" w:cs="Arial"/>
                <w:color w:val="92D050"/>
                <w:sz w:val="22"/>
                <w:szCs w:val="24"/>
                <w:lang w:bidi="en-US"/>
              </w:rPr>
              <w:sym w:font="Wingdings" w:char="F075"/>
            </w:r>
          </w:p>
        </w:tc>
        <w:tc>
          <w:tcPr>
            <w:tcW w:w="832" w:type="dxa"/>
          </w:tcPr>
          <w:p w14:paraId="2D25440D" w14:textId="77777777" w:rsidR="008922FC" w:rsidRPr="00CE4814" w:rsidRDefault="008922FC" w:rsidP="00BC7F4C">
            <w:pPr>
              <w:pStyle w:val="ListParagraph"/>
              <w:widowControl w:val="0"/>
              <w:numPr>
                <w:ilvl w:val="0"/>
                <w:numId w:val="72"/>
              </w:numPr>
              <w:suppressAutoHyphens/>
              <w:autoSpaceDE w:val="0"/>
              <w:autoSpaceDN w:val="0"/>
              <w:adjustRightInd w:val="0"/>
              <w:spacing w:line="288" w:lineRule="auto"/>
              <w:ind w:right="153" w:hanging="707"/>
              <w:textAlignment w:val="center"/>
              <w:rPr>
                <w:rFonts w:ascii="Arial" w:hAnsi="Arial" w:cs="Arial"/>
                <w:sz w:val="22"/>
                <w:szCs w:val="22"/>
              </w:rPr>
            </w:pPr>
          </w:p>
        </w:tc>
        <w:tc>
          <w:tcPr>
            <w:tcW w:w="8222" w:type="dxa"/>
            <w:gridSpan w:val="2"/>
          </w:tcPr>
          <w:p w14:paraId="09B07B52" w14:textId="43AA89FB" w:rsidR="008922FC" w:rsidRPr="00513797" w:rsidRDefault="008922FC" w:rsidP="00BC7F4C">
            <w:pPr>
              <w:widowControl w:val="0"/>
              <w:suppressAutoHyphens/>
              <w:autoSpaceDE w:val="0"/>
              <w:autoSpaceDN w:val="0"/>
              <w:adjustRightInd w:val="0"/>
              <w:spacing w:line="288" w:lineRule="auto"/>
              <w:ind w:left="36"/>
              <w:textAlignment w:val="center"/>
              <w:rPr>
                <w:rFonts w:ascii="Arial" w:hAnsi="Arial" w:cs="Arial"/>
                <w:b/>
                <w:bCs/>
                <w:sz w:val="22"/>
                <w:szCs w:val="22"/>
                <w:lang w:bidi="en-US"/>
              </w:rPr>
            </w:pPr>
            <w:r w:rsidRPr="00513797">
              <w:rPr>
                <w:rFonts w:ascii="Arial" w:hAnsi="Arial" w:cs="Arial"/>
                <w:b/>
                <w:bCs/>
                <w:sz w:val="22"/>
                <w:szCs w:val="22"/>
                <w:lang w:bidi="en-US"/>
              </w:rPr>
              <w:t xml:space="preserve">Subject to a meeting being quorate, all questions at a meeting shall be decided by </w:t>
            </w:r>
            <w:proofErr w:type="gramStart"/>
            <w:r w:rsidRPr="00513797">
              <w:rPr>
                <w:rFonts w:ascii="Arial" w:hAnsi="Arial" w:cs="Arial"/>
                <w:b/>
                <w:bCs/>
                <w:sz w:val="22"/>
                <w:szCs w:val="22"/>
                <w:lang w:bidi="en-US"/>
              </w:rPr>
              <w:t>a majority of</w:t>
            </w:r>
            <w:proofErr w:type="gramEnd"/>
            <w:r w:rsidRPr="00513797">
              <w:rPr>
                <w:rFonts w:ascii="Arial" w:hAnsi="Arial" w:cs="Arial"/>
                <w:b/>
                <w:bCs/>
                <w:sz w:val="22"/>
                <w:szCs w:val="22"/>
                <w:lang w:bidi="en-US"/>
              </w:rPr>
              <w:t xml:space="preserve"> the councillors </w:t>
            </w:r>
            <w:r w:rsidR="003D1878">
              <w:rPr>
                <w:rFonts w:ascii="Arial" w:hAnsi="Arial" w:cs="Arial"/>
                <w:b/>
                <w:bCs/>
                <w:sz w:val="22"/>
                <w:szCs w:val="22"/>
                <w:lang w:bidi="en-US"/>
              </w:rPr>
              <w:t xml:space="preserve">and </w:t>
            </w:r>
            <w:proofErr w:type="spellStart"/>
            <w:r w:rsidR="003D1878">
              <w:rPr>
                <w:rFonts w:ascii="Arial" w:hAnsi="Arial" w:cs="Arial"/>
                <w:b/>
                <w:bCs/>
                <w:sz w:val="22"/>
                <w:szCs w:val="22"/>
                <w:lang w:bidi="en-US"/>
              </w:rPr>
              <w:t>non</w:t>
            </w:r>
            <w:r w:rsidRPr="00513797">
              <w:rPr>
                <w:rFonts w:ascii="Arial" w:hAnsi="Arial" w:cs="Arial"/>
                <w:b/>
                <w:bCs/>
                <w:sz w:val="22"/>
                <w:szCs w:val="22"/>
                <w:lang w:bidi="en-US"/>
              </w:rPr>
              <w:t>councillors</w:t>
            </w:r>
            <w:proofErr w:type="spellEnd"/>
            <w:r w:rsidRPr="00513797">
              <w:rPr>
                <w:rFonts w:ascii="Arial" w:hAnsi="Arial" w:cs="Arial"/>
                <w:b/>
                <w:bCs/>
                <w:sz w:val="22"/>
                <w:szCs w:val="22"/>
                <w:lang w:bidi="en-US"/>
              </w:rPr>
              <w:t xml:space="preserve"> with voting rights present and voting.</w:t>
            </w:r>
            <w:r w:rsidRPr="00513797">
              <w:rPr>
                <w:rFonts w:ascii="Arial" w:hAnsi="Arial" w:cs="Arial"/>
                <w:b/>
                <w:bCs/>
                <w:sz w:val="22"/>
                <w:szCs w:val="22"/>
                <w:lang w:bidi="en-US"/>
              </w:rPr>
              <w:tab/>
            </w:r>
          </w:p>
          <w:p w14:paraId="5277AF09" w14:textId="77777777" w:rsidR="008922FC" w:rsidRPr="00861CFB" w:rsidRDefault="008922FC" w:rsidP="00BC7F4C">
            <w:pPr>
              <w:widowControl w:val="0"/>
              <w:suppressAutoHyphens/>
              <w:autoSpaceDE w:val="0"/>
              <w:autoSpaceDN w:val="0"/>
              <w:adjustRightInd w:val="0"/>
              <w:spacing w:line="288" w:lineRule="auto"/>
              <w:ind w:left="36"/>
              <w:textAlignment w:val="center"/>
              <w:rPr>
                <w:rFonts w:ascii="Arial" w:hAnsi="Arial" w:cs="Arial"/>
                <w:b/>
                <w:bCs/>
                <w:sz w:val="8"/>
                <w:szCs w:val="8"/>
                <w:lang w:bidi="en-US"/>
              </w:rPr>
            </w:pPr>
          </w:p>
        </w:tc>
      </w:tr>
      <w:tr w:rsidR="008922FC" w14:paraId="6D893F6A" w14:textId="77777777" w:rsidTr="00195334">
        <w:trPr>
          <w:trHeight w:val="689"/>
        </w:trPr>
        <w:tc>
          <w:tcPr>
            <w:tcW w:w="586" w:type="dxa"/>
          </w:tcPr>
          <w:p w14:paraId="3AE25038" w14:textId="77777777" w:rsidR="008922FC" w:rsidRDefault="008922FC" w:rsidP="008922FC">
            <w:pPr>
              <w:widowControl w:val="0"/>
              <w:suppressAutoHyphens/>
              <w:autoSpaceDE w:val="0"/>
              <w:autoSpaceDN w:val="0"/>
              <w:adjustRightInd w:val="0"/>
              <w:spacing w:line="288" w:lineRule="auto"/>
              <w:ind w:right="153"/>
              <w:jc w:val="right"/>
              <w:textAlignment w:val="center"/>
              <w:rPr>
                <w:rFonts w:ascii="Arial" w:hAnsi="Arial" w:cs="Arial"/>
                <w:color w:val="7030A0"/>
                <w:sz w:val="22"/>
                <w:szCs w:val="24"/>
                <w:lang w:bidi="en-US"/>
              </w:rPr>
            </w:pPr>
            <w:r w:rsidRPr="0048079A">
              <w:rPr>
                <w:rFonts w:ascii="Arial" w:hAnsi="Arial" w:cs="Arial"/>
                <w:color w:val="FF0000"/>
                <w:sz w:val="22"/>
                <w:szCs w:val="24"/>
                <w:lang w:bidi="en-US"/>
              </w:rPr>
              <w:sym w:font="Wingdings" w:char="F06C"/>
            </w:r>
          </w:p>
          <w:p w14:paraId="172C506F" w14:textId="77777777" w:rsidR="008922FC" w:rsidRDefault="008922FC" w:rsidP="008922FC">
            <w:pPr>
              <w:ind w:right="153"/>
              <w:jc w:val="right"/>
              <w:rPr>
                <w:rFonts w:ascii="Arial" w:hAnsi="Arial" w:cs="Arial"/>
                <w:color w:val="7030A0"/>
                <w:sz w:val="22"/>
                <w:szCs w:val="24"/>
                <w:lang w:bidi="en-US"/>
              </w:rPr>
            </w:pPr>
            <w:r w:rsidRPr="0048079A">
              <w:rPr>
                <w:rFonts w:ascii="Arial" w:hAnsi="Arial" w:cs="Arial"/>
                <w:color w:val="7030A0"/>
                <w:sz w:val="22"/>
                <w:szCs w:val="24"/>
                <w:lang w:bidi="en-US"/>
              </w:rPr>
              <w:sym w:font="Wingdings" w:char="F06E"/>
            </w:r>
          </w:p>
          <w:p w14:paraId="1A166EDE" w14:textId="77777777" w:rsidR="008922FC" w:rsidRPr="0048079A" w:rsidRDefault="008922FC" w:rsidP="008922FC">
            <w:pPr>
              <w:widowControl w:val="0"/>
              <w:suppressAutoHyphens/>
              <w:autoSpaceDE w:val="0"/>
              <w:autoSpaceDN w:val="0"/>
              <w:adjustRightInd w:val="0"/>
              <w:spacing w:line="288" w:lineRule="auto"/>
              <w:ind w:right="153"/>
              <w:jc w:val="right"/>
              <w:textAlignment w:val="center"/>
              <w:rPr>
                <w:rFonts w:ascii="Arial" w:hAnsi="Arial" w:cs="Arial"/>
                <w:color w:val="FF0000"/>
                <w:sz w:val="22"/>
                <w:szCs w:val="24"/>
                <w:lang w:bidi="en-US"/>
              </w:rPr>
            </w:pPr>
            <w:r w:rsidRPr="0048079A">
              <w:rPr>
                <w:rFonts w:ascii="Arial" w:hAnsi="Arial" w:cs="Arial"/>
                <w:color w:val="92D050"/>
                <w:sz w:val="22"/>
                <w:szCs w:val="24"/>
                <w:lang w:bidi="en-US"/>
              </w:rPr>
              <w:sym w:font="Wingdings" w:char="F075"/>
            </w:r>
          </w:p>
        </w:tc>
        <w:tc>
          <w:tcPr>
            <w:tcW w:w="832" w:type="dxa"/>
          </w:tcPr>
          <w:p w14:paraId="69A80B7E" w14:textId="77777777" w:rsidR="008922FC" w:rsidRPr="00CE4814" w:rsidRDefault="008922FC" w:rsidP="00BC7F4C">
            <w:pPr>
              <w:pStyle w:val="ListParagraph"/>
              <w:widowControl w:val="0"/>
              <w:numPr>
                <w:ilvl w:val="0"/>
                <w:numId w:val="72"/>
              </w:numPr>
              <w:suppressAutoHyphens/>
              <w:autoSpaceDE w:val="0"/>
              <w:autoSpaceDN w:val="0"/>
              <w:adjustRightInd w:val="0"/>
              <w:spacing w:line="288" w:lineRule="auto"/>
              <w:ind w:right="153" w:hanging="707"/>
              <w:textAlignment w:val="center"/>
              <w:rPr>
                <w:rFonts w:ascii="Arial" w:hAnsi="Arial" w:cs="Arial"/>
                <w:sz w:val="22"/>
                <w:szCs w:val="22"/>
              </w:rPr>
            </w:pPr>
          </w:p>
        </w:tc>
        <w:tc>
          <w:tcPr>
            <w:tcW w:w="8222" w:type="dxa"/>
            <w:gridSpan w:val="2"/>
          </w:tcPr>
          <w:p w14:paraId="6ECDE099" w14:textId="77777777" w:rsidR="008922FC" w:rsidRPr="00513797" w:rsidRDefault="008922FC" w:rsidP="00BC7F4C">
            <w:pPr>
              <w:widowControl w:val="0"/>
              <w:suppressAutoHyphens/>
              <w:autoSpaceDE w:val="0"/>
              <w:autoSpaceDN w:val="0"/>
              <w:adjustRightInd w:val="0"/>
              <w:spacing w:line="288" w:lineRule="auto"/>
              <w:ind w:left="36"/>
              <w:textAlignment w:val="center"/>
              <w:rPr>
                <w:rFonts w:ascii="Arial" w:hAnsi="Arial" w:cs="Arial"/>
                <w:b/>
                <w:bCs/>
                <w:sz w:val="22"/>
                <w:szCs w:val="22"/>
                <w:lang w:bidi="en-US"/>
              </w:rPr>
            </w:pPr>
            <w:r w:rsidRPr="00513797">
              <w:rPr>
                <w:rFonts w:ascii="Arial" w:hAnsi="Arial" w:cs="Arial"/>
                <w:b/>
                <w:bCs/>
                <w:sz w:val="22"/>
                <w:szCs w:val="22"/>
                <w:lang w:bidi="en-US"/>
              </w:rPr>
              <w:t xml:space="preserve">The </w:t>
            </w:r>
            <w:r w:rsidRPr="00513797">
              <w:rPr>
                <w:rFonts w:ascii="Arial" w:hAnsi="Arial" w:cs="Arial"/>
                <w:b/>
                <w:sz w:val="22"/>
                <w:szCs w:val="22"/>
                <w:lang w:bidi="en-US"/>
              </w:rPr>
              <w:t>chairman</w:t>
            </w:r>
            <w:r w:rsidRPr="00513797">
              <w:rPr>
                <w:rFonts w:ascii="Arial" w:hAnsi="Arial" w:cs="Arial"/>
                <w:sz w:val="22"/>
                <w:szCs w:val="22"/>
                <w:lang w:bidi="en-US"/>
              </w:rPr>
              <w:t xml:space="preserve"> </w:t>
            </w:r>
            <w:r w:rsidRPr="00513797">
              <w:rPr>
                <w:rFonts w:ascii="Arial" w:hAnsi="Arial" w:cs="Arial"/>
                <w:b/>
                <w:bCs/>
                <w:sz w:val="22"/>
                <w:szCs w:val="22"/>
                <w:lang w:bidi="en-US"/>
              </w:rPr>
              <w:t xml:space="preserve">of a meeting may give an original vote on any matter put to the vote, and in the case of an equality of votes may exercise his casting vote </w:t>
            </w:r>
            <w:proofErr w:type="gramStart"/>
            <w:r w:rsidRPr="00513797">
              <w:rPr>
                <w:rFonts w:ascii="Arial" w:hAnsi="Arial" w:cs="Arial"/>
                <w:b/>
                <w:bCs/>
                <w:sz w:val="22"/>
                <w:szCs w:val="22"/>
                <w:lang w:bidi="en-US"/>
              </w:rPr>
              <w:t>whether or not</w:t>
            </w:r>
            <w:proofErr w:type="gramEnd"/>
            <w:r w:rsidRPr="00513797">
              <w:rPr>
                <w:rFonts w:ascii="Arial" w:hAnsi="Arial" w:cs="Arial"/>
                <w:b/>
                <w:bCs/>
                <w:sz w:val="22"/>
                <w:szCs w:val="22"/>
                <w:lang w:bidi="en-US"/>
              </w:rPr>
              <w:t xml:space="preserve"> he gave an original vote.</w:t>
            </w:r>
          </w:p>
          <w:p w14:paraId="6B2E4923" w14:textId="60B7B5A9" w:rsidR="008922FC" w:rsidRPr="00513797" w:rsidRDefault="008922FC" w:rsidP="00BC7F4C">
            <w:pPr>
              <w:widowControl w:val="0"/>
              <w:suppressAutoHyphens/>
              <w:autoSpaceDE w:val="0"/>
              <w:autoSpaceDN w:val="0"/>
              <w:adjustRightInd w:val="0"/>
              <w:spacing w:line="288" w:lineRule="auto"/>
              <w:ind w:left="36"/>
              <w:textAlignment w:val="center"/>
              <w:rPr>
                <w:rFonts w:ascii="Arial" w:hAnsi="Arial" w:cs="Arial"/>
                <w:i/>
                <w:iCs/>
                <w:sz w:val="22"/>
                <w:szCs w:val="22"/>
                <w:lang w:bidi="en-US"/>
              </w:rPr>
            </w:pPr>
            <w:r w:rsidRPr="00513797">
              <w:rPr>
                <w:rFonts w:ascii="Arial" w:hAnsi="Arial" w:cs="Arial"/>
                <w:i/>
                <w:iCs/>
                <w:sz w:val="22"/>
                <w:szCs w:val="22"/>
                <w:lang w:bidi="en-US"/>
              </w:rPr>
              <w:t>See standing orders 5</w:t>
            </w:r>
            <w:r w:rsidR="003D1878">
              <w:rPr>
                <w:rFonts w:ascii="Arial" w:hAnsi="Arial" w:cs="Arial"/>
                <w:i/>
                <w:iCs/>
                <w:sz w:val="22"/>
                <w:szCs w:val="22"/>
                <w:lang w:bidi="en-US"/>
              </w:rPr>
              <w:t xml:space="preserve"> (hi) and (</w:t>
            </w:r>
            <w:proofErr w:type="spellStart"/>
            <w:r w:rsidR="003D1878">
              <w:rPr>
                <w:rFonts w:ascii="Arial" w:hAnsi="Arial" w:cs="Arial"/>
                <w:i/>
                <w:iCs/>
                <w:sz w:val="22"/>
                <w:szCs w:val="22"/>
                <w:lang w:bidi="en-US"/>
              </w:rPr>
              <w:t>i</w:t>
            </w:r>
            <w:proofErr w:type="spellEnd"/>
            <w:r w:rsidR="003D1878">
              <w:rPr>
                <w:rFonts w:ascii="Arial" w:hAnsi="Arial" w:cs="Arial"/>
                <w:i/>
                <w:iCs/>
                <w:sz w:val="22"/>
                <w:szCs w:val="22"/>
                <w:lang w:bidi="en-US"/>
              </w:rPr>
              <w:t>)</w:t>
            </w:r>
            <w:r w:rsidRPr="00513797">
              <w:rPr>
                <w:rFonts w:ascii="Arial" w:hAnsi="Arial" w:cs="Arial"/>
                <w:i/>
                <w:iCs/>
                <w:sz w:val="22"/>
                <w:szCs w:val="22"/>
                <w:lang w:bidi="en-US"/>
              </w:rPr>
              <w:t xml:space="preserve"> for the different rules that apply in the election of the Chairman of the Council at the annual meeting of the council.</w:t>
            </w:r>
          </w:p>
          <w:p w14:paraId="69B8B1C8" w14:textId="77777777" w:rsidR="008922FC" w:rsidRPr="00861CFB" w:rsidRDefault="008922FC" w:rsidP="00BC7F4C">
            <w:pPr>
              <w:widowControl w:val="0"/>
              <w:suppressAutoHyphens/>
              <w:autoSpaceDE w:val="0"/>
              <w:autoSpaceDN w:val="0"/>
              <w:adjustRightInd w:val="0"/>
              <w:spacing w:line="288" w:lineRule="auto"/>
              <w:ind w:left="36"/>
              <w:textAlignment w:val="center"/>
              <w:rPr>
                <w:rFonts w:ascii="Arial" w:hAnsi="Arial" w:cs="Arial"/>
                <w:b/>
                <w:bCs/>
                <w:sz w:val="8"/>
                <w:szCs w:val="8"/>
                <w:lang w:bidi="en-US"/>
              </w:rPr>
            </w:pPr>
          </w:p>
        </w:tc>
      </w:tr>
      <w:tr w:rsidR="008922FC" w14:paraId="27358148" w14:textId="77777777" w:rsidTr="00195334">
        <w:trPr>
          <w:trHeight w:val="689"/>
        </w:trPr>
        <w:tc>
          <w:tcPr>
            <w:tcW w:w="586" w:type="dxa"/>
          </w:tcPr>
          <w:p w14:paraId="4552A5B7" w14:textId="77777777" w:rsidR="008922FC" w:rsidRDefault="008922FC" w:rsidP="008922FC">
            <w:pPr>
              <w:widowControl w:val="0"/>
              <w:suppressAutoHyphens/>
              <w:autoSpaceDE w:val="0"/>
              <w:autoSpaceDN w:val="0"/>
              <w:adjustRightInd w:val="0"/>
              <w:spacing w:line="288" w:lineRule="auto"/>
              <w:ind w:right="153"/>
              <w:jc w:val="right"/>
              <w:textAlignment w:val="center"/>
              <w:rPr>
                <w:rFonts w:ascii="Arial" w:hAnsi="Arial" w:cs="Arial"/>
                <w:color w:val="7030A0"/>
                <w:sz w:val="22"/>
                <w:szCs w:val="24"/>
                <w:lang w:bidi="en-US"/>
              </w:rPr>
            </w:pPr>
            <w:r w:rsidRPr="0048079A">
              <w:rPr>
                <w:rFonts w:ascii="Arial" w:hAnsi="Arial" w:cs="Arial"/>
                <w:color w:val="FF0000"/>
                <w:sz w:val="22"/>
                <w:szCs w:val="24"/>
                <w:lang w:bidi="en-US"/>
              </w:rPr>
              <w:lastRenderedPageBreak/>
              <w:sym w:font="Wingdings" w:char="F06C"/>
            </w:r>
          </w:p>
          <w:p w14:paraId="0EAC4004" w14:textId="77777777" w:rsidR="008922FC" w:rsidRDefault="008922FC" w:rsidP="008922FC">
            <w:pPr>
              <w:ind w:right="153"/>
              <w:jc w:val="right"/>
              <w:rPr>
                <w:rFonts w:ascii="Arial" w:hAnsi="Arial" w:cs="Arial"/>
                <w:color w:val="7030A0"/>
                <w:sz w:val="22"/>
                <w:szCs w:val="24"/>
                <w:lang w:bidi="en-US"/>
              </w:rPr>
            </w:pPr>
            <w:r w:rsidRPr="0048079A">
              <w:rPr>
                <w:rFonts w:ascii="Arial" w:hAnsi="Arial" w:cs="Arial"/>
                <w:color w:val="7030A0"/>
                <w:sz w:val="22"/>
                <w:szCs w:val="24"/>
                <w:lang w:bidi="en-US"/>
              </w:rPr>
              <w:sym w:font="Wingdings" w:char="F06E"/>
            </w:r>
          </w:p>
          <w:p w14:paraId="01208777" w14:textId="77777777" w:rsidR="008922FC" w:rsidRPr="0048079A" w:rsidRDefault="008922FC" w:rsidP="008922FC">
            <w:pPr>
              <w:widowControl w:val="0"/>
              <w:suppressAutoHyphens/>
              <w:autoSpaceDE w:val="0"/>
              <w:autoSpaceDN w:val="0"/>
              <w:adjustRightInd w:val="0"/>
              <w:spacing w:line="288" w:lineRule="auto"/>
              <w:ind w:right="153"/>
              <w:jc w:val="right"/>
              <w:textAlignment w:val="center"/>
              <w:rPr>
                <w:rFonts w:ascii="Arial" w:hAnsi="Arial" w:cs="Arial"/>
                <w:color w:val="FF0000"/>
                <w:sz w:val="22"/>
                <w:szCs w:val="24"/>
                <w:lang w:bidi="en-US"/>
              </w:rPr>
            </w:pPr>
            <w:r w:rsidRPr="0048079A">
              <w:rPr>
                <w:rFonts w:ascii="Arial" w:hAnsi="Arial" w:cs="Arial"/>
                <w:color w:val="92D050"/>
                <w:sz w:val="22"/>
                <w:szCs w:val="24"/>
                <w:lang w:bidi="en-US"/>
              </w:rPr>
              <w:sym w:font="Wingdings" w:char="F075"/>
            </w:r>
          </w:p>
        </w:tc>
        <w:tc>
          <w:tcPr>
            <w:tcW w:w="832" w:type="dxa"/>
          </w:tcPr>
          <w:p w14:paraId="57F98193" w14:textId="77777777" w:rsidR="008922FC" w:rsidRPr="00CE4814" w:rsidRDefault="008922FC" w:rsidP="00BC7F4C">
            <w:pPr>
              <w:pStyle w:val="ListParagraph"/>
              <w:widowControl w:val="0"/>
              <w:numPr>
                <w:ilvl w:val="0"/>
                <w:numId w:val="72"/>
              </w:numPr>
              <w:suppressAutoHyphens/>
              <w:autoSpaceDE w:val="0"/>
              <w:autoSpaceDN w:val="0"/>
              <w:adjustRightInd w:val="0"/>
              <w:spacing w:line="288" w:lineRule="auto"/>
              <w:ind w:right="153" w:hanging="707"/>
              <w:textAlignment w:val="center"/>
              <w:rPr>
                <w:rFonts w:ascii="Arial" w:hAnsi="Arial" w:cs="Arial"/>
                <w:sz w:val="22"/>
                <w:szCs w:val="22"/>
              </w:rPr>
            </w:pPr>
          </w:p>
        </w:tc>
        <w:tc>
          <w:tcPr>
            <w:tcW w:w="8222" w:type="dxa"/>
            <w:gridSpan w:val="2"/>
          </w:tcPr>
          <w:p w14:paraId="19ECB7BA" w14:textId="71A667B7" w:rsidR="008922FC" w:rsidRPr="00513797" w:rsidRDefault="008922FC" w:rsidP="00BC7F4C">
            <w:pPr>
              <w:widowControl w:val="0"/>
              <w:suppressAutoHyphens/>
              <w:autoSpaceDE w:val="0"/>
              <w:autoSpaceDN w:val="0"/>
              <w:adjustRightInd w:val="0"/>
              <w:spacing w:line="288" w:lineRule="auto"/>
              <w:ind w:left="36"/>
              <w:textAlignment w:val="center"/>
              <w:rPr>
                <w:rFonts w:ascii="Arial" w:hAnsi="Arial" w:cs="Arial"/>
                <w:sz w:val="22"/>
                <w:szCs w:val="22"/>
                <w:lang w:bidi="en-US"/>
              </w:rPr>
            </w:pPr>
            <w:r w:rsidRPr="00F84770">
              <w:rPr>
                <w:rFonts w:ascii="Arial" w:hAnsi="Arial" w:cs="Arial"/>
                <w:b/>
                <w:bCs/>
                <w:sz w:val="22"/>
                <w:szCs w:val="22"/>
                <w:lang w:bidi="en-US"/>
              </w:rPr>
              <w:t>Voting</w:t>
            </w:r>
            <w:r w:rsidRPr="00513797">
              <w:rPr>
                <w:rFonts w:ascii="Arial" w:hAnsi="Arial" w:cs="Arial"/>
                <w:b/>
                <w:bCs/>
                <w:sz w:val="22"/>
                <w:szCs w:val="22"/>
                <w:lang w:bidi="en-US"/>
              </w:rPr>
              <w:t xml:space="preserve"> on a question </w:t>
            </w:r>
            <w:r w:rsidRPr="00F84770">
              <w:rPr>
                <w:rFonts w:ascii="Arial" w:hAnsi="Arial" w:cs="Arial"/>
                <w:b/>
                <w:bCs/>
                <w:sz w:val="22"/>
                <w:szCs w:val="22"/>
                <w:lang w:bidi="en-US"/>
              </w:rPr>
              <w:t xml:space="preserve">by members entitled to vote </w:t>
            </w:r>
            <w:r w:rsidRPr="00513797">
              <w:rPr>
                <w:rFonts w:ascii="Arial" w:hAnsi="Arial" w:cs="Arial"/>
                <w:b/>
                <w:bCs/>
                <w:sz w:val="22"/>
                <w:szCs w:val="22"/>
                <w:lang w:bidi="en-US"/>
              </w:rPr>
              <w:t>shall be by a show of hands</w:t>
            </w:r>
            <w:r w:rsidRPr="00F84770">
              <w:rPr>
                <w:rFonts w:ascii="Arial" w:hAnsi="Arial" w:cs="Arial"/>
                <w:b/>
                <w:bCs/>
                <w:sz w:val="22"/>
                <w:szCs w:val="22"/>
                <w:lang w:bidi="en-US"/>
              </w:rPr>
              <w:t xml:space="preserve"> unless a member requests the vote is held by signed ballot. </w:t>
            </w:r>
            <w:r w:rsidRPr="00513797">
              <w:rPr>
                <w:rFonts w:ascii="Arial" w:hAnsi="Arial" w:cs="Arial"/>
                <w:b/>
                <w:bCs/>
                <w:sz w:val="22"/>
                <w:szCs w:val="22"/>
                <w:lang w:bidi="en-US"/>
              </w:rPr>
              <w:t xml:space="preserve"> At the request of a councillor, the voting on any question shall be recorded </w:t>
            </w:r>
            <w:proofErr w:type="gramStart"/>
            <w:r w:rsidRPr="00513797">
              <w:rPr>
                <w:rFonts w:ascii="Arial" w:hAnsi="Arial" w:cs="Arial"/>
                <w:b/>
                <w:bCs/>
                <w:sz w:val="22"/>
                <w:szCs w:val="22"/>
                <w:lang w:bidi="en-US"/>
              </w:rPr>
              <w:t>so as to</w:t>
            </w:r>
            <w:proofErr w:type="gramEnd"/>
            <w:r w:rsidRPr="00513797">
              <w:rPr>
                <w:rFonts w:ascii="Arial" w:hAnsi="Arial" w:cs="Arial"/>
                <w:b/>
                <w:bCs/>
                <w:sz w:val="22"/>
                <w:szCs w:val="22"/>
                <w:lang w:bidi="en-US"/>
              </w:rPr>
              <w:t xml:space="preserve"> show whether each councillor present and voting gave his vote for or against that question. </w:t>
            </w:r>
            <w:r w:rsidRPr="00513797">
              <w:rPr>
                <w:rFonts w:ascii="Arial" w:hAnsi="Arial" w:cs="Arial"/>
                <w:sz w:val="22"/>
                <w:szCs w:val="22"/>
                <w:lang w:bidi="en-US"/>
              </w:rPr>
              <w:t xml:space="preserve">Such a request shall be made before </w:t>
            </w:r>
            <w:r w:rsidRPr="00F84770">
              <w:rPr>
                <w:rFonts w:ascii="Arial" w:hAnsi="Arial" w:cs="Arial"/>
                <w:sz w:val="22"/>
                <w:szCs w:val="22"/>
                <w:lang w:bidi="en-US"/>
              </w:rPr>
              <w:t>the vote is taken</w:t>
            </w:r>
            <w:r w:rsidRPr="00513797">
              <w:rPr>
                <w:rFonts w:ascii="Arial" w:hAnsi="Arial" w:cs="Arial"/>
                <w:sz w:val="22"/>
                <w:szCs w:val="22"/>
                <w:lang w:bidi="en-US"/>
              </w:rPr>
              <w:t>.</w:t>
            </w:r>
          </w:p>
          <w:p w14:paraId="295118EA" w14:textId="77777777" w:rsidR="008922FC" w:rsidRPr="00861CFB" w:rsidRDefault="008922FC" w:rsidP="00BC7F4C">
            <w:pPr>
              <w:widowControl w:val="0"/>
              <w:suppressAutoHyphens/>
              <w:autoSpaceDE w:val="0"/>
              <w:autoSpaceDN w:val="0"/>
              <w:adjustRightInd w:val="0"/>
              <w:spacing w:line="288" w:lineRule="auto"/>
              <w:ind w:left="36"/>
              <w:textAlignment w:val="center"/>
              <w:rPr>
                <w:rFonts w:ascii="Arial" w:hAnsi="Arial" w:cs="Arial"/>
                <w:b/>
                <w:bCs/>
                <w:sz w:val="8"/>
                <w:szCs w:val="8"/>
                <w:lang w:bidi="en-US"/>
              </w:rPr>
            </w:pPr>
          </w:p>
        </w:tc>
      </w:tr>
      <w:tr w:rsidR="008922FC" w14:paraId="7127E8E9" w14:textId="77777777" w:rsidTr="00195334">
        <w:trPr>
          <w:trHeight w:val="689"/>
        </w:trPr>
        <w:tc>
          <w:tcPr>
            <w:tcW w:w="586" w:type="dxa"/>
          </w:tcPr>
          <w:p w14:paraId="4AAD6A71" w14:textId="77777777" w:rsidR="008922FC" w:rsidRPr="0048079A" w:rsidRDefault="008922FC" w:rsidP="008922FC">
            <w:pPr>
              <w:widowControl w:val="0"/>
              <w:suppressAutoHyphens/>
              <w:autoSpaceDE w:val="0"/>
              <w:autoSpaceDN w:val="0"/>
              <w:adjustRightInd w:val="0"/>
              <w:spacing w:line="288" w:lineRule="auto"/>
              <w:ind w:right="153"/>
              <w:jc w:val="right"/>
              <w:textAlignment w:val="center"/>
              <w:rPr>
                <w:rFonts w:ascii="Arial" w:hAnsi="Arial" w:cs="Arial"/>
                <w:color w:val="FF0000"/>
                <w:sz w:val="22"/>
                <w:szCs w:val="24"/>
                <w:lang w:bidi="en-US"/>
              </w:rPr>
            </w:pPr>
          </w:p>
        </w:tc>
        <w:tc>
          <w:tcPr>
            <w:tcW w:w="832" w:type="dxa"/>
          </w:tcPr>
          <w:p w14:paraId="79D94F3C" w14:textId="77777777" w:rsidR="008922FC" w:rsidRPr="00CE4814" w:rsidRDefault="008922FC" w:rsidP="00BC7F4C">
            <w:pPr>
              <w:pStyle w:val="ListParagraph"/>
              <w:widowControl w:val="0"/>
              <w:numPr>
                <w:ilvl w:val="0"/>
                <w:numId w:val="72"/>
              </w:numPr>
              <w:suppressAutoHyphens/>
              <w:autoSpaceDE w:val="0"/>
              <w:autoSpaceDN w:val="0"/>
              <w:adjustRightInd w:val="0"/>
              <w:spacing w:line="288" w:lineRule="auto"/>
              <w:ind w:right="153" w:hanging="707"/>
              <w:textAlignment w:val="center"/>
              <w:rPr>
                <w:rFonts w:ascii="Arial" w:hAnsi="Arial" w:cs="Arial"/>
                <w:sz w:val="22"/>
                <w:szCs w:val="22"/>
              </w:rPr>
            </w:pPr>
          </w:p>
        </w:tc>
        <w:tc>
          <w:tcPr>
            <w:tcW w:w="8222" w:type="dxa"/>
            <w:gridSpan w:val="2"/>
          </w:tcPr>
          <w:p w14:paraId="20C19700" w14:textId="77777777" w:rsidR="008922FC" w:rsidRPr="00513797" w:rsidRDefault="008922FC" w:rsidP="008922FC">
            <w:pPr>
              <w:widowControl w:val="0"/>
              <w:suppressAutoHyphens/>
              <w:autoSpaceDE w:val="0"/>
              <w:autoSpaceDN w:val="0"/>
              <w:adjustRightInd w:val="0"/>
              <w:spacing w:line="288" w:lineRule="auto"/>
              <w:ind w:left="397" w:hanging="363"/>
              <w:textAlignment w:val="center"/>
              <w:rPr>
                <w:rFonts w:ascii="Arial" w:hAnsi="Arial" w:cs="Arial"/>
                <w:sz w:val="22"/>
                <w:szCs w:val="22"/>
                <w:lang w:bidi="en-US"/>
              </w:rPr>
            </w:pPr>
            <w:r w:rsidRPr="00513797">
              <w:rPr>
                <w:rFonts w:ascii="Arial" w:hAnsi="Arial" w:cs="Arial"/>
                <w:bCs/>
                <w:sz w:val="22"/>
                <w:szCs w:val="22"/>
                <w:lang w:bidi="en-US"/>
              </w:rPr>
              <w:t>The minutes of a meeting shall include an accurate record of the following:</w:t>
            </w:r>
          </w:p>
          <w:p w14:paraId="3DCAAB8C" w14:textId="77777777" w:rsidR="008922FC" w:rsidRPr="00513797" w:rsidRDefault="008922FC" w:rsidP="008922FC">
            <w:pPr>
              <w:widowControl w:val="0"/>
              <w:numPr>
                <w:ilvl w:val="0"/>
                <w:numId w:val="60"/>
              </w:numPr>
              <w:suppressAutoHyphens/>
              <w:autoSpaceDE w:val="0"/>
              <w:autoSpaceDN w:val="0"/>
              <w:adjustRightInd w:val="0"/>
              <w:spacing w:line="288" w:lineRule="auto"/>
              <w:ind w:left="1026" w:hanging="425"/>
              <w:textAlignment w:val="center"/>
              <w:rPr>
                <w:rFonts w:ascii="Arial" w:hAnsi="Arial" w:cs="Arial"/>
                <w:bCs/>
                <w:sz w:val="22"/>
                <w:szCs w:val="22"/>
                <w:lang w:bidi="en-US"/>
              </w:rPr>
            </w:pPr>
            <w:r w:rsidRPr="00513797">
              <w:rPr>
                <w:rFonts w:ascii="Arial" w:hAnsi="Arial" w:cs="Arial"/>
                <w:bCs/>
                <w:sz w:val="22"/>
                <w:szCs w:val="22"/>
                <w:lang w:bidi="en-US"/>
              </w:rPr>
              <w:t xml:space="preserve">the time and place of the meeting; </w:t>
            </w:r>
          </w:p>
          <w:p w14:paraId="2323FDD1" w14:textId="77777777" w:rsidR="008922FC" w:rsidRPr="00513797" w:rsidRDefault="008922FC" w:rsidP="008922FC">
            <w:pPr>
              <w:widowControl w:val="0"/>
              <w:numPr>
                <w:ilvl w:val="0"/>
                <w:numId w:val="60"/>
              </w:numPr>
              <w:suppressAutoHyphens/>
              <w:autoSpaceDE w:val="0"/>
              <w:autoSpaceDN w:val="0"/>
              <w:adjustRightInd w:val="0"/>
              <w:spacing w:line="288" w:lineRule="auto"/>
              <w:ind w:left="1026" w:hanging="425"/>
              <w:textAlignment w:val="center"/>
              <w:rPr>
                <w:rFonts w:ascii="Arial" w:hAnsi="Arial" w:cs="Arial"/>
                <w:sz w:val="22"/>
                <w:szCs w:val="22"/>
                <w:lang w:bidi="en-US"/>
              </w:rPr>
            </w:pPr>
            <w:r w:rsidRPr="00513797">
              <w:rPr>
                <w:rFonts w:ascii="Arial" w:hAnsi="Arial" w:cs="Arial"/>
                <w:bCs/>
                <w:sz w:val="22"/>
                <w:szCs w:val="22"/>
                <w:lang w:bidi="en-US"/>
              </w:rPr>
              <w:t xml:space="preserve">the names of councillors present </w:t>
            </w:r>
            <w:r w:rsidRPr="00513797">
              <w:rPr>
                <w:rFonts w:ascii="Arial" w:hAnsi="Arial" w:cs="Arial"/>
                <w:sz w:val="22"/>
                <w:szCs w:val="22"/>
                <w:lang w:bidi="en-US"/>
              </w:rPr>
              <w:t xml:space="preserve">and absent; </w:t>
            </w:r>
          </w:p>
          <w:p w14:paraId="36CCFA3E" w14:textId="77777777" w:rsidR="008922FC" w:rsidRPr="00513797" w:rsidRDefault="008922FC" w:rsidP="008922FC">
            <w:pPr>
              <w:widowControl w:val="0"/>
              <w:numPr>
                <w:ilvl w:val="0"/>
                <w:numId w:val="60"/>
              </w:numPr>
              <w:suppressAutoHyphens/>
              <w:autoSpaceDE w:val="0"/>
              <w:autoSpaceDN w:val="0"/>
              <w:adjustRightInd w:val="0"/>
              <w:spacing w:line="288" w:lineRule="auto"/>
              <w:ind w:left="1026" w:hanging="425"/>
              <w:textAlignment w:val="center"/>
              <w:rPr>
                <w:rFonts w:ascii="Arial" w:hAnsi="Arial" w:cs="Arial"/>
                <w:sz w:val="22"/>
                <w:szCs w:val="22"/>
                <w:lang w:bidi="en-US"/>
              </w:rPr>
            </w:pPr>
            <w:r w:rsidRPr="00513797">
              <w:rPr>
                <w:rFonts w:ascii="Arial" w:hAnsi="Arial" w:cs="Arial"/>
                <w:sz w:val="22"/>
                <w:szCs w:val="22"/>
                <w:lang w:bidi="en-US"/>
              </w:rPr>
              <w:t>interests that have been declared by councillors and non-councillors with voting rights;</w:t>
            </w:r>
          </w:p>
          <w:p w14:paraId="70A8E2A7" w14:textId="77777777" w:rsidR="008922FC" w:rsidRDefault="008922FC" w:rsidP="008922FC">
            <w:pPr>
              <w:widowControl w:val="0"/>
              <w:numPr>
                <w:ilvl w:val="0"/>
                <w:numId w:val="60"/>
              </w:numPr>
              <w:suppressAutoHyphens/>
              <w:autoSpaceDE w:val="0"/>
              <w:autoSpaceDN w:val="0"/>
              <w:adjustRightInd w:val="0"/>
              <w:spacing w:line="288" w:lineRule="auto"/>
              <w:ind w:left="1026" w:hanging="425"/>
              <w:textAlignment w:val="center"/>
              <w:rPr>
                <w:rFonts w:ascii="Arial" w:hAnsi="Arial" w:cs="Arial"/>
                <w:sz w:val="22"/>
                <w:szCs w:val="22"/>
                <w:lang w:bidi="en-US"/>
              </w:rPr>
            </w:pPr>
            <w:r>
              <w:rPr>
                <w:rFonts w:ascii="Arial" w:hAnsi="Arial" w:cs="Arial"/>
                <w:sz w:val="22"/>
                <w:szCs w:val="22"/>
                <w:lang w:bidi="en-US"/>
              </w:rPr>
              <w:t>the grant of dispensations (if any) to councillors and non-councillors with voting rights;</w:t>
            </w:r>
          </w:p>
          <w:p w14:paraId="1A0C2179" w14:textId="77777777" w:rsidR="008922FC" w:rsidRPr="00513797" w:rsidRDefault="008922FC" w:rsidP="008922FC">
            <w:pPr>
              <w:widowControl w:val="0"/>
              <w:numPr>
                <w:ilvl w:val="0"/>
                <w:numId w:val="60"/>
              </w:numPr>
              <w:suppressAutoHyphens/>
              <w:autoSpaceDE w:val="0"/>
              <w:autoSpaceDN w:val="0"/>
              <w:adjustRightInd w:val="0"/>
              <w:spacing w:line="288" w:lineRule="auto"/>
              <w:ind w:left="1026" w:hanging="425"/>
              <w:textAlignment w:val="center"/>
              <w:rPr>
                <w:rFonts w:ascii="Arial" w:hAnsi="Arial" w:cs="Arial"/>
                <w:sz w:val="22"/>
                <w:szCs w:val="22"/>
                <w:lang w:bidi="en-US"/>
              </w:rPr>
            </w:pPr>
            <w:r w:rsidRPr="00513797">
              <w:rPr>
                <w:rFonts w:ascii="Arial" w:hAnsi="Arial" w:cs="Arial"/>
                <w:sz w:val="22"/>
                <w:szCs w:val="22"/>
                <w:lang w:bidi="en-US"/>
              </w:rPr>
              <w:t>whether a councillor or non-councillor with voting rights left the meeting when matters that they held interests in were being considered;</w:t>
            </w:r>
          </w:p>
          <w:p w14:paraId="5E6CDBB9" w14:textId="77777777" w:rsidR="008922FC" w:rsidRPr="00513797" w:rsidRDefault="008922FC" w:rsidP="008922FC">
            <w:pPr>
              <w:widowControl w:val="0"/>
              <w:numPr>
                <w:ilvl w:val="0"/>
                <w:numId w:val="60"/>
              </w:numPr>
              <w:suppressAutoHyphens/>
              <w:autoSpaceDE w:val="0"/>
              <w:autoSpaceDN w:val="0"/>
              <w:adjustRightInd w:val="0"/>
              <w:spacing w:line="288" w:lineRule="auto"/>
              <w:ind w:left="1026" w:hanging="425"/>
              <w:textAlignment w:val="center"/>
              <w:rPr>
                <w:rFonts w:ascii="Arial" w:hAnsi="Arial" w:cs="Arial"/>
                <w:sz w:val="22"/>
                <w:szCs w:val="22"/>
                <w:lang w:bidi="en-US"/>
              </w:rPr>
            </w:pPr>
            <w:r w:rsidRPr="00513797">
              <w:rPr>
                <w:rFonts w:ascii="Arial" w:hAnsi="Arial" w:cs="Arial"/>
                <w:sz w:val="22"/>
                <w:szCs w:val="22"/>
                <w:lang w:bidi="en-US"/>
              </w:rPr>
              <w:t xml:space="preserve">if there was a public participation session; and </w:t>
            </w:r>
          </w:p>
          <w:p w14:paraId="11362DF6" w14:textId="77777777" w:rsidR="008922FC" w:rsidRPr="00513797" w:rsidRDefault="008922FC" w:rsidP="008922FC">
            <w:pPr>
              <w:widowControl w:val="0"/>
              <w:numPr>
                <w:ilvl w:val="0"/>
                <w:numId w:val="60"/>
              </w:numPr>
              <w:suppressAutoHyphens/>
              <w:autoSpaceDE w:val="0"/>
              <w:autoSpaceDN w:val="0"/>
              <w:adjustRightInd w:val="0"/>
              <w:spacing w:line="288" w:lineRule="auto"/>
              <w:ind w:left="1026" w:hanging="425"/>
              <w:textAlignment w:val="center"/>
              <w:rPr>
                <w:rFonts w:ascii="Arial" w:hAnsi="Arial" w:cs="Arial"/>
                <w:sz w:val="22"/>
                <w:szCs w:val="22"/>
                <w:lang w:bidi="en-US"/>
              </w:rPr>
            </w:pPr>
            <w:r w:rsidRPr="00513797">
              <w:rPr>
                <w:rFonts w:ascii="Arial" w:hAnsi="Arial" w:cs="Arial"/>
                <w:sz w:val="22"/>
                <w:szCs w:val="22"/>
                <w:lang w:bidi="en-US"/>
              </w:rPr>
              <w:t>the resolutions made.</w:t>
            </w:r>
          </w:p>
          <w:p w14:paraId="668E0377" w14:textId="77777777" w:rsidR="008922FC" w:rsidRPr="00861CFB" w:rsidRDefault="008922FC" w:rsidP="008922FC">
            <w:pPr>
              <w:widowControl w:val="0"/>
              <w:suppressAutoHyphens/>
              <w:autoSpaceDE w:val="0"/>
              <w:autoSpaceDN w:val="0"/>
              <w:adjustRightInd w:val="0"/>
              <w:spacing w:line="288" w:lineRule="auto"/>
              <w:ind w:left="397"/>
              <w:textAlignment w:val="center"/>
              <w:rPr>
                <w:rFonts w:ascii="Arial" w:hAnsi="Arial" w:cs="Arial"/>
                <w:b/>
                <w:bCs/>
                <w:sz w:val="8"/>
                <w:szCs w:val="8"/>
                <w:lang w:bidi="en-US"/>
              </w:rPr>
            </w:pPr>
          </w:p>
        </w:tc>
      </w:tr>
      <w:tr w:rsidR="008922FC" w14:paraId="79D0B72D" w14:textId="77777777" w:rsidTr="00195334">
        <w:trPr>
          <w:trHeight w:val="689"/>
        </w:trPr>
        <w:tc>
          <w:tcPr>
            <w:tcW w:w="586" w:type="dxa"/>
          </w:tcPr>
          <w:p w14:paraId="231F1614" w14:textId="77777777" w:rsidR="008922FC" w:rsidRDefault="008922FC" w:rsidP="008922FC">
            <w:pPr>
              <w:widowControl w:val="0"/>
              <w:suppressAutoHyphens/>
              <w:autoSpaceDE w:val="0"/>
              <w:autoSpaceDN w:val="0"/>
              <w:adjustRightInd w:val="0"/>
              <w:spacing w:line="288" w:lineRule="auto"/>
              <w:ind w:right="153"/>
              <w:jc w:val="right"/>
              <w:textAlignment w:val="center"/>
              <w:rPr>
                <w:rFonts w:ascii="Arial" w:hAnsi="Arial" w:cs="Arial"/>
                <w:color w:val="7030A0"/>
                <w:sz w:val="22"/>
                <w:szCs w:val="24"/>
                <w:lang w:bidi="en-US"/>
              </w:rPr>
            </w:pPr>
            <w:r w:rsidRPr="0048079A">
              <w:rPr>
                <w:rFonts w:ascii="Arial" w:hAnsi="Arial" w:cs="Arial"/>
                <w:color w:val="FF0000"/>
                <w:sz w:val="22"/>
                <w:szCs w:val="24"/>
                <w:lang w:bidi="en-US"/>
              </w:rPr>
              <w:sym w:font="Wingdings" w:char="F06C"/>
            </w:r>
          </w:p>
          <w:p w14:paraId="7A9EB23D" w14:textId="77777777" w:rsidR="008922FC" w:rsidRDefault="008922FC" w:rsidP="008922FC">
            <w:pPr>
              <w:ind w:right="153"/>
              <w:jc w:val="right"/>
              <w:rPr>
                <w:rFonts w:ascii="Arial" w:hAnsi="Arial" w:cs="Arial"/>
                <w:color w:val="7030A0"/>
                <w:sz w:val="22"/>
                <w:szCs w:val="24"/>
                <w:lang w:bidi="en-US"/>
              </w:rPr>
            </w:pPr>
            <w:r w:rsidRPr="0048079A">
              <w:rPr>
                <w:rFonts w:ascii="Arial" w:hAnsi="Arial" w:cs="Arial"/>
                <w:color w:val="7030A0"/>
                <w:sz w:val="22"/>
                <w:szCs w:val="24"/>
                <w:lang w:bidi="en-US"/>
              </w:rPr>
              <w:sym w:font="Wingdings" w:char="F06E"/>
            </w:r>
          </w:p>
          <w:p w14:paraId="3528B81C" w14:textId="77777777" w:rsidR="008922FC" w:rsidRPr="0048079A" w:rsidRDefault="008922FC" w:rsidP="008922FC">
            <w:pPr>
              <w:widowControl w:val="0"/>
              <w:suppressAutoHyphens/>
              <w:autoSpaceDE w:val="0"/>
              <w:autoSpaceDN w:val="0"/>
              <w:adjustRightInd w:val="0"/>
              <w:spacing w:line="288" w:lineRule="auto"/>
              <w:ind w:left="33" w:hanging="33"/>
              <w:jc w:val="center"/>
              <w:textAlignment w:val="center"/>
              <w:rPr>
                <w:rFonts w:ascii="Arial" w:hAnsi="Arial" w:cs="Arial"/>
                <w:color w:val="FF0000"/>
                <w:sz w:val="22"/>
                <w:szCs w:val="24"/>
                <w:lang w:bidi="en-US"/>
              </w:rPr>
            </w:pPr>
            <w:r w:rsidRPr="0048079A">
              <w:rPr>
                <w:rFonts w:ascii="Arial" w:hAnsi="Arial" w:cs="Arial"/>
                <w:color w:val="92D050"/>
                <w:sz w:val="22"/>
                <w:szCs w:val="24"/>
                <w:lang w:bidi="en-US"/>
              </w:rPr>
              <w:sym w:font="Wingdings" w:char="F075"/>
            </w:r>
          </w:p>
        </w:tc>
        <w:tc>
          <w:tcPr>
            <w:tcW w:w="832" w:type="dxa"/>
          </w:tcPr>
          <w:p w14:paraId="762BDE03" w14:textId="77777777" w:rsidR="008922FC" w:rsidRPr="00CE4814" w:rsidRDefault="008922FC" w:rsidP="00BC7F4C">
            <w:pPr>
              <w:pStyle w:val="ListParagraph"/>
              <w:widowControl w:val="0"/>
              <w:numPr>
                <w:ilvl w:val="0"/>
                <w:numId w:val="72"/>
              </w:numPr>
              <w:suppressAutoHyphens/>
              <w:autoSpaceDE w:val="0"/>
              <w:autoSpaceDN w:val="0"/>
              <w:adjustRightInd w:val="0"/>
              <w:spacing w:line="288" w:lineRule="auto"/>
              <w:ind w:right="153" w:hanging="707"/>
              <w:textAlignment w:val="center"/>
              <w:rPr>
                <w:rFonts w:ascii="Arial" w:hAnsi="Arial" w:cs="Arial"/>
                <w:sz w:val="22"/>
                <w:szCs w:val="22"/>
              </w:rPr>
            </w:pPr>
          </w:p>
        </w:tc>
        <w:tc>
          <w:tcPr>
            <w:tcW w:w="8222" w:type="dxa"/>
            <w:gridSpan w:val="2"/>
          </w:tcPr>
          <w:p w14:paraId="0BF1231C" w14:textId="77777777" w:rsidR="008922FC" w:rsidRDefault="008922FC" w:rsidP="00861CFB">
            <w:pPr>
              <w:widowControl w:val="0"/>
              <w:suppressAutoHyphens/>
              <w:autoSpaceDE w:val="0"/>
              <w:autoSpaceDN w:val="0"/>
              <w:adjustRightInd w:val="0"/>
              <w:spacing w:line="288" w:lineRule="auto"/>
              <w:ind w:left="36"/>
              <w:textAlignment w:val="center"/>
              <w:rPr>
                <w:rFonts w:ascii="Arial" w:hAnsi="Arial" w:cs="Arial"/>
                <w:b/>
                <w:bCs/>
                <w:sz w:val="22"/>
                <w:szCs w:val="22"/>
                <w:lang w:bidi="en-US"/>
              </w:rPr>
            </w:pPr>
            <w:r w:rsidRPr="00513797">
              <w:rPr>
                <w:rFonts w:ascii="Arial" w:hAnsi="Arial" w:cs="Arial"/>
                <w:b/>
                <w:bCs/>
                <w:sz w:val="22"/>
                <w:szCs w:val="22"/>
                <w:lang w:bidi="en-US"/>
              </w:rPr>
              <w:t>A councillor or a non-councillor with voting rights who has a disclosable pecuniary interest or another interest as set out in the council’s code of conduct in a matter</w:t>
            </w:r>
            <w:r w:rsidRPr="00513797">
              <w:rPr>
                <w:rFonts w:ascii="Arial" w:hAnsi="Arial" w:cs="Arial"/>
                <w:b/>
                <w:sz w:val="22"/>
                <w:szCs w:val="22"/>
              </w:rPr>
              <w:t xml:space="preserve"> </w:t>
            </w:r>
            <w:r w:rsidRPr="00513797">
              <w:rPr>
                <w:rFonts w:ascii="Arial" w:hAnsi="Arial" w:cs="Arial"/>
                <w:b/>
                <w:bCs/>
                <w:sz w:val="22"/>
                <w:szCs w:val="22"/>
                <w:lang w:bidi="en-US"/>
              </w:rPr>
              <w:t>being considered at a meeting is subject to statutory limitations or restrictions under the code on his right to participate and vote on that matter.</w:t>
            </w:r>
          </w:p>
          <w:p w14:paraId="3CDCB320" w14:textId="77777777" w:rsidR="00861CFB" w:rsidRPr="00861CFB" w:rsidRDefault="00861CFB" w:rsidP="00861CFB">
            <w:pPr>
              <w:widowControl w:val="0"/>
              <w:suppressAutoHyphens/>
              <w:autoSpaceDE w:val="0"/>
              <w:autoSpaceDN w:val="0"/>
              <w:adjustRightInd w:val="0"/>
              <w:spacing w:line="288" w:lineRule="auto"/>
              <w:ind w:left="36"/>
              <w:textAlignment w:val="center"/>
              <w:rPr>
                <w:rFonts w:ascii="Arial" w:hAnsi="Arial" w:cs="Arial"/>
                <w:b/>
                <w:bCs/>
                <w:sz w:val="8"/>
                <w:szCs w:val="8"/>
                <w:lang w:bidi="en-US"/>
              </w:rPr>
            </w:pPr>
          </w:p>
        </w:tc>
      </w:tr>
      <w:tr w:rsidR="008922FC" w14:paraId="3DEEE714" w14:textId="77777777" w:rsidTr="00195334">
        <w:trPr>
          <w:trHeight w:val="689"/>
        </w:trPr>
        <w:tc>
          <w:tcPr>
            <w:tcW w:w="586" w:type="dxa"/>
          </w:tcPr>
          <w:p w14:paraId="57103068" w14:textId="77777777" w:rsidR="008922FC" w:rsidRDefault="008922FC" w:rsidP="00BC7F4C">
            <w:pPr>
              <w:widowControl w:val="0"/>
              <w:suppressAutoHyphens/>
              <w:autoSpaceDE w:val="0"/>
              <w:autoSpaceDN w:val="0"/>
              <w:adjustRightInd w:val="0"/>
              <w:spacing w:after="240" w:line="288" w:lineRule="auto"/>
              <w:ind w:right="153"/>
              <w:jc w:val="right"/>
              <w:textAlignment w:val="center"/>
              <w:rPr>
                <w:rFonts w:ascii="Arial" w:hAnsi="Arial" w:cs="Arial"/>
                <w:color w:val="7030A0"/>
                <w:sz w:val="22"/>
                <w:szCs w:val="24"/>
                <w:lang w:bidi="en-US"/>
              </w:rPr>
            </w:pPr>
            <w:r w:rsidRPr="0048079A">
              <w:rPr>
                <w:rFonts w:ascii="Arial" w:hAnsi="Arial" w:cs="Arial"/>
                <w:color w:val="FF0000"/>
                <w:sz w:val="22"/>
                <w:szCs w:val="24"/>
                <w:lang w:bidi="en-US"/>
              </w:rPr>
              <w:sym w:font="Wingdings" w:char="F06C"/>
            </w:r>
          </w:p>
          <w:p w14:paraId="231DF7C0" w14:textId="77777777" w:rsidR="008922FC" w:rsidRPr="0048079A" w:rsidRDefault="008922FC" w:rsidP="00BC7F4C">
            <w:pPr>
              <w:widowControl w:val="0"/>
              <w:suppressAutoHyphens/>
              <w:autoSpaceDE w:val="0"/>
              <w:autoSpaceDN w:val="0"/>
              <w:adjustRightInd w:val="0"/>
              <w:spacing w:after="240" w:line="288" w:lineRule="auto"/>
              <w:ind w:left="33" w:hanging="33"/>
              <w:jc w:val="center"/>
              <w:textAlignment w:val="center"/>
              <w:rPr>
                <w:rFonts w:ascii="Arial" w:hAnsi="Arial" w:cs="Arial"/>
                <w:color w:val="FF0000"/>
                <w:sz w:val="22"/>
                <w:szCs w:val="24"/>
                <w:lang w:bidi="en-US"/>
              </w:rPr>
            </w:pPr>
          </w:p>
        </w:tc>
        <w:tc>
          <w:tcPr>
            <w:tcW w:w="832" w:type="dxa"/>
          </w:tcPr>
          <w:p w14:paraId="4FB63ECA" w14:textId="77777777" w:rsidR="008922FC" w:rsidRPr="00CE4814" w:rsidRDefault="008922FC" w:rsidP="00BC7F4C">
            <w:pPr>
              <w:pStyle w:val="ListParagraph"/>
              <w:widowControl w:val="0"/>
              <w:numPr>
                <w:ilvl w:val="0"/>
                <w:numId w:val="72"/>
              </w:numPr>
              <w:suppressAutoHyphens/>
              <w:autoSpaceDE w:val="0"/>
              <w:autoSpaceDN w:val="0"/>
              <w:adjustRightInd w:val="0"/>
              <w:spacing w:after="240" w:line="288" w:lineRule="auto"/>
              <w:ind w:right="153" w:hanging="707"/>
              <w:textAlignment w:val="center"/>
              <w:rPr>
                <w:rFonts w:ascii="Arial" w:hAnsi="Arial" w:cs="Arial"/>
                <w:sz w:val="22"/>
                <w:szCs w:val="22"/>
              </w:rPr>
            </w:pPr>
          </w:p>
        </w:tc>
        <w:tc>
          <w:tcPr>
            <w:tcW w:w="8222" w:type="dxa"/>
            <w:gridSpan w:val="2"/>
          </w:tcPr>
          <w:p w14:paraId="1D93B482" w14:textId="77777777" w:rsidR="008922FC" w:rsidRPr="00513797" w:rsidRDefault="008922FC" w:rsidP="00861CFB">
            <w:pPr>
              <w:widowControl w:val="0"/>
              <w:suppressAutoHyphens/>
              <w:autoSpaceDE w:val="0"/>
              <w:autoSpaceDN w:val="0"/>
              <w:adjustRightInd w:val="0"/>
              <w:spacing w:line="288" w:lineRule="auto"/>
              <w:ind w:left="36"/>
              <w:textAlignment w:val="center"/>
              <w:rPr>
                <w:rFonts w:ascii="Arial" w:hAnsi="Arial" w:cs="Arial"/>
                <w:sz w:val="22"/>
                <w:szCs w:val="22"/>
                <w:lang w:bidi="en-US"/>
              </w:rPr>
            </w:pPr>
            <w:r w:rsidRPr="00513797">
              <w:rPr>
                <w:rFonts w:ascii="Arial" w:hAnsi="Arial" w:cs="Arial"/>
                <w:b/>
                <w:bCs/>
                <w:sz w:val="22"/>
                <w:szCs w:val="22"/>
                <w:lang w:bidi="en-US"/>
              </w:rPr>
              <w:t>No business may be transacted at a meeting unless at least one-third of the whole number of members of the council are present and in no case shall the quorum of a meeting be less than three.</w:t>
            </w:r>
          </w:p>
          <w:p w14:paraId="4680B2FF" w14:textId="77777777" w:rsidR="008922FC" w:rsidRDefault="008922FC" w:rsidP="00861CFB">
            <w:pPr>
              <w:widowControl w:val="0"/>
              <w:suppressAutoHyphens/>
              <w:autoSpaceDE w:val="0"/>
              <w:autoSpaceDN w:val="0"/>
              <w:adjustRightInd w:val="0"/>
              <w:spacing w:line="288" w:lineRule="auto"/>
              <w:ind w:left="36"/>
              <w:textAlignment w:val="center"/>
              <w:rPr>
                <w:rFonts w:ascii="Arial" w:hAnsi="Arial" w:cs="Arial"/>
                <w:bCs/>
                <w:sz w:val="22"/>
                <w:szCs w:val="22"/>
                <w:lang w:bidi="en-US"/>
              </w:rPr>
            </w:pPr>
            <w:r w:rsidRPr="006D2BFB">
              <w:rPr>
                <w:rFonts w:ascii="Arial" w:hAnsi="Arial" w:cs="Arial"/>
                <w:bCs/>
                <w:i/>
                <w:sz w:val="22"/>
                <w:szCs w:val="22"/>
                <w:lang w:bidi="en-US"/>
              </w:rPr>
              <w:t>See standing order 4d(viii) for the quorum of a committee or sub-committee meeting</w:t>
            </w:r>
            <w:r>
              <w:rPr>
                <w:rFonts w:ascii="Arial" w:hAnsi="Arial" w:cs="Arial"/>
                <w:bCs/>
                <w:sz w:val="22"/>
                <w:szCs w:val="22"/>
                <w:lang w:bidi="en-US"/>
              </w:rPr>
              <w:t>.</w:t>
            </w:r>
          </w:p>
          <w:p w14:paraId="525FBD52" w14:textId="77777777" w:rsidR="00861CFB" w:rsidRPr="00861CFB" w:rsidRDefault="00861CFB" w:rsidP="00861CFB">
            <w:pPr>
              <w:widowControl w:val="0"/>
              <w:suppressAutoHyphens/>
              <w:autoSpaceDE w:val="0"/>
              <w:autoSpaceDN w:val="0"/>
              <w:adjustRightInd w:val="0"/>
              <w:spacing w:line="288" w:lineRule="auto"/>
              <w:ind w:left="36"/>
              <w:textAlignment w:val="center"/>
              <w:rPr>
                <w:rFonts w:ascii="Arial" w:hAnsi="Arial" w:cs="Arial"/>
                <w:sz w:val="8"/>
                <w:szCs w:val="8"/>
                <w:lang w:bidi="en-US"/>
              </w:rPr>
            </w:pPr>
          </w:p>
        </w:tc>
      </w:tr>
      <w:tr w:rsidR="008922FC" w14:paraId="65071E65" w14:textId="77777777" w:rsidTr="00195334">
        <w:trPr>
          <w:trHeight w:val="689"/>
        </w:trPr>
        <w:tc>
          <w:tcPr>
            <w:tcW w:w="586" w:type="dxa"/>
            <w:vAlign w:val="center"/>
          </w:tcPr>
          <w:p w14:paraId="1123C083" w14:textId="77777777" w:rsidR="008922FC" w:rsidRPr="008922FC" w:rsidRDefault="008922FC" w:rsidP="00BC7F4C">
            <w:pPr>
              <w:widowControl w:val="0"/>
              <w:suppressAutoHyphens/>
              <w:autoSpaceDE w:val="0"/>
              <w:autoSpaceDN w:val="0"/>
              <w:adjustRightInd w:val="0"/>
              <w:spacing w:after="240" w:line="288" w:lineRule="auto"/>
              <w:ind w:right="153"/>
              <w:jc w:val="right"/>
              <w:textAlignment w:val="center"/>
              <w:rPr>
                <w:rFonts w:ascii="Arial" w:hAnsi="Arial" w:cs="Arial"/>
                <w:color w:val="92D050"/>
                <w:sz w:val="22"/>
                <w:szCs w:val="24"/>
                <w:lang w:bidi="en-US"/>
              </w:rPr>
            </w:pPr>
            <w:r w:rsidRPr="0048079A">
              <w:rPr>
                <w:rFonts w:ascii="Arial" w:hAnsi="Arial" w:cs="Arial"/>
                <w:color w:val="FF0000"/>
                <w:sz w:val="22"/>
                <w:szCs w:val="24"/>
                <w:lang w:bidi="en-US"/>
              </w:rPr>
              <w:sym w:font="Wingdings" w:char="F06C"/>
            </w:r>
            <w:r w:rsidRPr="0048079A">
              <w:rPr>
                <w:rFonts w:ascii="Arial" w:hAnsi="Arial" w:cs="Arial"/>
                <w:color w:val="7030A0"/>
                <w:sz w:val="22"/>
                <w:szCs w:val="24"/>
                <w:lang w:bidi="en-US"/>
              </w:rPr>
              <w:sym w:font="Wingdings" w:char="F06E"/>
            </w:r>
            <w:r w:rsidRPr="0048079A">
              <w:rPr>
                <w:rFonts w:ascii="Arial" w:hAnsi="Arial" w:cs="Arial"/>
                <w:color w:val="92D050"/>
                <w:sz w:val="22"/>
                <w:szCs w:val="24"/>
                <w:lang w:bidi="en-US"/>
              </w:rPr>
              <w:sym w:font="Wingdings" w:char="F075"/>
            </w:r>
          </w:p>
        </w:tc>
        <w:tc>
          <w:tcPr>
            <w:tcW w:w="832" w:type="dxa"/>
          </w:tcPr>
          <w:p w14:paraId="239D17B1" w14:textId="77777777" w:rsidR="008922FC" w:rsidRPr="00CE4814" w:rsidRDefault="008922FC" w:rsidP="00BC7F4C">
            <w:pPr>
              <w:pStyle w:val="ListParagraph"/>
              <w:widowControl w:val="0"/>
              <w:numPr>
                <w:ilvl w:val="0"/>
                <w:numId w:val="72"/>
              </w:numPr>
              <w:suppressAutoHyphens/>
              <w:autoSpaceDE w:val="0"/>
              <w:autoSpaceDN w:val="0"/>
              <w:adjustRightInd w:val="0"/>
              <w:spacing w:after="240" w:line="288" w:lineRule="auto"/>
              <w:ind w:right="153" w:hanging="707"/>
              <w:textAlignment w:val="center"/>
              <w:rPr>
                <w:rFonts w:ascii="Arial" w:hAnsi="Arial" w:cs="Arial"/>
                <w:sz w:val="22"/>
                <w:szCs w:val="22"/>
              </w:rPr>
            </w:pPr>
          </w:p>
        </w:tc>
        <w:tc>
          <w:tcPr>
            <w:tcW w:w="8222" w:type="dxa"/>
            <w:gridSpan w:val="2"/>
          </w:tcPr>
          <w:p w14:paraId="5CA29A52" w14:textId="77777777" w:rsidR="008922FC" w:rsidRPr="008922FC" w:rsidRDefault="008922FC" w:rsidP="00861CFB">
            <w:pPr>
              <w:widowControl w:val="0"/>
              <w:suppressAutoHyphens/>
              <w:autoSpaceDE w:val="0"/>
              <w:autoSpaceDN w:val="0"/>
              <w:adjustRightInd w:val="0"/>
              <w:spacing w:line="288" w:lineRule="auto"/>
              <w:textAlignment w:val="center"/>
              <w:rPr>
                <w:rFonts w:ascii="Arial" w:hAnsi="Arial" w:cs="Arial"/>
                <w:sz w:val="22"/>
                <w:szCs w:val="22"/>
                <w:lang w:bidi="en-US"/>
              </w:rPr>
            </w:pPr>
            <w:r w:rsidRPr="00513797">
              <w:rPr>
                <w:rFonts w:ascii="Arial" w:hAnsi="Arial" w:cs="Arial"/>
                <w:b/>
                <w:bCs/>
                <w:sz w:val="22"/>
                <w:szCs w:val="22"/>
                <w:lang w:bidi="en-US"/>
              </w:rPr>
              <w:t>If a meeting is or becomes inquorate no business shall be transacted</w:t>
            </w:r>
            <w:r w:rsidRPr="00513797">
              <w:rPr>
                <w:rFonts w:ascii="Arial" w:hAnsi="Arial" w:cs="Arial"/>
                <w:sz w:val="22"/>
                <w:szCs w:val="22"/>
                <w:lang w:bidi="en-US"/>
              </w:rPr>
              <w:t xml:space="preserve"> and the meeting shall be closed. The business on the agenda for the meeting shall be</w:t>
            </w:r>
            <w:r>
              <w:rPr>
                <w:rFonts w:ascii="Arial" w:hAnsi="Arial" w:cs="Arial"/>
                <w:sz w:val="22"/>
                <w:szCs w:val="22"/>
                <w:lang w:bidi="en-US"/>
              </w:rPr>
              <w:t xml:space="preserve"> adjourned to another meeting. </w:t>
            </w:r>
          </w:p>
        </w:tc>
      </w:tr>
      <w:tr w:rsidR="008922FC" w14:paraId="18F32C50" w14:textId="77777777" w:rsidTr="00195334">
        <w:trPr>
          <w:trHeight w:val="507"/>
        </w:trPr>
        <w:tc>
          <w:tcPr>
            <w:tcW w:w="586" w:type="dxa"/>
          </w:tcPr>
          <w:p w14:paraId="5D25E407" w14:textId="77777777" w:rsidR="008922FC" w:rsidRPr="0048079A" w:rsidRDefault="008922FC" w:rsidP="00BC7F4C">
            <w:pPr>
              <w:widowControl w:val="0"/>
              <w:suppressAutoHyphens/>
              <w:autoSpaceDE w:val="0"/>
              <w:autoSpaceDN w:val="0"/>
              <w:adjustRightInd w:val="0"/>
              <w:spacing w:after="240" w:line="288" w:lineRule="auto"/>
              <w:ind w:left="33" w:hanging="33"/>
              <w:jc w:val="center"/>
              <w:textAlignment w:val="center"/>
              <w:rPr>
                <w:rFonts w:ascii="Arial" w:hAnsi="Arial" w:cs="Arial"/>
                <w:color w:val="FF0000"/>
                <w:sz w:val="22"/>
                <w:szCs w:val="24"/>
                <w:lang w:bidi="en-US"/>
              </w:rPr>
            </w:pPr>
          </w:p>
        </w:tc>
        <w:tc>
          <w:tcPr>
            <w:tcW w:w="832" w:type="dxa"/>
          </w:tcPr>
          <w:p w14:paraId="11A9CA7F" w14:textId="77777777" w:rsidR="008922FC" w:rsidRPr="00CE4814" w:rsidRDefault="008922FC" w:rsidP="00BC7F4C">
            <w:pPr>
              <w:pStyle w:val="ListParagraph"/>
              <w:widowControl w:val="0"/>
              <w:numPr>
                <w:ilvl w:val="0"/>
                <w:numId w:val="72"/>
              </w:numPr>
              <w:suppressAutoHyphens/>
              <w:autoSpaceDE w:val="0"/>
              <w:autoSpaceDN w:val="0"/>
              <w:adjustRightInd w:val="0"/>
              <w:spacing w:after="240" w:line="288" w:lineRule="auto"/>
              <w:ind w:right="153" w:hanging="707"/>
              <w:textAlignment w:val="center"/>
              <w:rPr>
                <w:rFonts w:ascii="Arial" w:hAnsi="Arial" w:cs="Arial"/>
                <w:sz w:val="22"/>
                <w:szCs w:val="22"/>
              </w:rPr>
            </w:pPr>
          </w:p>
        </w:tc>
        <w:tc>
          <w:tcPr>
            <w:tcW w:w="8222" w:type="dxa"/>
            <w:gridSpan w:val="2"/>
          </w:tcPr>
          <w:p w14:paraId="39CA1778" w14:textId="66EC4DC4" w:rsidR="00861CFB" w:rsidRPr="00513797" w:rsidRDefault="008922FC" w:rsidP="007C4B86">
            <w:pPr>
              <w:pStyle w:val="Heading21"/>
              <w:numPr>
                <w:ilvl w:val="0"/>
                <w:numId w:val="0"/>
              </w:numPr>
              <w:spacing w:before="0" w:after="240" w:line="288" w:lineRule="auto"/>
              <w:ind w:left="34"/>
              <w:rPr>
                <w:rFonts w:ascii="Arial" w:hAnsi="Arial" w:cs="Arial"/>
                <w:color w:val="auto"/>
                <w:sz w:val="44"/>
                <w:szCs w:val="44"/>
              </w:rPr>
            </w:pPr>
            <w:r w:rsidRPr="00513797">
              <w:rPr>
                <w:rFonts w:ascii="Arial" w:hAnsi="Arial" w:cs="Arial"/>
                <w:sz w:val="22"/>
                <w:szCs w:val="22"/>
                <w:lang w:bidi="en-US"/>
              </w:rPr>
              <w:t>A meeting shall not exceed a period of 2 ½ hours.</w:t>
            </w:r>
          </w:p>
        </w:tc>
      </w:tr>
      <w:tr w:rsidR="00686FC2" w14:paraId="182D3D07" w14:textId="77777777" w:rsidTr="00195334">
        <w:trPr>
          <w:trHeight w:val="689"/>
        </w:trPr>
        <w:tc>
          <w:tcPr>
            <w:tcW w:w="586" w:type="dxa"/>
          </w:tcPr>
          <w:p w14:paraId="43F7CB1C" w14:textId="77777777" w:rsidR="00686FC2" w:rsidRPr="0048079A" w:rsidRDefault="00686FC2" w:rsidP="00155832">
            <w:pPr>
              <w:widowControl w:val="0"/>
              <w:suppressAutoHyphens/>
              <w:autoSpaceDE w:val="0"/>
              <w:autoSpaceDN w:val="0"/>
              <w:adjustRightInd w:val="0"/>
              <w:spacing w:line="288" w:lineRule="auto"/>
              <w:ind w:left="33" w:hanging="33"/>
              <w:jc w:val="center"/>
              <w:textAlignment w:val="center"/>
              <w:rPr>
                <w:rFonts w:ascii="Arial" w:hAnsi="Arial" w:cs="Arial"/>
                <w:color w:val="FF0000"/>
                <w:sz w:val="22"/>
                <w:szCs w:val="24"/>
                <w:lang w:bidi="en-US"/>
              </w:rPr>
            </w:pPr>
            <w:bookmarkStart w:id="30" w:name="_Toc357072139"/>
          </w:p>
        </w:tc>
        <w:tc>
          <w:tcPr>
            <w:tcW w:w="832" w:type="dxa"/>
            <w:vAlign w:val="center"/>
          </w:tcPr>
          <w:p w14:paraId="1437C70B" w14:textId="77777777" w:rsidR="00686FC2" w:rsidRPr="00BC7F4C" w:rsidRDefault="00686FC2" w:rsidP="00BC7F4C">
            <w:pPr>
              <w:widowControl w:val="0"/>
              <w:suppressAutoHyphens/>
              <w:autoSpaceDE w:val="0"/>
              <w:autoSpaceDN w:val="0"/>
              <w:adjustRightInd w:val="0"/>
              <w:spacing w:line="288" w:lineRule="auto"/>
              <w:ind w:right="153"/>
              <w:textAlignment w:val="center"/>
              <w:rPr>
                <w:rFonts w:ascii="Arial" w:hAnsi="Arial" w:cs="Arial"/>
                <w:sz w:val="28"/>
                <w:szCs w:val="28"/>
              </w:rPr>
            </w:pPr>
            <w:r w:rsidRPr="00BC7F4C">
              <w:rPr>
                <w:rFonts w:ascii="Arial" w:hAnsi="Arial" w:cs="Arial"/>
                <w:sz w:val="28"/>
                <w:szCs w:val="28"/>
              </w:rPr>
              <w:t>4.</w:t>
            </w:r>
          </w:p>
        </w:tc>
        <w:tc>
          <w:tcPr>
            <w:tcW w:w="8222" w:type="dxa"/>
            <w:gridSpan w:val="2"/>
            <w:vAlign w:val="center"/>
          </w:tcPr>
          <w:p w14:paraId="3ADBAA9E" w14:textId="77777777" w:rsidR="00686FC2" w:rsidRPr="00BC7F4C" w:rsidRDefault="00BC7F4C" w:rsidP="00BC7F4C">
            <w:pPr>
              <w:pStyle w:val="Heading21"/>
              <w:numPr>
                <w:ilvl w:val="0"/>
                <w:numId w:val="0"/>
              </w:numPr>
              <w:spacing w:before="0" w:line="288" w:lineRule="auto"/>
              <w:ind w:left="34"/>
              <w:rPr>
                <w:rFonts w:ascii="Arial" w:hAnsi="Arial" w:cs="Arial"/>
                <w:color w:val="auto"/>
                <w:sz w:val="28"/>
                <w:szCs w:val="28"/>
              </w:rPr>
            </w:pPr>
            <w:bookmarkStart w:id="31" w:name="_Toc357072134"/>
            <w:bookmarkStart w:id="32" w:name="_Toc359318558"/>
            <w:bookmarkStart w:id="33" w:name="_Toc359334506"/>
            <w:bookmarkStart w:id="34" w:name="_Toc359334785"/>
            <w:bookmarkStart w:id="35" w:name="_Toc359336487"/>
            <w:r w:rsidRPr="00BC7F4C">
              <w:rPr>
                <w:rFonts w:ascii="Arial" w:hAnsi="Arial" w:cs="Arial"/>
                <w:color w:val="auto"/>
                <w:sz w:val="28"/>
                <w:szCs w:val="28"/>
              </w:rPr>
              <w:t>COMMITTEES AND SUB-COMMITTEES</w:t>
            </w:r>
            <w:bookmarkEnd w:id="31"/>
            <w:bookmarkEnd w:id="32"/>
            <w:bookmarkEnd w:id="33"/>
            <w:bookmarkEnd w:id="34"/>
            <w:bookmarkEnd w:id="35"/>
          </w:p>
        </w:tc>
      </w:tr>
      <w:tr w:rsidR="00686FC2" w14:paraId="2C6AF4BB" w14:textId="77777777" w:rsidTr="00195334">
        <w:trPr>
          <w:trHeight w:val="689"/>
        </w:trPr>
        <w:tc>
          <w:tcPr>
            <w:tcW w:w="586" w:type="dxa"/>
          </w:tcPr>
          <w:p w14:paraId="1A8AEFEA" w14:textId="77777777" w:rsidR="00686FC2" w:rsidRPr="0048079A" w:rsidRDefault="00686FC2" w:rsidP="00155832">
            <w:pPr>
              <w:widowControl w:val="0"/>
              <w:suppressAutoHyphens/>
              <w:autoSpaceDE w:val="0"/>
              <w:autoSpaceDN w:val="0"/>
              <w:adjustRightInd w:val="0"/>
              <w:spacing w:line="288" w:lineRule="auto"/>
              <w:ind w:left="33" w:hanging="33"/>
              <w:jc w:val="center"/>
              <w:textAlignment w:val="center"/>
              <w:rPr>
                <w:rFonts w:ascii="Arial" w:hAnsi="Arial" w:cs="Arial"/>
                <w:color w:val="FF0000"/>
                <w:sz w:val="22"/>
                <w:szCs w:val="24"/>
                <w:lang w:bidi="en-US"/>
              </w:rPr>
            </w:pPr>
          </w:p>
        </w:tc>
        <w:tc>
          <w:tcPr>
            <w:tcW w:w="832" w:type="dxa"/>
          </w:tcPr>
          <w:p w14:paraId="5F22AA97" w14:textId="77777777" w:rsidR="00686FC2" w:rsidRPr="00161AEE" w:rsidRDefault="00686FC2" w:rsidP="0002447D">
            <w:pPr>
              <w:pStyle w:val="ListParagraph"/>
              <w:widowControl w:val="0"/>
              <w:numPr>
                <w:ilvl w:val="0"/>
                <w:numId w:val="67"/>
              </w:numPr>
              <w:suppressAutoHyphens/>
              <w:autoSpaceDE w:val="0"/>
              <w:autoSpaceDN w:val="0"/>
              <w:adjustRightInd w:val="0"/>
              <w:spacing w:line="288" w:lineRule="auto"/>
              <w:ind w:right="153" w:hanging="707"/>
              <w:textAlignment w:val="center"/>
              <w:rPr>
                <w:rFonts w:ascii="Arial" w:hAnsi="Arial" w:cs="Arial"/>
                <w:sz w:val="22"/>
                <w:szCs w:val="22"/>
              </w:rPr>
            </w:pPr>
          </w:p>
        </w:tc>
        <w:tc>
          <w:tcPr>
            <w:tcW w:w="8222" w:type="dxa"/>
            <w:gridSpan w:val="2"/>
          </w:tcPr>
          <w:p w14:paraId="4FF740BD" w14:textId="77777777" w:rsidR="00686FC2" w:rsidRDefault="00686FC2" w:rsidP="00686FC2">
            <w:pPr>
              <w:pStyle w:val="ListParagraph"/>
              <w:widowControl w:val="0"/>
              <w:autoSpaceDE w:val="0"/>
              <w:autoSpaceDN w:val="0"/>
              <w:adjustRightInd w:val="0"/>
              <w:spacing w:line="288" w:lineRule="auto"/>
              <w:ind w:left="34"/>
              <w:textAlignment w:val="center"/>
              <w:rPr>
                <w:rFonts w:ascii="Arial" w:hAnsi="Arial" w:cs="Arial"/>
                <w:b/>
                <w:iCs/>
                <w:sz w:val="22"/>
                <w:szCs w:val="24"/>
                <w:lang w:bidi="en-US"/>
              </w:rPr>
            </w:pPr>
            <w:r w:rsidRPr="00513797">
              <w:rPr>
                <w:rFonts w:ascii="Arial" w:hAnsi="Arial" w:cs="Arial"/>
                <w:b/>
                <w:iCs/>
                <w:sz w:val="22"/>
                <w:szCs w:val="24"/>
                <w:lang w:bidi="en-US"/>
              </w:rPr>
              <w:t>Unless the council determines otherwise, a committee may appoint a sub-committee whose terms of reference and members shall be determined by the committee.</w:t>
            </w:r>
          </w:p>
          <w:p w14:paraId="5B7B835A" w14:textId="77777777" w:rsidR="00861CFB" w:rsidRPr="00861CFB" w:rsidRDefault="00861CFB" w:rsidP="00686FC2">
            <w:pPr>
              <w:pStyle w:val="ListParagraph"/>
              <w:widowControl w:val="0"/>
              <w:autoSpaceDE w:val="0"/>
              <w:autoSpaceDN w:val="0"/>
              <w:adjustRightInd w:val="0"/>
              <w:spacing w:line="288" w:lineRule="auto"/>
              <w:ind w:left="34"/>
              <w:textAlignment w:val="center"/>
              <w:rPr>
                <w:rFonts w:ascii="Arial" w:hAnsi="Arial" w:cs="Arial"/>
                <w:iCs/>
                <w:sz w:val="8"/>
                <w:szCs w:val="8"/>
                <w:lang w:bidi="en-US"/>
              </w:rPr>
            </w:pPr>
          </w:p>
        </w:tc>
      </w:tr>
      <w:tr w:rsidR="00686FC2" w14:paraId="33231DF8" w14:textId="77777777" w:rsidTr="00195334">
        <w:trPr>
          <w:trHeight w:val="689"/>
        </w:trPr>
        <w:tc>
          <w:tcPr>
            <w:tcW w:w="586" w:type="dxa"/>
          </w:tcPr>
          <w:p w14:paraId="1E3B6607" w14:textId="77777777" w:rsidR="00686FC2" w:rsidRPr="0048079A" w:rsidRDefault="00686FC2" w:rsidP="00155832">
            <w:pPr>
              <w:widowControl w:val="0"/>
              <w:suppressAutoHyphens/>
              <w:autoSpaceDE w:val="0"/>
              <w:autoSpaceDN w:val="0"/>
              <w:adjustRightInd w:val="0"/>
              <w:spacing w:line="288" w:lineRule="auto"/>
              <w:ind w:left="33" w:hanging="33"/>
              <w:jc w:val="center"/>
              <w:textAlignment w:val="center"/>
              <w:rPr>
                <w:rFonts w:ascii="Arial" w:hAnsi="Arial" w:cs="Arial"/>
                <w:color w:val="FF0000"/>
                <w:sz w:val="22"/>
                <w:szCs w:val="24"/>
                <w:lang w:bidi="en-US"/>
              </w:rPr>
            </w:pPr>
          </w:p>
        </w:tc>
        <w:tc>
          <w:tcPr>
            <w:tcW w:w="832" w:type="dxa"/>
          </w:tcPr>
          <w:p w14:paraId="67C5E7F1" w14:textId="77777777" w:rsidR="00686FC2" w:rsidRPr="00161AEE" w:rsidRDefault="00686FC2" w:rsidP="0002447D">
            <w:pPr>
              <w:pStyle w:val="ListParagraph"/>
              <w:widowControl w:val="0"/>
              <w:numPr>
                <w:ilvl w:val="0"/>
                <w:numId w:val="67"/>
              </w:numPr>
              <w:suppressAutoHyphens/>
              <w:autoSpaceDE w:val="0"/>
              <w:autoSpaceDN w:val="0"/>
              <w:adjustRightInd w:val="0"/>
              <w:spacing w:line="288" w:lineRule="auto"/>
              <w:ind w:right="153" w:hanging="707"/>
              <w:textAlignment w:val="center"/>
              <w:rPr>
                <w:rFonts w:ascii="Arial" w:hAnsi="Arial" w:cs="Arial"/>
                <w:sz w:val="22"/>
                <w:szCs w:val="22"/>
              </w:rPr>
            </w:pPr>
          </w:p>
        </w:tc>
        <w:tc>
          <w:tcPr>
            <w:tcW w:w="8222" w:type="dxa"/>
            <w:gridSpan w:val="2"/>
          </w:tcPr>
          <w:p w14:paraId="2E5FFABE" w14:textId="77777777" w:rsidR="00686FC2" w:rsidRPr="00686FC2" w:rsidRDefault="00686FC2" w:rsidP="00686FC2">
            <w:pPr>
              <w:pStyle w:val="ListParagraph"/>
              <w:widowControl w:val="0"/>
              <w:autoSpaceDE w:val="0"/>
              <w:autoSpaceDN w:val="0"/>
              <w:adjustRightInd w:val="0"/>
              <w:spacing w:line="288" w:lineRule="auto"/>
              <w:ind w:left="34"/>
              <w:textAlignment w:val="center"/>
              <w:rPr>
                <w:rFonts w:ascii="Arial" w:hAnsi="Arial" w:cs="Arial"/>
                <w:iCs/>
                <w:sz w:val="22"/>
                <w:szCs w:val="24"/>
                <w:lang w:bidi="en-US"/>
              </w:rPr>
            </w:pPr>
            <w:r w:rsidRPr="00513797">
              <w:rPr>
                <w:rFonts w:ascii="Arial" w:hAnsi="Arial" w:cs="Arial"/>
                <w:b/>
                <w:iCs/>
                <w:sz w:val="22"/>
                <w:szCs w:val="24"/>
                <w:lang w:bidi="en-US"/>
              </w:rPr>
              <w:t>The members of a committee may include non-councillors unless it is a committee which regulates and controls the finances of the council.</w:t>
            </w:r>
          </w:p>
        </w:tc>
      </w:tr>
      <w:tr w:rsidR="00686FC2" w14:paraId="2A6D5636" w14:textId="77777777" w:rsidTr="00195334">
        <w:trPr>
          <w:trHeight w:val="689"/>
        </w:trPr>
        <w:tc>
          <w:tcPr>
            <w:tcW w:w="586" w:type="dxa"/>
          </w:tcPr>
          <w:p w14:paraId="65418FDA" w14:textId="77777777" w:rsidR="00686FC2" w:rsidRPr="0048079A" w:rsidRDefault="00686FC2" w:rsidP="00155832">
            <w:pPr>
              <w:widowControl w:val="0"/>
              <w:suppressAutoHyphens/>
              <w:autoSpaceDE w:val="0"/>
              <w:autoSpaceDN w:val="0"/>
              <w:adjustRightInd w:val="0"/>
              <w:spacing w:line="288" w:lineRule="auto"/>
              <w:ind w:left="33" w:hanging="33"/>
              <w:jc w:val="center"/>
              <w:textAlignment w:val="center"/>
              <w:rPr>
                <w:rFonts w:ascii="Arial" w:hAnsi="Arial" w:cs="Arial"/>
                <w:color w:val="FF0000"/>
                <w:sz w:val="22"/>
                <w:szCs w:val="24"/>
                <w:lang w:bidi="en-US"/>
              </w:rPr>
            </w:pPr>
          </w:p>
        </w:tc>
        <w:tc>
          <w:tcPr>
            <w:tcW w:w="832" w:type="dxa"/>
          </w:tcPr>
          <w:p w14:paraId="1F389974" w14:textId="77777777" w:rsidR="00686FC2" w:rsidRPr="00161AEE" w:rsidRDefault="00686FC2" w:rsidP="0002447D">
            <w:pPr>
              <w:pStyle w:val="ListParagraph"/>
              <w:widowControl w:val="0"/>
              <w:numPr>
                <w:ilvl w:val="0"/>
                <w:numId w:val="67"/>
              </w:numPr>
              <w:suppressAutoHyphens/>
              <w:autoSpaceDE w:val="0"/>
              <w:autoSpaceDN w:val="0"/>
              <w:adjustRightInd w:val="0"/>
              <w:spacing w:line="288" w:lineRule="auto"/>
              <w:ind w:right="153" w:hanging="707"/>
              <w:textAlignment w:val="center"/>
              <w:rPr>
                <w:rFonts w:ascii="Arial" w:hAnsi="Arial" w:cs="Arial"/>
                <w:sz w:val="22"/>
                <w:szCs w:val="22"/>
              </w:rPr>
            </w:pPr>
          </w:p>
        </w:tc>
        <w:tc>
          <w:tcPr>
            <w:tcW w:w="8222" w:type="dxa"/>
            <w:gridSpan w:val="2"/>
          </w:tcPr>
          <w:p w14:paraId="5963C943" w14:textId="77777777" w:rsidR="00686FC2" w:rsidRDefault="00686FC2" w:rsidP="00686FC2">
            <w:pPr>
              <w:pStyle w:val="ListParagraph"/>
              <w:widowControl w:val="0"/>
              <w:autoSpaceDE w:val="0"/>
              <w:autoSpaceDN w:val="0"/>
              <w:adjustRightInd w:val="0"/>
              <w:spacing w:line="288" w:lineRule="auto"/>
              <w:ind w:left="34"/>
              <w:textAlignment w:val="center"/>
              <w:rPr>
                <w:rFonts w:ascii="Arial" w:hAnsi="Arial" w:cs="Arial"/>
                <w:b/>
                <w:iCs/>
                <w:sz w:val="22"/>
                <w:szCs w:val="24"/>
                <w:lang w:bidi="en-US"/>
              </w:rPr>
            </w:pPr>
            <w:r w:rsidRPr="00513797">
              <w:rPr>
                <w:rFonts w:ascii="Arial" w:hAnsi="Arial" w:cs="Arial"/>
                <w:b/>
                <w:iCs/>
                <w:sz w:val="22"/>
                <w:szCs w:val="24"/>
                <w:lang w:bidi="en-US"/>
              </w:rPr>
              <w:t>Unless the council determines otherwise, all the members of an advisory committee and a sub-committee of the advisory committee may be non-councillors.</w:t>
            </w:r>
          </w:p>
          <w:p w14:paraId="642CEC2D" w14:textId="77777777" w:rsidR="00861CFB" w:rsidRPr="00861CFB" w:rsidRDefault="00861CFB" w:rsidP="00686FC2">
            <w:pPr>
              <w:pStyle w:val="ListParagraph"/>
              <w:widowControl w:val="0"/>
              <w:autoSpaceDE w:val="0"/>
              <w:autoSpaceDN w:val="0"/>
              <w:adjustRightInd w:val="0"/>
              <w:spacing w:line="288" w:lineRule="auto"/>
              <w:ind w:left="34"/>
              <w:textAlignment w:val="center"/>
              <w:rPr>
                <w:rFonts w:ascii="Arial" w:hAnsi="Arial" w:cs="Arial"/>
                <w:iCs/>
                <w:sz w:val="8"/>
                <w:szCs w:val="8"/>
                <w:lang w:bidi="en-US"/>
              </w:rPr>
            </w:pPr>
          </w:p>
        </w:tc>
      </w:tr>
      <w:tr w:rsidR="00686FC2" w14:paraId="2D5F135E" w14:textId="77777777" w:rsidTr="00195334">
        <w:trPr>
          <w:trHeight w:val="689"/>
        </w:trPr>
        <w:tc>
          <w:tcPr>
            <w:tcW w:w="586" w:type="dxa"/>
          </w:tcPr>
          <w:p w14:paraId="3F91239E" w14:textId="77777777" w:rsidR="00686FC2" w:rsidRPr="0048079A" w:rsidRDefault="00686FC2" w:rsidP="00155832">
            <w:pPr>
              <w:widowControl w:val="0"/>
              <w:suppressAutoHyphens/>
              <w:autoSpaceDE w:val="0"/>
              <w:autoSpaceDN w:val="0"/>
              <w:adjustRightInd w:val="0"/>
              <w:spacing w:line="288" w:lineRule="auto"/>
              <w:ind w:left="33" w:hanging="33"/>
              <w:jc w:val="center"/>
              <w:textAlignment w:val="center"/>
              <w:rPr>
                <w:rFonts w:ascii="Arial" w:hAnsi="Arial" w:cs="Arial"/>
                <w:color w:val="FF0000"/>
                <w:sz w:val="22"/>
                <w:szCs w:val="24"/>
                <w:lang w:bidi="en-US"/>
              </w:rPr>
            </w:pPr>
          </w:p>
        </w:tc>
        <w:tc>
          <w:tcPr>
            <w:tcW w:w="832" w:type="dxa"/>
          </w:tcPr>
          <w:p w14:paraId="3E10419C" w14:textId="77777777" w:rsidR="00686FC2" w:rsidRPr="00161AEE" w:rsidRDefault="00686FC2" w:rsidP="0002447D">
            <w:pPr>
              <w:pStyle w:val="ListParagraph"/>
              <w:widowControl w:val="0"/>
              <w:numPr>
                <w:ilvl w:val="0"/>
                <w:numId w:val="67"/>
              </w:numPr>
              <w:suppressAutoHyphens/>
              <w:autoSpaceDE w:val="0"/>
              <w:autoSpaceDN w:val="0"/>
              <w:adjustRightInd w:val="0"/>
              <w:spacing w:line="288" w:lineRule="auto"/>
              <w:ind w:right="153" w:hanging="707"/>
              <w:textAlignment w:val="center"/>
              <w:rPr>
                <w:rFonts w:ascii="Arial" w:hAnsi="Arial" w:cs="Arial"/>
                <w:sz w:val="22"/>
                <w:szCs w:val="22"/>
              </w:rPr>
            </w:pPr>
          </w:p>
        </w:tc>
        <w:tc>
          <w:tcPr>
            <w:tcW w:w="8222" w:type="dxa"/>
            <w:gridSpan w:val="2"/>
          </w:tcPr>
          <w:p w14:paraId="10B1D604" w14:textId="77777777" w:rsidR="00686FC2" w:rsidRDefault="00686FC2" w:rsidP="008922FC">
            <w:pPr>
              <w:pStyle w:val="ListParagraph"/>
              <w:widowControl w:val="0"/>
              <w:suppressAutoHyphens/>
              <w:autoSpaceDE w:val="0"/>
              <w:autoSpaceDN w:val="0"/>
              <w:adjustRightInd w:val="0"/>
              <w:spacing w:line="288" w:lineRule="auto"/>
              <w:ind w:left="34"/>
              <w:textAlignment w:val="center"/>
              <w:rPr>
                <w:rFonts w:ascii="Arial" w:hAnsi="Arial" w:cs="Arial"/>
                <w:sz w:val="22"/>
                <w:szCs w:val="24"/>
                <w:lang w:bidi="en-US"/>
              </w:rPr>
            </w:pPr>
            <w:r w:rsidRPr="00513797">
              <w:rPr>
                <w:rFonts w:ascii="Arial" w:hAnsi="Arial" w:cs="Arial"/>
                <w:sz w:val="22"/>
                <w:szCs w:val="24"/>
                <w:lang w:bidi="en-US"/>
              </w:rPr>
              <w:t>The council may appoint standing committees or other committees as may be necessary, and:</w:t>
            </w:r>
          </w:p>
          <w:p w14:paraId="116C10DA" w14:textId="77777777" w:rsidR="00F15EC9" w:rsidRPr="00513797" w:rsidRDefault="00F15EC9" w:rsidP="008922FC">
            <w:pPr>
              <w:pStyle w:val="ListParagraph"/>
              <w:widowControl w:val="0"/>
              <w:suppressAutoHyphens/>
              <w:autoSpaceDE w:val="0"/>
              <w:autoSpaceDN w:val="0"/>
              <w:adjustRightInd w:val="0"/>
              <w:spacing w:line="288" w:lineRule="auto"/>
              <w:ind w:left="34"/>
              <w:textAlignment w:val="center"/>
              <w:rPr>
                <w:rFonts w:ascii="Arial" w:hAnsi="Arial" w:cs="Arial"/>
                <w:sz w:val="22"/>
                <w:szCs w:val="24"/>
                <w:lang w:bidi="en-US"/>
              </w:rPr>
            </w:pPr>
          </w:p>
          <w:p w14:paraId="79CF33EA" w14:textId="77777777" w:rsidR="00686FC2" w:rsidRPr="006D2BFB" w:rsidRDefault="00686FC2" w:rsidP="008922FC">
            <w:pPr>
              <w:widowControl w:val="0"/>
              <w:numPr>
                <w:ilvl w:val="0"/>
                <w:numId w:val="59"/>
              </w:numPr>
              <w:tabs>
                <w:tab w:val="clear" w:pos="1701"/>
                <w:tab w:val="num" w:pos="601"/>
              </w:tabs>
              <w:suppressAutoHyphens/>
              <w:autoSpaceDE w:val="0"/>
              <w:autoSpaceDN w:val="0"/>
              <w:adjustRightInd w:val="0"/>
              <w:spacing w:line="276" w:lineRule="auto"/>
              <w:ind w:left="601" w:hanging="284"/>
              <w:textAlignment w:val="center"/>
              <w:rPr>
                <w:rFonts w:ascii="Arial" w:hAnsi="Arial" w:cs="Arial"/>
                <w:color w:val="000000"/>
                <w:sz w:val="22"/>
                <w:szCs w:val="22"/>
              </w:rPr>
            </w:pPr>
            <w:r w:rsidRPr="006D2BFB">
              <w:rPr>
                <w:rFonts w:ascii="Arial" w:hAnsi="Arial" w:cs="Arial"/>
                <w:color w:val="000000"/>
                <w:sz w:val="22"/>
                <w:szCs w:val="22"/>
              </w:rPr>
              <w:lastRenderedPageBreak/>
              <w:t>shall determine their terms of reference;</w:t>
            </w:r>
          </w:p>
          <w:p w14:paraId="1D07851B" w14:textId="77777777" w:rsidR="00686FC2" w:rsidRPr="006D2BFB" w:rsidRDefault="00686FC2" w:rsidP="008922FC">
            <w:pPr>
              <w:widowControl w:val="0"/>
              <w:numPr>
                <w:ilvl w:val="0"/>
                <w:numId w:val="59"/>
              </w:numPr>
              <w:tabs>
                <w:tab w:val="clear" w:pos="1701"/>
                <w:tab w:val="num" w:pos="601"/>
              </w:tabs>
              <w:suppressAutoHyphens/>
              <w:autoSpaceDE w:val="0"/>
              <w:autoSpaceDN w:val="0"/>
              <w:adjustRightInd w:val="0"/>
              <w:spacing w:line="276" w:lineRule="auto"/>
              <w:ind w:left="601" w:hanging="284"/>
              <w:textAlignment w:val="center"/>
              <w:rPr>
                <w:rFonts w:ascii="Arial" w:hAnsi="Arial" w:cs="Arial"/>
                <w:color w:val="000000"/>
                <w:sz w:val="22"/>
                <w:szCs w:val="22"/>
              </w:rPr>
            </w:pPr>
            <w:r w:rsidRPr="006D2BFB">
              <w:rPr>
                <w:rFonts w:ascii="Arial" w:hAnsi="Arial" w:cs="Arial"/>
                <w:color w:val="000000"/>
                <w:sz w:val="22"/>
                <w:szCs w:val="22"/>
              </w:rPr>
              <w:t>shall determine the number and time of the ordinary meetings of a standing committee up until the date of the next annual meeting of the Council;</w:t>
            </w:r>
          </w:p>
          <w:p w14:paraId="09BB80F4" w14:textId="77777777" w:rsidR="00686FC2" w:rsidRPr="003D1878" w:rsidRDefault="00686FC2" w:rsidP="003D1878">
            <w:pPr>
              <w:widowControl w:val="0"/>
              <w:numPr>
                <w:ilvl w:val="0"/>
                <w:numId w:val="59"/>
              </w:numPr>
              <w:tabs>
                <w:tab w:val="clear" w:pos="1701"/>
                <w:tab w:val="num" w:pos="601"/>
              </w:tabs>
              <w:suppressAutoHyphens/>
              <w:autoSpaceDE w:val="0"/>
              <w:autoSpaceDN w:val="0"/>
              <w:adjustRightInd w:val="0"/>
              <w:spacing w:line="276" w:lineRule="auto"/>
              <w:ind w:left="601" w:hanging="284"/>
              <w:textAlignment w:val="center"/>
              <w:rPr>
                <w:rFonts w:ascii="Arial" w:hAnsi="Arial"/>
                <w:color w:val="000000"/>
                <w:sz w:val="22"/>
              </w:rPr>
            </w:pPr>
            <w:r w:rsidRPr="003D1878">
              <w:rPr>
                <w:rFonts w:ascii="Arial" w:hAnsi="Arial"/>
                <w:color w:val="000000"/>
                <w:sz w:val="22"/>
              </w:rPr>
              <w:t>shall permit a committee, other than in respect of the ordinary meetings of a committee, to determine the number and time of its meetings;</w:t>
            </w:r>
          </w:p>
          <w:p w14:paraId="794EC5B0" w14:textId="3DF7EF16" w:rsidR="00686FC2" w:rsidRPr="003D1878" w:rsidRDefault="00686FC2" w:rsidP="003D1878">
            <w:pPr>
              <w:widowControl w:val="0"/>
              <w:numPr>
                <w:ilvl w:val="0"/>
                <w:numId w:val="59"/>
              </w:numPr>
              <w:tabs>
                <w:tab w:val="clear" w:pos="1701"/>
                <w:tab w:val="num" w:pos="601"/>
              </w:tabs>
              <w:suppressAutoHyphens/>
              <w:autoSpaceDE w:val="0"/>
              <w:autoSpaceDN w:val="0"/>
              <w:adjustRightInd w:val="0"/>
              <w:spacing w:line="276" w:lineRule="auto"/>
              <w:ind w:left="601" w:hanging="284"/>
              <w:textAlignment w:val="center"/>
              <w:rPr>
                <w:rFonts w:ascii="Arial" w:hAnsi="Arial"/>
                <w:color w:val="000000"/>
                <w:sz w:val="22"/>
              </w:rPr>
            </w:pPr>
            <w:r w:rsidRPr="003D1878">
              <w:rPr>
                <w:rFonts w:ascii="Arial" w:hAnsi="Arial"/>
                <w:color w:val="000000"/>
                <w:sz w:val="22"/>
              </w:rPr>
              <w:t>shall, subject to standing orders 4(b) and (c</w:t>
            </w:r>
            <w:r w:rsidRPr="006D2BFB">
              <w:rPr>
                <w:rFonts w:ascii="Arial" w:hAnsi="Arial" w:cs="Arial"/>
                <w:color w:val="000000"/>
                <w:sz w:val="22"/>
                <w:szCs w:val="22"/>
              </w:rPr>
              <w:t>),</w:t>
            </w:r>
            <w:r w:rsidRPr="003D1878">
              <w:rPr>
                <w:rFonts w:ascii="Arial" w:hAnsi="Arial"/>
                <w:color w:val="000000"/>
                <w:sz w:val="22"/>
              </w:rPr>
              <w:t xml:space="preserve"> appoint and determine the terms of office of members of such a committee;</w:t>
            </w:r>
          </w:p>
          <w:p w14:paraId="5E02F8D9" w14:textId="77777777" w:rsidR="00686FC2" w:rsidRPr="006D2BFB" w:rsidRDefault="00686FC2" w:rsidP="008922FC">
            <w:pPr>
              <w:widowControl w:val="0"/>
              <w:numPr>
                <w:ilvl w:val="0"/>
                <w:numId w:val="59"/>
              </w:numPr>
              <w:tabs>
                <w:tab w:val="clear" w:pos="1701"/>
                <w:tab w:val="num" w:pos="601"/>
              </w:tabs>
              <w:suppressAutoHyphens/>
              <w:autoSpaceDE w:val="0"/>
              <w:autoSpaceDN w:val="0"/>
              <w:adjustRightInd w:val="0"/>
              <w:spacing w:line="276" w:lineRule="auto"/>
              <w:ind w:left="601" w:hanging="284"/>
              <w:textAlignment w:val="center"/>
              <w:rPr>
                <w:rFonts w:ascii="Arial" w:hAnsi="Arial" w:cs="Arial"/>
                <w:color w:val="000000"/>
                <w:sz w:val="22"/>
                <w:szCs w:val="22"/>
              </w:rPr>
            </w:pPr>
            <w:r w:rsidRPr="006D2BFB">
              <w:rPr>
                <w:rFonts w:ascii="Arial" w:hAnsi="Arial" w:cs="Arial"/>
                <w:color w:val="000000"/>
                <w:sz w:val="22"/>
                <w:szCs w:val="22"/>
              </w:rPr>
              <w:t xml:space="preserve">may, subject to standing orders 4(b) and (c), </w:t>
            </w:r>
            <w:r>
              <w:rPr>
                <w:rFonts w:ascii="Arial" w:hAnsi="Arial" w:cs="Arial"/>
                <w:color w:val="000000"/>
                <w:sz w:val="22"/>
                <w:szCs w:val="22"/>
              </w:rPr>
              <w:t xml:space="preserve">consider the </w:t>
            </w:r>
            <w:r w:rsidRPr="006D2BFB">
              <w:rPr>
                <w:rFonts w:ascii="Arial" w:hAnsi="Arial" w:cs="Arial"/>
                <w:color w:val="000000"/>
                <w:sz w:val="22"/>
                <w:szCs w:val="22"/>
              </w:rPr>
              <w:t>appoint</w:t>
            </w:r>
            <w:r>
              <w:rPr>
                <w:rFonts w:ascii="Arial" w:hAnsi="Arial" w:cs="Arial"/>
                <w:color w:val="000000"/>
                <w:sz w:val="22"/>
                <w:szCs w:val="22"/>
              </w:rPr>
              <w:t>ment</w:t>
            </w:r>
            <w:r w:rsidRPr="006D2BFB">
              <w:rPr>
                <w:rFonts w:ascii="Arial" w:hAnsi="Arial" w:cs="Arial"/>
                <w:color w:val="000000"/>
                <w:sz w:val="22"/>
                <w:szCs w:val="22"/>
              </w:rPr>
              <w:t xml:space="preserve"> and determine the terms of office of substitute members to a committee whose role is to replace the ordinary members at a meeting of a committee if the ordinary members of the committee confirm to the Proper Officer </w:t>
            </w:r>
            <w:r>
              <w:rPr>
                <w:rFonts w:ascii="Arial" w:hAnsi="Arial" w:cs="Arial"/>
                <w:color w:val="000000"/>
                <w:sz w:val="22"/>
                <w:szCs w:val="22"/>
              </w:rPr>
              <w:t>they</w:t>
            </w:r>
            <w:r w:rsidRPr="006D2BFB">
              <w:rPr>
                <w:rFonts w:ascii="Arial" w:hAnsi="Arial" w:cs="Arial"/>
                <w:color w:val="000000"/>
                <w:sz w:val="22"/>
                <w:szCs w:val="22"/>
              </w:rPr>
              <w:t xml:space="preserve"> are unable to attend;</w:t>
            </w:r>
          </w:p>
          <w:p w14:paraId="33117A92" w14:textId="77777777" w:rsidR="00686FC2" w:rsidRPr="003D1878" w:rsidRDefault="00686FC2" w:rsidP="003D1878">
            <w:pPr>
              <w:widowControl w:val="0"/>
              <w:numPr>
                <w:ilvl w:val="0"/>
                <w:numId w:val="59"/>
              </w:numPr>
              <w:tabs>
                <w:tab w:val="clear" w:pos="1701"/>
                <w:tab w:val="num" w:pos="601"/>
              </w:tabs>
              <w:suppressAutoHyphens/>
              <w:autoSpaceDE w:val="0"/>
              <w:autoSpaceDN w:val="0"/>
              <w:adjustRightInd w:val="0"/>
              <w:spacing w:line="276" w:lineRule="auto"/>
              <w:ind w:left="601" w:hanging="284"/>
              <w:textAlignment w:val="center"/>
              <w:rPr>
                <w:rFonts w:ascii="Arial" w:hAnsi="Arial"/>
                <w:color w:val="000000"/>
                <w:sz w:val="22"/>
              </w:rPr>
            </w:pPr>
            <w:r w:rsidRPr="003D1878">
              <w:rPr>
                <w:rFonts w:ascii="Arial" w:hAnsi="Arial"/>
                <w:color w:val="000000"/>
                <w:sz w:val="22"/>
              </w:rPr>
              <w:t>shall, after it has appointed the members of a standing committee, appoint the chairman of the standing committee;</w:t>
            </w:r>
          </w:p>
          <w:p w14:paraId="4097EF6E" w14:textId="77777777" w:rsidR="00686FC2" w:rsidRPr="003D1878" w:rsidRDefault="00686FC2" w:rsidP="003D1878">
            <w:pPr>
              <w:widowControl w:val="0"/>
              <w:numPr>
                <w:ilvl w:val="0"/>
                <w:numId w:val="59"/>
              </w:numPr>
              <w:tabs>
                <w:tab w:val="clear" w:pos="1701"/>
                <w:tab w:val="num" w:pos="601"/>
              </w:tabs>
              <w:suppressAutoHyphens/>
              <w:autoSpaceDE w:val="0"/>
              <w:autoSpaceDN w:val="0"/>
              <w:adjustRightInd w:val="0"/>
              <w:spacing w:line="276" w:lineRule="auto"/>
              <w:ind w:left="601" w:hanging="284"/>
              <w:textAlignment w:val="center"/>
              <w:rPr>
                <w:rFonts w:ascii="Arial" w:hAnsi="Arial"/>
                <w:color w:val="000000"/>
                <w:sz w:val="22"/>
              </w:rPr>
            </w:pPr>
            <w:r w:rsidRPr="003D1878">
              <w:rPr>
                <w:rFonts w:ascii="Arial" w:hAnsi="Arial"/>
                <w:color w:val="000000"/>
                <w:sz w:val="22"/>
              </w:rPr>
              <w:t xml:space="preserve">shall permit a committee other than a standing committee, to appoint its own chairman at the first meeting of the committee; </w:t>
            </w:r>
          </w:p>
          <w:p w14:paraId="1FC9383D" w14:textId="5B85DF74" w:rsidR="00686FC2" w:rsidRPr="003D1878" w:rsidRDefault="00686FC2" w:rsidP="003D1878">
            <w:pPr>
              <w:widowControl w:val="0"/>
              <w:numPr>
                <w:ilvl w:val="0"/>
                <w:numId w:val="59"/>
              </w:numPr>
              <w:tabs>
                <w:tab w:val="clear" w:pos="1701"/>
                <w:tab w:val="num" w:pos="601"/>
              </w:tabs>
              <w:suppressAutoHyphens/>
              <w:autoSpaceDE w:val="0"/>
              <w:autoSpaceDN w:val="0"/>
              <w:adjustRightInd w:val="0"/>
              <w:spacing w:line="276" w:lineRule="auto"/>
              <w:ind w:left="601" w:hanging="284"/>
              <w:textAlignment w:val="center"/>
              <w:rPr>
                <w:rFonts w:ascii="Arial" w:hAnsi="Arial"/>
                <w:color w:val="000000"/>
                <w:sz w:val="22"/>
              </w:rPr>
            </w:pPr>
            <w:r w:rsidRPr="003D1878">
              <w:rPr>
                <w:rFonts w:ascii="Arial" w:hAnsi="Arial"/>
                <w:color w:val="000000"/>
                <w:sz w:val="22"/>
              </w:rPr>
              <w:t>shall determine the place</w:t>
            </w:r>
            <w:r w:rsidRPr="006D2BFB">
              <w:rPr>
                <w:rFonts w:ascii="Arial" w:hAnsi="Arial" w:cs="Arial"/>
                <w:color w:val="000000"/>
                <w:sz w:val="22"/>
                <w:szCs w:val="22"/>
              </w:rPr>
              <w:t>,</w:t>
            </w:r>
            <w:r w:rsidRPr="003D1878">
              <w:rPr>
                <w:rFonts w:ascii="Arial" w:hAnsi="Arial"/>
                <w:color w:val="000000"/>
                <w:sz w:val="22"/>
              </w:rPr>
              <w:t xml:space="preserve"> notice requirements </w:t>
            </w:r>
            <w:r w:rsidRPr="006D2BFB">
              <w:rPr>
                <w:rFonts w:ascii="Arial" w:hAnsi="Arial" w:cs="Arial"/>
                <w:color w:val="000000"/>
                <w:sz w:val="22"/>
                <w:szCs w:val="22"/>
              </w:rPr>
              <w:t>and quorum for a meeting of a committee and a sub-committee which, in both cases, shall be no less than three;</w:t>
            </w:r>
          </w:p>
          <w:p w14:paraId="057F3782" w14:textId="77777777" w:rsidR="00686FC2" w:rsidRPr="006D2BFB" w:rsidRDefault="00686FC2" w:rsidP="008922FC">
            <w:pPr>
              <w:widowControl w:val="0"/>
              <w:numPr>
                <w:ilvl w:val="0"/>
                <w:numId w:val="59"/>
              </w:numPr>
              <w:tabs>
                <w:tab w:val="clear" w:pos="1701"/>
                <w:tab w:val="num" w:pos="601"/>
              </w:tabs>
              <w:suppressAutoHyphens/>
              <w:autoSpaceDE w:val="0"/>
              <w:autoSpaceDN w:val="0"/>
              <w:adjustRightInd w:val="0"/>
              <w:spacing w:line="276" w:lineRule="auto"/>
              <w:ind w:left="601" w:hanging="284"/>
              <w:textAlignment w:val="center"/>
              <w:rPr>
                <w:rFonts w:ascii="Arial" w:hAnsi="Arial" w:cs="Arial"/>
                <w:color w:val="000000"/>
                <w:sz w:val="22"/>
                <w:szCs w:val="22"/>
              </w:rPr>
            </w:pPr>
            <w:r w:rsidRPr="006D2BFB">
              <w:rPr>
                <w:rFonts w:ascii="Arial" w:hAnsi="Arial" w:cs="Arial"/>
                <w:color w:val="000000"/>
                <w:sz w:val="22"/>
                <w:szCs w:val="22"/>
              </w:rPr>
              <w:t>shall determine if the public may participate at a meeting of a committee;</w:t>
            </w:r>
          </w:p>
          <w:p w14:paraId="7C81244E" w14:textId="77777777" w:rsidR="00686FC2" w:rsidRPr="006D2BFB" w:rsidRDefault="00686FC2" w:rsidP="008922FC">
            <w:pPr>
              <w:widowControl w:val="0"/>
              <w:numPr>
                <w:ilvl w:val="0"/>
                <w:numId w:val="59"/>
              </w:numPr>
              <w:tabs>
                <w:tab w:val="clear" w:pos="1701"/>
                <w:tab w:val="num" w:pos="601"/>
              </w:tabs>
              <w:suppressAutoHyphens/>
              <w:autoSpaceDE w:val="0"/>
              <w:autoSpaceDN w:val="0"/>
              <w:adjustRightInd w:val="0"/>
              <w:spacing w:line="276" w:lineRule="auto"/>
              <w:ind w:left="601" w:hanging="284"/>
              <w:textAlignment w:val="center"/>
              <w:rPr>
                <w:rFonts w:ascii="Arial" w:hAnsi="Arial" w:cs="Arial"/>
                <w:color w:val="000000"/>
                <w:sz w:val="22"/>
                <w:szCs w:val="22"/>
              </w:rPr>
            </w:pPr>
            <w:r w:rsidRPr="006D2BFB">
              <w:rPr>
                <w:rFonts w:ascii="Arial" w:hAnsi="Arial" w:cs="Arial"/>
                <w:color w:val="000000"/>
                <w:sz w:val="22"/>
                <w:szCs w:val="22"/>
              </w:rPr>
              <w:t xml:space="preserve">shall determine if the public and press are permitted to attend the meetings of a sub-committee </w:t>
            </w:r>
            <w:proofErr w:type="gramStart"/>
            <w:r w:rsidRPr="006D2BFB">
              <w:rPr>
                <w:rFonts w:ascii="Arial" w:hAnsi="Arial" w:cs="Arial"/>
                <w:color w:val="000000"/>
                <w:sz w:val="22"/>
                <w:szCs w:val="22"/>
              </w:rPr>
              <w:t>and also</w:t>
            </w:r>
            <w:proofErr w:type="gramEnd"/>
            <w:r w:rsidRPr="006D2BFB">
              <w:rPr>
                <w:rFonts w:ascii="Arial" w:hAnsi="Arial" w:cs="Arial"/>
                <w:color w:val="000000"/>
                <w:sz w:val="22"/>
                <w:szCs w:val="22"/>
              </w:rPr>
              <w:t xml:space="preserve"> the advance public notice requirements, if any, required for the meetings of a sub-committee; </w:t>
            </w:r>
          </w:p>
          <w:p w14:paraId="015AB961" w14:textId="77777777" w:rsidR="00686FC2" w:rsidRPr="006D2BFB" w:rsidRDefault="00686FC2" w:rsidP="008922FC">
            <w:pPr>
              <w:widowControl w:val="0"/>
              <w:numPr>
                <w:ilvl w:val="0"/>
                <w:numId w:val="59"/>
              </w:numPr>
              <w:tabs>
                <w:tab w:val="clear" w:pos="1701"/>
                <w:tab w:val="num" w:pos="601"/>
              </w:tabs>
              <w:suppressAutoHyphens/>
              <w:autoSpaceDE w:val="0"/>
              <w:autoSpaceDN w:val="0"/>
              <w:adjustRightInd w:val="0"/>
              <w:spacing w:line="276" w:lineRule="auto"/>
              <w:ind w:left="601" w:hanging="284"/>
              <w:textAlignment w:val="center"/>
              <w:rPr>
                <w:rFonts w:ascii="Arial" w:hAnsi="Arial" w:cs="Arial"/>
                <w:color w:val="000000"/>
                <w:sz w:val="22"/>
                <w:szCs w:val="22"/>
              </w:rPr>
            </w:pPr>
            <w:r w:rsidRPr="006D2BFB">
              <w:rPr>
                <w:rFonts w:ascii="Arial" w:hAnsi="Arial" w:cs="Arial"/>
                <w:color w:val="000000"/>
                <w:sz w:val="22"/>
                <w:szCs w:val="22"/>
              </w:rPr>
              <w:t>shall determine if the public may participate at a meeting of a sub-committee that they are permitted to attend; and</w:t>
            </w:r>
          </w:p>
          <w:p w14:paraId="1086673A" w14:textId="77777777" w:rsidR="00686FC2" w:rsidRPr="00861CFB" w:rsidRDefault="00686FC2" w:rsidP="008922FC">
            <w:pPr>
              <w:widowControl w:val="0"/>
              <w:numPr>
                <w:ilvl w:val="0"/>
                <w:numId w:val="59"/>
              </w:numPr>
              <w:tabs>
                <w:tab w:val="clear" w:pos="1701"/>
                <w:tab w:val="num" w:pos="601"/>
              </w:tabs>
              <w:suppressAutoHyphens/>
              <w:autoSpaceDE w:val="0"/>
              <w:autoSpaceDN w:val="0"/>
              <w:adjustRightInd w:val="0"/>
              <w:spacing w:line="276" w:lineRule="auto"/>
              <w:ind w:left="601" w:hanging="284"/>
              <w:textAlignment w:val="center"/>
              <w:rPr>
                <w:rFonts w:ascii="Arial" w:hAnsi="Arial"/>
                <w:color w:val="000000"/>
                <w:sz w:val="22"/>
              </w:rPr>
            </w:pPr>
            <w:r w:rsidRPr="003D1878">
              <w:rPr>
                <w:rFonts w:ascii="Arial" w:hAnsi="Arial"/>
                <w:color w:val="000000"/>
                <w:sz w:val="22"/>
              </w:rPr>
              <w:t>may dissolve a committee</w:t>
            </w:r>
            <w:r w:rsidRPr="006D2BFB">
              <w:rPr>
                <w:rFonts w:ascii="Arial" w:hAnsi="Arial" w:cs="Arial"/>
                <w:color w:val="000000"/>
                <w:sz w:val="22"/>
                <w:szCs w:val="22"/>
              </w:rPr>
              <w:t xml:space="preserve"> or a sub-committee</w:t>
            </w:r>
            <w:r w:rsidRPr="003D1878">
              <w:rPr>
                <w:rFonts w:ascii="Arial" w:hAnsi="Arial"/>
                <w:color w:val="000000"/>
                <w:sz w:val="22"/>
              </w:rPr>
              <w:t>.</w:t>
            </w:r>
          </w:p>
          <w:p w14:paraId="0F32DD43" w14:textId="77777777" w:rsidR="00861CFB" w:rsidRPr="008922FC" w:rsidRDefault="00861CFB" w:rsidP="00861CFB">
            <w:pPr>
              <w:widowControl w:val="0"/>
              <w:suppressAutoHyphens/>
              <w:autoSpaceDE w:val="0"/>
              <w:autoSpaceDN w:val="0"/>
              <w:adjustRightInd w:val="0"/>
              <w:textAlignment w:val="center"/>
              <w:rPr>
                <w:rFonts w:ascii="Arial" w:hAnsi="Arial"/>
                <w:color w:val="000000"/>
                <w:sz w:val="22"/>
              </w:rPr>
            </w:pPr>
          </w:p>
        </w:tc>
      </w:tr>
      <w:tr w:rsidR="007A2734" w14:paraId="1783E0AC" w14:textId="77777777" w:rsidTr="00195334">
        <w:trPr>
          <w:trHeight w:val="689"/>
        </w:trPr>
        <w:tc>
          <w:tcPr>
            <w:tcW w:w="586" w:type="dxa"/>
          </w:tcPr>
          <w:p w14:paraId="3376CBF0" w14:textId="77777777" w:rsidR="007A2734" w:rsidRPr="0048079A" w:rsidRDefault="007A2734" w:rsidP="00155832">
            <w:pPr>
              <w:widowControl w:val="0"/>
              <w:suppressAutoHyphens/>
              <w:autoSpaceDE w:val="0"/>
              <w:autoSpaceDN w:val="0"/>
              <w:adjustRightInd w:val="0"/>
              <w:spacing w:line="288" w:lineRule="auto"/>
              <w:ind w:left="33" w:hanging="33"/>
              <w:jc w:val="center"/>
              <w:textAlignment w:val="center"/>
              <w:rPr>
                <w:rFonts w:ascii="Arial" w:hAnsi="Arial" w:cs="Arial"/>
                <w:color w:val="FF0000"/>
                <w:sz w:val="22"/>
                <w:szCs w:val="24"/>
                <w:lang w:bidi="en-US"/>
              </w:rPr>
            </w:pPr>
          </w:p>
        </w:tc>
        <w:tc>
          <w:tcPr>
            <w:tcW w:w="832" w:type="dxa"/>
            <w:vAlign w:val="center"/>
          </w:tcPr>
          <w:p w14:paraId="6F7A7CA8" w14:textId="77777777" w:rsidR="007A2734" w:rsidRPr="0002447D" w:rsidRDefault="0002447D" w:rsidP="0002447D">
            <w:pPr>
              <w:widowControl w:val="0"/>
              <w:suppressAutoHyphens/>
              <w:autoSpaceDE w:val="0"/>
              <w:autoSpaceDN w:val="0"/>
              <w:adjustRightInd w:val="0"/>
              <w:spacing w:line="288" w:lineRule="auto"/>
              <w:ind w:right="153"/>
              <w:textAlignment w:val="center"/>
              <w:rPr>
                <w:rFonts w:ascii="Arial" w:hAnsi="Arial" w:cs="Arial"/>
                <w:sz w:val="28"/>
                <w:szCs w:val="28"/>
              </w:rPr>
            </w:pPr>
            <w:r w:rsidRPr="0002447D">
              <w:rPr>
                <w:rFonts w:ascii="Arial" w:hAnsi="Arial" w:cs="Arial"/>
                <w:sz w:val="28"/>
                <w:szCs w:val="28"/>
              </w:rPr>
              <w:t>5.</w:t>
            </w:r>
          </w:p>
        </w:tc>
        <w:tc>
          <w:tcPr>
            <w:tcW w:w="8222" w:type="dxa"/>
            <w:gridSpan w:val="2"/>
            <w:vAlign w:val="center"/>
          </w:tcPr>
          <w:p w14:paraId="490D1FA5" w14:textId="77777777" w:rsidR="007A2734" w:rsidRPr="0002447D" w:rsidRDefault="0002447D" w:rsidP="0002447D">
            <w:pPr>
              <w:pStyle w:val="Heading21"/>
              <w:numPr>
                <w:ilvl w:val="0"/>
                <w:numId w:val="0"/>
              </w:numPr>
              <w:spacing w:before="0" w:line="288" w:lineRule="auto"/>
              <w:rPr>
                <w:rFonts w:ascii="Arial" w:hAnsi="Arial" w:cs="Arial"/>
                <w:b w:val="0"/>
                <w:bCs w:val="0"/>
                <w:sz w:val="28"/>
                <w:szCs w:val="28"/>
                <w:lang w:bidi="en-US"/>
              </w:rPr>
            </w:pPr>
            <w:bookmarkStart w:id="36" w:name="_Toc357072135"/>
            <w:bookmarkStart w:id="37" w:name="_Toc359318559"/>
            <w:bookmarkStart w:id="38" w:name="_Toc359334507"/>
            <w:bookmarkStart w:id="39" w:name="_Toc359334786"/>
            <w:bookmarkStart w:id="40" w:name="_Toc359336488"/>
            <w:r w:rsidRPr="0002447D">
              <w:rPr>
                <w:rFonts w:ascii="Arial" w:hAnsi="Arial" w:cs="Arial"/>
                <w:color w:val="auto"/>
                <w:sz w:val="28"/>
                <w:szCs w:val="28"/>
              </w:rPr>
              <w:t>ORDINARY COUNCIL MEETINGS</w:t>
            </w:r>
            <w:bookmarkEnd w:id="36"/>
            <w:bookmarkEnd w:id="37"/>
            <w:bookmarkEnd w:id="38"/>
            <w:bookmarkEnd w:id="39"/>
            <w:bookmarkEnd w:id="40"/>
            <w:r w:rsidRPr="0002447D">
              <w:rPr>
                <w:rFonts w:ascii="Arial" w:hAnsi="Arial" w:cs="Arial"/>
                <w:color w:val="auto"/>
                <w:sz w:val="28"/>
                <w:szCs w:val="28"/>
              </w:rPr>
              <w:t xml:space="preserve"> </w:t>
            </w:r>
          </w:p>
        </w:tc>
      </w:tr>
      <w:tr w:rsidR="007A2734" w14:paraId="46502CB0" w14:textId="77777777" w:rsidTr="00195334">
        <w:trPr>
          <w:trHeight w:val="928"/>
        </w:trPr>
        <w:tc>
          <w:tcPr>
            <w:tcW w:w="586" w:type="dxa"/>
          </w:tcPr>
          <w:p w14:paraId="394EF742" w14:textId="77777777" w:rsidR="007A2734" w:rsidRPr="0048079A" w:rsidRDefault="007A2734" w:rsidP="00155832">
            <w:pPr>
              <w:widowControl w:val="0"/>
              <w:suppressAutoHyphens/>
              <w:autoSpaceDE w:val="0"/>
              <w:autoSpaceDN w:val="0"/>
              <w:adjustRightInd w:val="0"/>
              <w:spacing w:line="288" w:lineRule="auto"/>
              <w:ind w:left="33" w:hanging="33"/>
              <w:jc w:val="center"/>
              <w:textAlignment w:val="center"/>
              <w:rPr>
                <w:rFonts w:ascii="Arial" w:hAnsi="Arial" w:cs="Arial"/>
                <w:color w:val="FF0000"/>
                <w:sz w:val="22"/>
                <w:szCs w:val="24"/>
                <w:lang w:bidi="en-US"/>
              </w:rPr>
            </w:pPr>
          </w:p>
        </w:tc>
        <w:tc>
          <w:tcPr>
            <w:tcW w:w="832" w:type="dxa"/>
          </w:tcPr>
          <w:p w14:paraId="25707179" w14:textId="77777777" w:rsidR="007A2734" w:rsidRPr="007A2734" w:rsidRDefault="007A2734" w:rsidP="0002447D">
            <w:pPr>
              <w:pStyle w:val="ListParagraph"/>
              <w:widowControl w:val="0"/>
              <w:numPr>
                <w:ilvl w:val="0"/>
                <w:numId w:val="55"/>
              </w:numPr>
              <w:suppressAutoHyphens/>
              <w:autoSpaceDE w:val="0"/>
              <w:autoSpaceDN w:val="0"/>
              <w:adjustRightInd w:val="0"/>
              <w:spacing w:line="288" w:lineRule="auto"/>
              <w:ind w:right="153" w:hanging="707"/>
              <w:textAlignment w:val="center"/>
              <w:rPr>
                <w:rFonts w:ascii="Arial" w:hAnsi="Arial" w:cs="Arial"/>
                <w:sz w:val="22"/>
                <w:szCs w:val="22"/>
              </w:rPr>
            </w:pPr>
          </w:p>
        </w:tc>
        <w:tc>
          <w:tcPr>
            <w:tcW w:w="8222" w:type="dxa"/>
            <w:gridSpan w:val="2"/>
          </w:tcPr>
          <w:p w14:paraId="65BE0845" w14:textId="77777777" w:rsidR="007A2734" w:rsidRPr="00513797" w:rsidRDefault="007A2734" w:rsidP="00686FC2">
            <w:pPr>
              <w:widowControl w:val="0"/>
              <w:suppressAutoHyphens/>
              <w:autoSpaceDE w:val="0"/>
              <w:autoSpaceDN w:val="0"/>
              <w:adjustRightInd w:val="0"/>
              <w:spacing w:line="288" w:lineRule="auto"/>
              <w:textAlignment w:val="center"/>
              <w:rPr>
                <w:rFonts w:ascii="Arial" w:hAnsi="Arial" w:cs="Arial"/>
                <w:b/>
                <w:bCs/>
                <w:sz w:val="22"/>
                <w:lang w:bidi="en-US"/>
              </w:rPr>
            </w:pPr>
            <w:r w:rsidRPr="00513797">
              <w:rPr>
                <w:rFonts w:ascii="Arial" w:hAnsi="Arial" w:cs="Arial"/>
                <w:b/>
                <w:bCs/>
                <w:sz w:val="22"/>
                <w:lang w:bidi="en-US"/>
              </w:rPr>
              <w:t>In an election year, the annual meeting of the council shall be held on or within 14 days following the day on which the new councillors elected take office.</w:t>
            </w:r>
          </w:p>
        </w:tc>
      </w:tr>
      <w:tr w:rsidR="007A2734" w14:paraId="689C1585" w14:textId="77777777" w:rsidTr="00195334">
        <w:trPr>
          <w:trHeight w:val="663"/>
        </w:trPr>
        <w:tc>
          <w:tcPr>
            <w:tcW w:w="586" w:type="dxa"/>
          </w:tcPr>
          <w:p w14:paraId="0CCF2BD1" w14:textId="77777777" w:rsidR="007A2734" w:rsidRPr="0048079A" w:rsidRDefault="007A2734" w:rsidP="00155832">
            <w:pPr>
              <w:widowControl w:val="0"/>
              <w:suppressAutoHyphens/>
              <w:autoSpaceDE w:val="0"/>
              <w:autoSpaceDN w:val="0"/>
              <w:adjustRightInd w:val="0"/>
              <w:spacing w:line="288" w:lineRule="auto"/>
              <w:ind w:left="33" w:hanging="33"/>
              <w:jc w:val="center"/>
              <w:textAlignment w:val="center"/>
              <w:rPr>
                <w:rFonts w:ascii="Arial" w:hAnsi="Arial" w:cs="Arial"/>
                <w:color w:val="FF0000"/>
                <w:sz w:val="22"/>
                <w:szCs w:val="24"/>
                <w:lang w:bidi="en-US"/>
              </w:rPr>
            </w:pPr>
          </w:p>
        </w:tc>
        <w:tc>
          <w:tcPr>
            <w:tcW w:w="832" w:type="dxa"/>
          </w:tcPr>
          <w:p w14:paraId="02D0962B" w14:textId="77777777" w:rsidR="007A2734" w:rsidRPr="007A2734" w:rsidRDefault="007A2734" w:rsidP="0002447D">
            <w:pPr>
              <w:pStyle w:val="ListParagraph"/>
              <w:widowControl w:val="0"/>
              <w:numPr>
                <w:ilvl w:val="0"/>
                <w:numId w:val="55"/>
              </w:numPr>
              <w:suppressAutoHyphens/>
              <w:autoSpaceDE w:val="0"/>
              <w:autoSpaceDN w:val="0"/>
              <w:adjustRightInd w:val="0"/>
              <w:spacing w:line="288" w:lineRule="auto"/>
              <w:ind w:right="153" w:hanging="707"/>
              <w:textAlignment w:val="center"/>
              <w:rPr>
                <w:rFonts w:ascii="Arial" w:hAnsi="Arial" w:cs="Arial"/>
                <w:sz w:val="22"/>
                <w:szCs w:val="22"/>
              </w:rPr>
            </w:pPr>
          </w:p>
        </w:tc>
        <w:tc>
          <w:tcPr>
            <w:tcW w:w="8222" w:type="dxa"/>
            <w:gridSpan w:val="2"/>
          </w:tcPr>
          <w:p w14:paraId="171DADAA" w14:textId="39DA40EE" w:rsidR="007A2734" w:rsidRPr="00513797" w:rsidRDefault="007A2734" w:rsidP="00686FC2">
            <w:pPr>
              <w:widowControl w:val="0"/>
              <w:suppressAutoHyphens/>
              <w:autoSpaceDE w:val="0"/>
              <w:autoSpaceDN w:val="0"/>
              <w:adjustRightInd w:val="0"/>
              <w:spacing w:line="288" w:lineRule="auto"/>
              <w:textAlignment w:val="center"/>
              <w:rPr>
                <w:rFonts w:ascii="Arial" w:hAnsi="Arial" w:cs="Arial"/>
                <w:b/>
                <w:bCs/>
                <w:sz w:val="22"/>
                <w:lang w:bidi="en-US"/>
              </w:rPr>
            </w:pPr>
            <w:r w:rsidRPr="00513797">
              <w:rPr>
                <w:rFonts w:ascii="Arial" w:hAnsi="Arial" w:cs="Arial"/>
                <w:b/>
                <w:bCs/>
                <w:sz w:val="22"/>
                <w:lang w:bidi="en-US"/>
              </w:rPr>
              <w:t xml:space="preserve">In a year which is not an election year, the annual meeting of a council shall be held on such day in May as the council </w:t>
            </w:r>
            <w:r>
              <w:rPr>
                <w:rFonts w:ascii="Arial" w:hAnsi="Arial" w:cs="Arial"/>
                <w:b/>
                <w:bCs/>
                <w:sz w:val="22"/>
                <w:lang w:bidi="en-US"/>
              </w:rPr>
              <w:t>decides</w:t>
            </w:r>
            <w:r w:rsidRPr="00513797">
              <w:rPr>
                <w:rFonts w:ascii="Arial" w:hAnsi="Arial" w:cs="Arial"/>
                <w:b/>
                <w:bCs/>
                <w:sz w:val="22"/>
                <w:lang w:bidi="en-US"/>
              </w:rPr>
              <w:t>.</w:t>
            </w:r>
          </w:p>
        </w:tc>
      </w:tr>
      <w:tr w:rsidR="007A2734" w14:paraId="10675736" w14:textId="77777777" w:rsidTr="00195334">
        <w:trPr>
          <w:trHeight w:val="705"/>
        </w:trPr>
        <w:tc>
          <w:tcPr>
            <w:tcW w:w="586" w:type="dxa"/>
          </w:tcPr>
          <w:p w14:paraId="46F27A17" w14:textId="77777777" w:rsidR="007A2734" w:rsidRPr="0048079A" w:rsidRDefault="007A2734" w:rsidP="00155832">
            <w:pPr>
              <w:widowControl w:val="0"/>
              <w:suppressAutoHyphens/>
              <w:autoSpaceDE w:val="0"/>
              <w:autoSpaceDN w:val="0"/>
              <w:adjustRightInd w:val="0"/>
              <w:spacing w:line="288" w:lineRule="auto"/>
              <w:ind w:left="33" w:hanging="33"/>
              <w:jc w:val="center"/>
              <w:textAlignment w:val="center"/>
              <w:rPr>
                <w:rFonts w:ascii="Arial" w:hAnsi="Arial" w:cs="Arial"/>
                <w:color w:val="FF0000"/>
                <w:sz w:val="22"/>
                <w:szCs w:val="24"/>
                <w:lang w:bidi="en-US"/>
              </w:rPr>
            </w:pPr>
          </w:p>
        </w:tc>
        <w:tc>
          <w:tcPr>
            <w:tcW w:w="832" w:type="dxa"/>
          </w:tcPr>
          <w:p w14:paraId="5F4297F9" w14:textId="77777777" w:rsidR="007A2734" w:rsidRPr="007A2734" w:rsidRDefault="007A2734" w:rsidP="0002447D">
            <w:pPr>
              <w:pStyle w:val="ListParagraph"/>
              <w:widowControl w:val="0"/>
              <w:numPr>
                <w:ilvl w:val="0"/>
                <w:numId w:val="55"/>
              </w:numPr>
              <w:suppressAutoHyphens/>
              <w:autoSpaceDE w:val="0"/>
              <w:autoSpaceDN w:val="0"/>
              <w:adjustRightInd w:val="0"/>
              <w:spacing w:line="288" w:lineRule="auto"/>
              <w:ind w:right="153" w:hanging="707"/>
              <w:textAlignment w:val="center"/>
              <w:rPr>
                <w:rFonts w:ascii="Arial" w:hAnsi="Arial" w:cs="Arial"/>
                <w:sz w:val="22"/>
                <w:szCs w:val="22"/>
              </w:rPr>
            </w:pPr>
          </w:p>
        </w:tc>
        <w:tc>
          <w:tcPr>
            <w:tcW w:w="8222" w:type="dxa"/>
            <w:gridSpan w:val="2"/>
          </w:tcPr>
          <w:p w14:paraId="18CD2093" w14:textId="7A1B101A" w:rsidR="007A2734" w:rsidRPr="00513797" w:rsidRDefault="007A2734" w:rsidP="00686FC2">
            <w:pPr>
              <w:widowControl w:val="0"/>
              <w:suppressAutoHyphens/>
              <w:autoSpaceDE w:val="0"/>
              <w:autoSpaceDN w:val="0"/>
              <w:adjustRightInd w:val="0"/>
              <w:spacing w:line="288" w:lineRule="auto"/>
              <w:textAlignment w:val="center"/>
              <w:rPr>
                <w:rFonts w:ascii="Arial" w:hAnsi="Arial" w:cs="Arial"/>
                <w:b/>
                <w:bCs/>
                <w:sz w:val="22"/>
                <w:lang w:bidi="en-US"/>
              </w:rPr>
            </w:pPr>
            <w:r>
              <w:rPr>
                <w:rFonts w:ascii="Arial" w:hAnsi="Arial" w:cs="Arial"/>
                <w:b/>
                <w:bCs/>
                <w:sz w:val="22"/>
                <w:lang w:bidi="en-US"/>
              </w:rPr>
              <w:t>If no other time is fixed, the</w:t>
            </w:r>
            <w:r w:rsidRPr="00513797">
              <w:rPr>
                <w:rFonts w:ascii="Arial" w:hAnsi="Arial" w:cs="Arial"/>
                <w:b/>
                <w:bCs/>
                <w:sz w:val="22"/>
                <w:lang w:bidi="en-US"/>
              </w:rPr>
              <w:t xml:space="preserve"> annual meeting of the </w:t>
            </w:r>
            <w:r>
              <w:rPr>
                <w:rFonts w:ascii="Arial" w:hAnsi="Arial" w:cs="Arial"/>
                <w:b/>
                <w:bCs/>
                <w:sz w:val="22"/>
                <w:lang w:bidi="en-US"/>
              </w:rPr>
              <w:t>Council</w:t>
            </w:r>
            <w:r w:rsidRPr="00513797">
              <w:rPr>
                <w:rFonts w:ascii="Arial" w:hAnsi="Arial" w:cs="Arial"/>
                <w:b/>
                <w:bCs/>
                <w:sz w:val="22"/>
                <w:lang w:bidi="en-US"/>
              </w:rPr>
              <w:t xml:space="preserve"> shall take place at </w:t>
            </w:r>
            <w:r>
              <w:rPr>
                <w:rFonts w:ascii="Arial" w:hAnsi="Arial" w:cs="Arial"/>
                <w:b/>
                <w:bCs/>
                <w:sz w:val="22"/>
                <w:lang w:bidi="en-US"/>
              </w:rPr>
              <w:t>6pm.</w:t>
            </w:r>
          </w:p>
        </w:tc>
      </w:tr>
      <w:tr w:rsidR="007A2734" w14:paraId="7E2384E3" w14:textId="77777777" w:rsidTr="00195334">
        <w:trPr>
          <w:trHeight w:val="928"/>
        </w:trPr>
        <w:tc>
          <w:tcPr>
            <w:tcW w:w="586" w:type="dxa"/>
          </w:tcPr>
          <w:p w14:paraId="678961BF" w14:textId="77777777" w:rsidR="007A2734" w:rsidRPr="0048079A" w:rsidRDefault="007A2734" w:rsidP="00155832">
            <w:pPr>
              <w:widowControl w:val="0"/>
              <w:suppressAutoHyphens/>
              <w:autoSpaceDE w:val="0"/>
              <w:autoSpaceDN w:val="0"/>
              <w:adjustRightInd w:val="0"/>
              <w:spacing w:line="288" w:lineRule="auto"/>
              <w:ind w:left="33" w:hanging="33"/>
              <w:jc w:val="center"/>
              <w:textAlignment w:val="center"/>
              <w:rPr>
                <w:rFonts w:ascii="Arial" w:hAnsi="Arial" w:cs="Arial"/>
                <w:color w:val="FF0000"/>
                <w:sz w:val="22"/>
                <w:szCs w:val="24"/>
                <w:lang w:bidi="en-US"/>
              </w:rPr>
            </w:pPr>
          </w:p>
        </w:tc>
        <w:tc>
          <w:tcPr>
            <w:tcW w:w="832" w:type="dxa"/>
          </w:tcPr>
          <w:p w14:paraId="1C77BFE5" w14:textId="77777777" w:rsidR="007A2734" w:rsidRPr="007A2734" w:rsidRDefault="007A2734" w:rsidP="0002447D">
            <w:pPr>
              <w:pStyle w:val="ListParagraph"/>
              <w:widowControl w:val="0"/>
              <w:numPr>
                <w:ilvl w:val="0"/>
                <w:numId w:val="55"/>
              </w:numPr>
              <w:suppressAutoHyphens/>
              <w:autoSpaceDE w:val="0"/>
              <w:autoSpaceDN w:val="0"/>
              <w:adjustRightInd w:val="0"/>
              <w:spacing w:line="288" w:lineRule="auto"/>
              <w:ind w:right="153" w:hanging="707"/>
              <w:textAlignment w:val="center"/>
              <w:rPr>
                <w:rFonts w:ascii="Arial" w:hAnsi="Arial" w:cs="Arial"/>
                <w:sz w:val="22"/>
                <w:szCs w:val="22"/>
              </w:rPr>
            </w:pPr>
          </w:p>
        </w:tc>
        <w:tc>
          <w:tcPr>
            <w:tcW w:w="8222" w:type="dxa"/>
            <w:gridSpan w:val="2"/>
          </w:tcPr>
          <w:p w14:paraId="3909700F" w14:textId="7B45B3C5" w:rsidR="007A2734" w:rsidRDefault="007A2734" w:rsidP="00686FC2">
            <w:pPr>
              <w:widowControl w:val="0"/>
              <w:suppressAutoHyphens/>
              <w:autoSpaceDE w:val="0"/>
              <w:autoSpaceDN w:val="0"/>
              <w:adjustRightInd w:val="0"/>
              <w:spacing w:line="288" w:lineRule="auto"/>
              <w:textAlignment w:val="center"/>
              <w:rPr>
                <w:rFonts w:ascii="Arial" w:hAnsi="Arial" w:cs="Arial"/>
                <w:b/>
                <w:bCs/>
                <w:sz w:val="22"/>
                <w:lang w:bidi="en-US"/>
              </w:rPr>
            </w:pPr>
            <w:r w:rsidRPr="00513797">
              <w:rPr>
                <w:rFonts w:ascii="Arial" w:hAnsi="Arial" w:cs="Arial"/>
                <w:b/>
                <w:bCs/>
                <w:sz w:val="22"/>
                <w:lang w:bidi="en-US"/>
              </w:rPr>
              <w:t>In addition to the annual meeting of the council, at least three other ordinary meetings shall be held in each year on such dates and times as the council d</w:t>
            </w:r>
            <w:r>
              <w:rPr>
                <w:rFonts w:ascii="Arial" w:hAnsi="Arial" w:cs="Arial"/>
                <w:b/>
                <w:bCs/>
                <w:sz w:val="22"/>
                <w:lang w:bidi="en-US"/>
              </w:rPr>
              <w:t>ecides</w:t>
            </w:r>
            <w:r w:rsidRPr="00513797">
              <w:rPr>
                <w:rFonts w:ascii="Arial" w:hAnsi="Arial" w:cs="Arial"/>
                <w:b/>
                <w:bCs/>
                <w:sz w:val="22"/>
                <w:lang w:bidi="en-US"/>
              </w:rPr>
              <w:t>.</w:t>
            </w:r>
          </w:p>
          <w:p w14:paraId="3A1CCE4F" w14:textId="77777777" w:rsidR="00861CFB" w:rsidRPr="00861CFB" w:rsidRDefault="00861CFB" w:rsidP="00686FC2">
            <w:pPr>
              <w:widowControl w:val="0"/>
              <w:suppressAutoHyphens/>
              <w:autoSpaceDE w:val="0"/>
              <w:autoSpaceDN w:val="0"/>
              <w:adjustRightInd w:val="0"/>
              <w:spacing w:line="288" w:lineRule="auto"/>
              <w:textAlignment w:val="center"/>
              <w:rPr>
                <w:rFonts w:ascii="Arial" w:hAnsi="Arial" w:cs="Arial"/>
                <w:b/>
                <w:bCs/>
                <w:sz w:val="8"/>
                <w:szCs w:val="8"/>
                <w:lang w:bidi="en-US"/>
              </w:rPr>
            </w:pPr>
          </w:p>
        </w:tc>
      </w:tr>
      <w:tr w:rsidR="007A2734" w14:paraId="5AE4293E" w14:textId="77777777" w:rsidTr="00195334">
        <w:trPr>
          <w:trHeight w:val="675"/>
        </w:trPr>
        <w:tc>
          <w:tcPr>
            <w:tcW w:w="586" w:type="dxa"/>
          </w:tcPr>
          <w:p w14:paraId="33ADF0A7" w14:textId="77777777" w:rsidR="007A2734" w:rsidRPr="0048079A" w:rsidRDefault="007A2734" w:rsidP="00155832">
            <w:pPr>
              <w:widowControl w:val="0"/>
              <w:suppressAutoHyphens/>
              <w:autoSpaceDE w:val="0"/>
              <w:autoSpaceDN w:val="0"/>
              <w:adjustRightInd w:val="0"/>
              <w:spacing w:line="288" w:lineRule="auto"/>
              <w:ind w:left="33" w:hanging="33"/>
              <w:jc w:val="center"/>
              <w:textAlignment w:val="center"/>
              <w:rPr>
                <w:rFonts w:ascii="Arial" w:hAnsi="Arial" w:cs="Arial"/>
                <w:color w:val="FF0000"/>
                <w:sz w:val="22"/>
                <w:szCs w:val="24"/>
                <w:lang w:bidi="en-US"/>
              </w:rPr>
            </w:pPr>
          </w:p>
        </w:tc>
        <w:tc>
          <w:tcPr>
            <w:tcW w:w="832" w:type="dxa"/>
          </w:tcPr>
          <w:p w14:paraId="32F5F7A2" w14:textId="77777777" w:rsidR="007A2734" w:rsidRPr="007A2734" w:rsidRDefault="007A2734" w:rsidP="0002447D">
            <w:pPr>
              <w:pStyle w:val="ListParagraph"/>
              <w:widowControl w:val="0"/>
              <w:numPr>
                <w:ilvl w:val="0"/>
                <w:numId w:val="55"/>
              </w:numPr>
              <w:suppressAutoHyphens/>
              <w:autoSpaceDE w:val="0"/>
              <w:autoSpaceDN w:val="0"/>
              <w:adjustRightInd w:val="0"/>
              <w:spacing w:line="288" w:lineRule="auto"/>
              <w:ind w:right="153" w:hanging="707"/>
              <w:textAlignment w:val="center"/>
              <w:rPr>
                <w:rFonts w:ascii="Arial" w:hAnsi="Arial" w:cs="Arial"/>
                <w:sz w:val="22"/>
                <w:szCs w:val="22"/>
              </w:rPr>
            </w:pPr>
          </w:p>
        </w:tc>
        <w:tc>
          <w:tcPr>
            <w:tcW w:w="8222" w:type="dxa"/>
            <w:gridSpan w:val="2"/>
          </w:tcPr>
          <w:p w14:paraId="2129C7D6" w14:textId="3C0E965C" w:rsidR="007A2734" w:rsidRPr="00513797" w:rsidRDefault="007A2734" w:rsidP="00686FC2">
            <w:pPr>
              <w:widowControl w:val="0"/>
              <w:suppressAutoHyphens/>
              <w:autoSpaceDE w:val="0"/>
              <w:autoSpaceDN w:val="0"/>
              <w:adjustRightInd w:val="0"/>
              <w:spacing w:line="288" w:lineRule="auto"/>
              <w:textAlignment w:val="center"/>
              <w:rPr>
                <w:rFonts w:ascii="Arial" w:hAnsi="Arial" w:cs="Arial"/>
                <w:b/>
                <w:bCs/>
                <w:sz w:val="22"/>
                <w:lang w:bidi="en-US"/>
              </w:rPr>
            </w:pPr>
            <w:r w:rsidRPr="00513797">
              <w:rPr>
                <w:rFonts w:ascii="Arial" w:hAnsi="Arial" w:cs="Arial"/>
                <w:b/>
                <w:bCs/>
                <w:sz w:val="22"/>
                <w:lang w:bidi="en-US"/>
              </w:rPr>
              <w:t>The first business conducted at the annual meeting of the council shall be the election of the Chairman and Vice-Chairman of the Council.</w:t>
            </w:r>
          </w:p>
        </w:tc>
      </w:tr>
      <w:tr w:rsidR="007A2734" w14:paraId="2029CD7E" w14:textId="77777777" w:rsidTr="00195334">
        <w:trPr>
          <w:trHeight w:val="928"/>
        </w:trPr>
        <w:tc>
          <w:tcPr>
            <w:tcW w:w="586" w:type="dxa"/>
          </w:tcPr>
          <w:p w14:paraId="7E0F1AD1" w14:textId="77777777" w:rsidR="007A2734" w:rsidRPr="0048079A" w:rsidRDefault="007A2734" w:rsidP="00155832">
            <w:pPr>
              <w:widowControl w:val="0"/>
              <w:suppressAutoHyphens/>
              <w:autoSpaceDE w:val="0"/>
              <w:autoSpaceDN w:val="0"/>
              <w:adjustRightInd w:val="0"/>
              <w:spacing w:line="288" w:lineRule="auto"/>
              <w:ind w:left="33" w:hanging="33"/>
              <w:jc w:val="center"/>
              <w:textAlignment w:val="center"/>
              <w:rPr>
                <w:rFonts w:ascii="Arial" w:hAnsi="Arial" w:cs="Arial"/>
                <w:color w:val="FF0000"/>
                <w:sz w:val="22"/>
                <w:szCs w:val="24"/>
                <w:lang w:bidi="en-US"/>
              </w:rPr>
            </w:pPr>
          </w:p>
        </w:tc>
        <w:tc>
          <w:tcPr>
            <w:tcW w:w="832" w:type="dxa"/>
          </w:tcPr>
          <w:p w14:paraId="2484C853" w14:textId="77777777" w:rsidR="007A2734" w:rsidRPr="007A2734" w:rsidRDefault="007A2734" w:rsidP="0002447D">
            <w:pPr>
              <w:pStyle w:val="ListParagraph"/>
              <w:widowControl w:val="0"/>
              <w:numPr>
                <w:ilvl w:val="0"/>
                <w:numId w:val="55"/>
              </w:numPr>
              <w:suppressAutoHyphens/>
              <w:autoSpaceDE w:val="0"/>
              <w:autoSpaceDN w:val="0"/>
              <w:adjustRightInd w:val="0"/>
              <w:spacing w:line="288" w:lineRule="auto"/>
              <w:ind w:right="153" w:hanging="707"/>
              <w:textAlignment w:val="center"/>
              <w:rPr>
                <w:rFonts w:ascii="Arial" w:hAnsi="Arial" w:cs="Arial"/>
                <w:sz w:val="22"/>
                <w:szCs w:val="22"/>
              </w:rPr>
            </w:pPr>
          </w:p>
        </w:tc>
        <w:tc>
          <w:tcPr>
            <w:tcW w:w="8222" w:type="dxa"/>
            <w:gridSpan w:val="2"/>
          </w:tcPr>
          <w:p w14:paraId="1505F07F" w14:textId="77777777" w:rsidR="007A2734" w:rsidRDefault="007A2734" w:rsidP="00686FC2">
            <w:pPr>
              <w:widowControl w:val="0"/>
              <w:suppressAutoHyphens/>
              <w:autoSpaceDE w:val="0"/>
              <w:autoSpaceDN w:val="0"/>
              <w:adjustRightInd w:val="0"/>
              <w:spacing w:line="288" w:lineRule="auto"/>
              <w:textAlignment w:val="center"/>
              <w:rPr>
                <w:rFonts w:ascii="Arial" w:hAnsi="Arial" w:cs="Arial"/>
                <w:b/>
                <w:bCs/>
                <w:sz w:val="22"/>
                <w:lang w:bidi="en-US"/>
              </w:rPr>
            </w:pPr>
            <w:r w:rsidRPr="00513797">
              <w:rPr>
                <w:rFonts w:ascii="Arial" w:hAnsi="Arial" w:cs="Arial"/>
                <w:b/>
                <w:bCs/>
                <w:sz w:val="22"/>
                <w:lang w:bidi="en-US"/>
              </w:rPr>
              <w:t xml:space="preserve">The Chairman of the Council, unless he has resigned or becomes disqualified, shall continue in office and preside at the annual meeting until his successor is elected at the next annual meeting of the council. </w:t>
            </w:r>
          </w:p>
          <w:p w14:paraId="1FE7F189" w14:textId="77777777" w:rsidR="00861CFB" w:rsidRPr="00861CFB" w:rsidRDefault="00861CFB" w:rsidP="00861CFB">
            <w:pPr>
              <w:widowControl w:val="0"/>
              <w:suppressAutoHyphens/>
              <w:autoSpaceDE w:val="0"/>
              <w:autoSpaceDN w:val="0"/>
              <w:adjustRightInd w:val="0"/>
              <w:textAlignment w:val="center"/>
              <w:rPr>
                <w:rFonts w:ascii="Arial" w:hAnsi="Arial" w:cs="Arial"/>
                <w:sz w:val="8"/>
                <w:szCs w:val="8"/>
              </w:rPr>
            </w:pPr>
          </w:p>
        </w:tc>
      </w:tr>
      <w:tr w:rsidR="007A2734" w14:paraId="272750AD" w14:textId="77777777" w:rsidTr="00195334">
        <w:trPr>
          <w:trHeight w:val="928"/>
        </w:trPr>
        <w:tc>
          <w:tcPr>
            <w:tcW w:w="586" w:type="dxa"/>
          </w:tcPr>
          <w:p w14:paraId="7EBD2181" w14:textId="77777777" w:rsidR="007A2734" w:rsidRPr="0048079A" w:rsidRDefault="007A2734" w:rsidP="00155832">
            <w:pPr>
              <w:widowControl w:val="0"/>
              <w:suppressAutoHyphens/>
              <w:autoSpaceDE w:val="0"/>
              <w:autoSpaceDN w:val="0"/>
              <w:adjustRightInd w:val="0"/>
              <w:spacing w:line="288" w:lineRule="auto"/>
              <w:ind w:left="33" w:hanging="33"/>
              <w:jc w:val="center"/>
              <w:textAlignment w:val="center"/>
              <w:rPr>
                <w:rFonts w:ascii="Arial" w:hAnsi="Arial" w:cs="Arial"/>
                <w:color w:val="FF0000"/>
                <w:sz w:val="22"/>
                <w:szCs w:val="24"/>
                <w:lang w:bidi="en-US"/>
              </w:rPr>
            </w:pPr>
          </w:p>
        </w:tc>
        <w:tc>
          <w:tcPr>
            <w:tcW w:w="832" w:type="dxa"/>
          </w:tcPr>
          <w:p w14:paraId="38BB3DB0" w14:textId="77777777" w:rsidR="007A2734" w:rsidRPr="007A2734" w:rsidRDefault="007A2734" w:rsidP="0002447D">
            <w:pPr>
              <w:pStyle w:val="ListParagraph"/>
              <w:widowControl w:val="0"/>
              <w:numPr>
                <w:ilvl w:val="0"/>
                <w:numId w:val="55"/>
              </w:numPr>
              <w:suppressAutoHyphens/>
              <w:autoSpaceDE w:val="0"/>
              <w:autoSpaceDN w:val="0"/>
              <w:adjustRightInd w:val="0"/>
              <w:spacing w:line="288" w:lineRule="auto"/>
              <w:ind w:right="153" w:hanging="707"/>
              <w:textAlignment w:val="center"/>
              <w:rPr>
                <w:rFonts w:ascii="Arial" w:hAnsi="Arial" w:cs="Arial"/>
                <w:sz w:val="22"/>
                <w:szCs w:val="22"/>
              </w:rPr>
            </w:pPr>
          </w:p>
        </w:tc>
        <w:tc>
          <w:tcPr>
            <w:tcW w:w="8222" w:type="dxa"/>
            <w:gridSpan w:val="2"/>
          </w:tcPr>
          <w:p w14:paraId="023A4B1A" w14:textId="3E61566D" w:rsidR="007A2734" w:rsidRDefault="007A2734" w:rsidP="00686FC2">
            <w:pPr>
              <w:widowControl w:val="0"/>
              <w:suppressAutoHyphens/>
              <w:autoSpaceDE w:val="0"/>
              <w:autoSpaceDN w:val="0"/>
              <w:adjustRightInd w:val="0"/>
              <w:spacing w:line="288" w:lineRule="auto"/>
              <w:textAlignment w:val="center"/>
              <w:rPr>
                <w:rFonts w:ascii="Arial" w:hAnsi="Arial" w:cs="Arial"/>
                <w:b/>
                <w:bCs/>
                <w:sz w:val="22"/>
                <w:lang w:bidi="en-US"/>
              </w:rPr>
            </w:pPr>
            <w:r w:rsidRPr="00513797">
              <w:rPr>
                <w:rFonts w:ascii="Arial" w:hAnsi="Arial" w:cs="Arial"/>
                <w:b/>
                <w:bCs/>
                <w:sz w:val="22"/>
                <w:lang w:bidi="en-US"/>
              </w:rPr>
              <w:t>The Vice-Chairman of the Council, unless he resigns or becomes disqualified, shall hold office until immediately after the election of the Chairman of the Council at the next annual meeting of the council.</w:t>
            </w:r>
          </w:p>
          <w:p w14:paraId="115FE6D6" w14:textId="77777777" w:rsidR="00861CFB" w:rsidRPr="00861CFB" w:rsidRDefault="00861CFB" w:rsidP="00686FC2">
            <w:pPr>
              <w:widowControl w:val="0"/>
              <w:suppressAutoHyphens/>
              <w:autoSpaceDE w:val="0"/>
              <w:autoSpaceDN w:val="0"/>
              <w:adjustRightInd w:val="0"/>
              <w:spacing w:line="288" w:lineRule="auto"/>
              <w:textAlignment w:val="center"/>
              <w:rPr>
                <w:rFonts w:ascii="Arial" w:hAnsi="Arial" w:cs="Arial"/>
                <w:sz w:val="8"/>
                <w:szCs w:val="8"/>
              </w:rPr>
            </w:pPr>
          </w:p>
        </w:tc>
      </w:tr>
      <w:tr w:rsidR="007A2734" w14:paraId="1B3E8350" w14:textId="77777777" w:rsidTr="00195334">
        <w:trPr>
          <w:trHeight w:val="928"/>
        </w:trPr>
        <w:tc>
          <w:tcPr>
            <w:tcW w:w="586" w:type="dxa"/>
          </w:tcPr>
          <w:p w14:paraId="2A4EB86B" w14:textId="77777777" w:rsidR="007A2734" w:rsidRPr="0048079A" w:rsidRDefault="007A2734" w:rsidP="00155832">
            <w:pPr>
              <w:widowControl w:val="0"/>
              <w:suppressAutoHyphens/>
              <w:autoSpaceDE w:val="0"/>
              <w:autoSpaceDN w:val="0"/>
              <w:adjustRightInd w:val="0"/>
              <w:spacing w:line="288" w:lineRule="auto"/>
              <w:ind w:left="33" w:hanging="33"/>
              <w:jc w:val="center"/>
              <w:textAlignment w:val="center"/>
              <w:rPr>
                <w:rFonts w:ascii="Arial" w:hAnsi="Arial" w:cs="Arial"/>
                <w:color w:val="FF0000"/>
                <w:sz w:val="22"/>
                <w:szCs w:val="24"/>
                <w:lang w:bidi="en-US"/>
              </w:rPr>
            </w:pPr>
          </w:p>
        </w:tc>
        <w:tc>
          <w:tcPr>
            <w:tcW w:w="832" w:type="dxa"/>
          </w:tcPr>
          <w:p w14:paraId="2905A3DC" w14:textId="77777777" w:rsidR="007A2734" w:rsidRPr="007A2734" w:rsidRDefault="007A2734" w:rsidP="0002447D">
            <w:pPr>
              <w:pStyle w:val="ListParagraph"/>
              <w:widowControl w:val="0"/>
              <w:numPr>
                <w:ilvl w:val="0"/>
                <w:numId w:val="55"/>
              </w:numPr>
              <w:suppressAutoHyphens/>
              <w:autoSpaceDE w:val="0"/>
              <w:autoSpaceDN w:val="0"/>
              <w:adjustRightInd w:val="0"/>
              <w:spacing w:line="288" w:lineRule="auto"/>
              <w:ind w:right="153" w:hanging="707"/>
              <w:textAlignment w:val="center"/>
              <w:rPr>
                <w:rFonts w:ascii="Arial" w:hAnsi="Arial" w:cs="Arial"/>
                <w:sz w:val="22"/>
                <w:szCs w:val="22"/>
              </w:rPr>
            </w:pPr>
          </w:p>
        </w:tc>
        <w:tc>
          <w:tcPr>
            <w:tcW w:w="8222" w:type="dxa"/>
            <w:gridSpan w:val="2"/>
          </w:tcPr>
          <w:p w14:paraId="586BF13B" w14:textId="77777777" w:rsidR="007A2734" w:rsidRDefault="007A2734" w:rsidP="00686FC2">
            <w:pPr>
              <w:widowControl w:val="0"/>
              <w:suppressAutoHyphens/>
              <w:autoSpaceDE w:val="0"/>
              <w:autoSpaceDN w:val="0"/>
              <w:adjustRightInd w:val="0"/>
              <w:spacing w:line="288" w:lineRule="auto"/>
              <w:ind w:right="-142"/>
              <w:textAlignment w:val="center"/>
              <w:rPr>
                <w:rFonts w:ascii="Arial" w:hAnsi="Arial" w:cs="Arial"/>
                <w:b/>
                <w:bCs/>
                <w:sz w:val="22"/>
                <w:lang w:bidi="en-US"/>
              </w:rPr>
            </w:pPr>
            <w:r w:rsidRPr="00513797">
              <w:rPr>
                <w:rFonts w:ascii="Arial" w:hAnsi="Arial" w:cs="Arial"/>
                <w:b/>
                <w:bCs/>
                <w:sz w:val="22"/>
                <w:lang w:bidi="en-US"/>
              </w:rPr>
              <w:t>In an election year, if the current Chairman of the Council has not been re-elected as a member of the council, he shall preside at the meeting until a successor Chairman of the Council has been elected. The current Chairman of the Council shall not have an original vote in respect of the election of the new Chairman of the Council but must give a casting vote in the case of an equality of votes.</w:t>
            </w:r>
          </w:p>
          <w:p w14:paraId="40125B1F" w14:textId="77777777" w:rsidR="00861CFB" w:rsidRPr="00861CFB" w:rsidRDefault="00861CFB" w:rsidP="00686FC2">
            <w:pPr>
              <w:widowControl w:val="0"/>
              <w:suppressAutoHyphens/>
              <w:autoSpaceDE w:val="0"/>
              <w:autoSpaceDN w:val="0"/>
              <w:adjustRightInd w:val="0"/>
              <w:spacing w:line="288" w:lineRule="auto"/>
              <w:ind w:right="-142"/>
              <w:textAlignment w:val="center"/>
              <w:rPr>
                <w:rFonts w:ascii="Arial" w:hAnsi="Arial" w:cs="Arial"/>
                <w:sz w:val="8"/>
                <w:szCs w:val="8"/>
              </w:rPr>
            </w:pPr>
          </w:p>
        </w:tc>
      </w:tr>
      <w:tr w:rsidR="007A2734" w14:paraId="7CC6F88B" w14:textId="77777777" w:rsidTr="00195334">
        <w:trPr>
          <w:trHeight w:val="928"/>
        </w:trPr>
        <w:tc>
          <w:tcPr>
            <w:tcW w:w="586" w:type="dxa"/>
          </w:tcPr>
          <w:p w14:paraId="48405FBD" w14:textId="77777777" w:rsidR="007A2734" w:rsidRPr="0048079A" w:rsidRDefault="007A2734" w:rsidP="00155832">
            <w:pPr>
              <w:widowControl w:val="0"/>
              <w:suppressAutoHyphens/>
              <w:autoSpaceDE w:val="0"/>
              <w:autoSpaceDN w:val="0"/>
              <w:adjustRightInd w:val="0"/>
              <w:spacing w:line="288" w:lineRule="auto"/>
              <w:ind w:left="33" w:hanging="33"/>
              <w:jc w:val="center"/>
              <w:textAlignment w:val="center"/>
              <w:rPr>
                <w:rFonts w:ascii="Arial" w:hAnsi="Arial" w:cs="Arial"/>
                <w:color w:val="FF0000"/>
                <w:sz w:val="22"/>
                <w:szCs w:val="24"/>
                <w:lang w:bidi="en-US"/>
              </w:rPr>
            </w:pPr>
          </w:p>
        </w:tc>
        <w:tc>
          <w:tcPr>
            <w:tcW w:w="832" w:type="dxa"/>
          </w:tcPr>
          <w:p w14:paraId="68A5C108" w14:textId="77777777" w:rsidR="007A2734" w:rsidRPr="007A2734" w:rsidRDefault="007A2734" w:rsidP="0002447D">
            <w:pPr>
              <w:pStyle w:val="ListParagraph"/>
              <w:widowControl w:val="0"/>
              <w:numPr>
                <w:ilvl w:val="0"/>
                <w:numId w:val="55"/>
              </w:numPr>
              <w:suppressAutoHyphens/>
              <w:autoSpaceDE w:val="0"/>
              <w:autoSpaceDN w:val="0"/>
              <w:adjustRightInd w:val="0"/>
              <w:spacing w:line="288" w:lineRule="auto"/>
              <w:ind w:right="153" w:hanging="707"/>
              <w:textAlignment w:val="center"/>
              <w:rPr>
                <w:rFonts w:ascii="Arial" w:hAnsi="Arial" w:cs="Arial"/>
                <w:sz w:val="22"/>
                <w:szCs w:val="22"/>
              </w:rPr>
            </w:pPr>
          </w:p>
        </w:tc>
        <w:tc>
          <w:tcPr>
            <w:tcW w:w="8222" w:type="dxa"/>
            <w:gridSpan w:val="2"/>
          </w:tcPr>
          <w:p w14:paraId="39EB34E9" w14:textId="77777777" w:rsidR="007A2734" w:rsidRDefault="007A2734" w:rsidP="00686FC2">
            <w:pPr>
              <w:widowControl w:val="0"/>
              <w:suppressAutoHyphens/>
              <w:autoSpaceDE w:val="0"/>
              <w:autoSpaceDN w:val="0"/>
              <w:adjustRightInd w:val="0"/>
              <w:spacing w:line="288" w:lineRule="auto"/>
              <w:textAlignment w:val="center"/>
              <w:rPr>
                <w:rFonts w:ascii="Arial" w:hAnsi="Arial" w:cs="Arial"/>
                <w:b/>
                <w:bCs/>
                <w:sz w:val="22"/>
                <w:lang w:bidi="en-US"/>
              </w:rPr>
            </w:pPr>
            <w:r w:rsidRPr="00513797">
              <w:rPr>
                <w:rFonts w:ascii="Arial" w:hAnsi="Arial" w:cs="Arial"/>
                <w:b/>
                <w:bCs/>
                <w:sz w:val="22"/>
                <w:lang w:bidi="en-US"/>
              </w:rPr>
              <w:t>In an election year, if the current Chairman of the Council has been re-elected as a member of the council, he shall preside at the meeting until a new Chairman of the Council has been elected. He may exercise an original vote in respect of the election of the new Chairman of the Council and must give a casting vote in the case of an equality of votes.</w:t>
            </w:r>
          </w:p>
          <w:p w14:paraId="0F59A2CB" w14:textId="77777777" w:rsidR="00861CFB" w:rsidRPr="00861CFB" w:rsidRDefault="00861CFB" w:rsidP="00686FC2">
            <w:pPr>
              <w:widowControl w:val="0"/>
              <w:suppressAutoHyphens/>
              <w:autoSpaceDE w:val="0"/>
              <w:autoSpaceDN w:val="0"/>
              <w:adjustRightInd w:val="0"/>
              <w:spacing w:line="288" w:lineRule="auto"/>
              <w:textAlignment w:val="center"/>
              <w:rPr>
                <w:rFonts w:ascii="Arial" w:hAnsi="Arial" w:cs="Arial"/>
                <w:sz w:val="8"/>
                <w:szCs w:val="8"/>
              </w:rPr>
            </w:pPr>
          </w:p>
        </w:tc>
      </w:tr>
      <w:tr w:rsidR="00686FC2" w14:paraId="5B4D6CAC" w14:textId="77777777" w:rsidTr="00195334">
        <w:trPr>
          <w:trHeight w:val="928"/>
        </w:trPr>
        <w:tc>
          <w:tcPr>
            <w:tcW w:w="586" w:type="dxa"/>
          </w:tcPr>
          <w:p w14:paraId="7839F28A" w14:textId="77777777" w:rsidR="00686FC2" w:rsidRPr="0048079A" w:rsidRDefault="00686FC2" w:rsidP="00155832">
            <w:pPr>
              <w:widowControl w:val="0"/>
              <w:suppressAutoHyphens/>
              <w:autoSpaceDE w:val="0"/>
              <w:autoSpaceDN w:val="0"/>
              <w:adjustRightInd w:val="0"/>
              <w:spacing w:line="288" w:lineRule="auto"/>
              <w:ind w:left="33" w:hanging="33"/>
              <w:jc w:val="center"/>
              <w:textAlignment w:val="center"/>
              <w:rPr>
                <w:rFonts w:ascii="Arial" w:hAnsi="Arial" w:cs="Arial"/>
                <w:color w:val="FF0000"/>
                <w:sz w:val="22"/>
                <w:szCs w:val="24"/>
                <w:lang w:bidi="en-US"/>
              </w:rPr>
            </w:pPr>
          </w:p>
        </w:tc>
        <w:tc>
          <w:tcPr>
            <w:tcW w:w="832" w:type="dxa"/>
          </w:tcPr>
          <w:p w14:paraId="621A96AF" w14:textId="77777777" w:rsidR="00686FC2" w:rsidRPr="007A2734" w:rsidRDefault="00686FC2" w:rsidP="0002447D">
            <w:pPr>
              <w:pStyle w:val="ListParagraph"/>
              <w:widowControl w:val="0"/>
              <w:numPr>
                <w:ilvl w:val="0"/>
                <w:numId w:val="55"/>
              </w:numPr>
              <w:suppressAutoHyphens/>
              <w:autoSpaceDE w:val="0"/>
              <w:autoSpaceDN w:val="0"/>
              <w:adjustRightInd w:val="0"/>
              <w:spacing w:line="288" w:lineRule="auto"/>
              <w:ind w:right="153" w:hanging="707"/>
              <w:textAlignment w:val="center"/>
              <w:rPr>
                <w:rFonts w:ascii="Arial" w:hAnsi="Arial" w:cs="Arial"/>
                <w:sz w:val="22"/>
                <w:szCs w:val="22"/>
              </w:rPr>
            </w:pPr>
          </w:p>
        </w:tc>
        <w:tc>
          <w:tcPr>
            <w:tcW w:w="8222" w:type="dxa"/>
            <w:gridSpan w:val="2"/>
          </w:tcPr>
          <w:p w14:paraId="3113AFD6" w14:textId="77777777" w:rsidR="00686FC2" w:rsidRPr="00513797" w:rsidRDefault="00686FC2" w:rsidP="00686FC2">
            <w:pPr>
              <w:widowControl w:val="0"/>
              <w:suppressAutoHyphens/>
              <w:autoSpaceDE w:val="0"/>
              <w:autoSpaceDN w:val="0"/>
              <w:adjustRightInd w:val="0"/>
              <w:spacing w:line="288" w:lineRule="auto"/>
              <w:textAlignment w:val="center"/>
              <w:rPr>
                <w:rFonts w:ascii="Arial" w:hAnsi="Arial" w:cs="Arial"/>
                <w:sz w:val="22"/>
                <w:lang w:bidi="en-US"/>
              </w:rPr>
            </w:pPr>
            <w:r w:rsidRPr="00513797">
              <w:rPr>
                <w:rFonts w:ascii="Arial" w:hAnsi="Arial" w:cs="Arial"/>
                <w:sz w:val="22"/>
                <w:lang w:bidi="en-US"/>
              </w:rPr>
              <w:t>Following the election of the Chairman of the Council and Vice-Chairman of the Council at the annual meeting of the council, the business of the annual meeting shall include:</w:t>
            </w:r>
          </w:p>
        </w:tc>
      </w:tr>
      <w:tr w:rsidR="007A2734" w14:paraId="775BCA76" w14:textId="77777777" w:rsidTr="00195334">
        <w:trPr>
          <w:trHeight w:val="928"/>
        </w:trPr>
        <w:tc>
          <w:tcPr>
            <w:tcW w:w="586" w:type="dxa"/>
          </w:tcPr>
          <w:p w14:paraId="444EEAB6" w14:textId="77777777" w:rsidR="007A2734" w:rsidRPr="0048079A" w:rsidRDefault="007A2734" w:rsidP="00155832">
            <w:pPr>
              <w:widowControl w:val="0"/>
              <w:suppressAutoHyphens/>
              <w:autoSpaceDE w:val="0"/>
              <w:autoSpaceDN w:val="0"/>
              <w:adjustRightInd w:val="0"/>
              <w:spacing w:line="288" w:lineRule="auto"/>
              <w:ind w:left="33" w:hanging="33"/>
              <w:jc w:val="center"/>
              <w:textAlignment w:val="center"/>
              <w:rPr>
                <w:rFonts w:ascii="Arial" w:hAnsi="Arial" w:cs="Arial"/>
                <w:color w:val="FF0000"/>
                <w:sz w:val="22"/>
                <w:szCs w:val="24"/>
                <w:lang w:bidi="en-US"/>
              </w:rPr>
            </w:pPr>
          </w:p>
        </w:tc>
        <w:tc>
          <w:tcPr>
            <w:tcW w:w="832" w:type="dxa"/>
          </w:tcPr>
          <w:p w14:paraId="228F14FF" w14:textId="77777777" w:rsidR="007A2734" w:rsidRPr="007A2734" w:rsidRDefault="007A2734" w:rsidP="0002447D">
            <w:pPr>
              <w:pStyle w:val="ListParagraph"/>
              <w:widowControl w:val="0"/>
              <w:suppressAutoHyphens/>
              <w:autoSpaceDE w:val="0"/>
              <w:autoSpaceDN w:val="0"/>
              <w:adjustRightInd w:val="0"/>
              <w:spacing w:line="288" w:lineRule="auto"/>
              <w:ind w:right="153" w:hanging="707"/>
              <w:textAlignment w:val="center"/>
              <w:rPr>
                <w:rFonts w:ascii="Arial" w:hAnsi="Arial" w:cs="Arial"/>
                <w:sz w:val="22"/>
                <w:szCs w:val="22"/>
              </w:rPr>
            </w:pPr>
          </w:p>
        </w:tc>
        <w:tc>
          <w:tcPr>
            <w:tcW w:w="8222" w:type="dxa"/>
            <w:gridSpan w:val="2"/>
          </w:tcPr>
          <w:p w14:paraId="66253C0C" w14:textId="77777777" w:rsidR="007A2734" w:rsidRPr="00513797" w:rsidRDefault="007A2734" w:rsidP="00686FC2">
            <w:pPr>
              <w:widowControl w:val="0"/>
              <w:numPr>
                <w:ilvl w:val="2"/>
                <w:numId w:val="56"/>
              </w:numPr>
              <w:tabs>
                <w:tab w:val="num" w:pos="2490"/>
              </w:tabs>
              <w:suppressAutoHyphens/>
              <w:autoSpaceDE w:val="0"/>
              <w:autoSpaceDN w:val="0"/>
              <w:adjustRightInd w:val="0"/>
              <w:spacing w:line="288" w:lineRule="auto"/>
              <w:ind w:left="601" w:hanging="284"/>
              <w:textAlignment w:val="center"/>
              <w:rPr>
                <w:rFonts w:ascii="Arial" w:hAnsi="Arial" w:cs="Arial"/>
                <w:sz w:val="22"/>
                <w:lang w:bidi="en-US"/>
              </w:rPr>
            </w:pPr>
            <w:r w:rsidRPr="00513797">
              <w:rPr>
                <w:rFonts w:ascii="Arial" w:hAnsi="Arial" w:cs="Arial"/>
                <w:b/>
                <w:sz w:val="22"/>
                <w:lang w:bidi="en-US"/>
              </w:rPr>
              <w:t xml:space="preserve">In an election year, delivery by the Chairman of the Council and councillors of their acceptance of office forms unless the council resolves for this to be done </w:t>
            </w:r>
            <w:proofErr w:type="gramStart"/>
            <w:r w:rsidRPr="00513797">
              <w:rPr>
                <w:rFonts w:ascii="Arial" w:hAnsi="Arial" w:cs="Arial"/>
                <w:b/>
                <w:sz w:val="22"/>
                <w:lang w:bidi="en-US"/>
              </w:rPr>
              <w:t>at a later date</w:t>
            </w:r>
            <w:proofErr w:type="gramEnd"/>
            <w:r w:rsidRPr="00513797">
              <w:rPr>
                <w:rFonts w:ascii="Arial" w:hAnsi="Arial" w:cs="Arial"/>
                <w:sz w:val="22"/>
                <w:lang w:bidi="en-US"/>
              </w:rPr>
              <w:t xml:space="preserve">. </w:t>
            </w:r>
            <w:r w:rsidRPr="00513797">
              <w:rPr>
                <w:rFonts w:ascii="Arial" w:hAnsi="Arial" w:cs="Arial"/>
                <w:b/>
                <w:sz w:val="22"/>
                <w:lang w:bidi="en-US"/>
              </w:rPr>
              <w:t xml:space="preserve">In a year which is not an election year, delivery by the Chairman of the Council of his acceptance of office form unless the council resolves for this to be done </w:t>
            </w:r>
            <w:proofErr w:type="gramStart"/>
            <w:r w:rsidRPr="00513797">
              <w:rPr>
                <w:rFonts w:ascii="Arial" w:hAnsi="Arial" w:cs="Arial"/>
                <w:b/>
                <w:sz w:val="22"/>
                <w:lang w:bidi="en-US"/>
              </w:rPr>
              <w:t>at a later date</w:t>
            </w:r>
            <w:proofErr w:type="gramEnd"/>
            <w:r w:rsidRPr="00513797">
              <w:rPr>
                <w:rFonts w:ascii="Arial" w:hAnsi="Arial" w:cs="Arial"/>
                <w:b/>
                <w:sz w:val="22"/>
                <w:lang w:bidi="en-US"/>
              </w:rPr>
              <w:t>;</w:t>
            </w:r>
          </w:p>
          <w:p w14:paraId="3D7D8827" w14:textId="373D674B" w:rsidR="007A2734" w:rsidRPr="00513797" w:rsidRDefault="007A2734" w:rsidP="00686FC2">
            <w:pPr>
              <w:widowControl w:val="0"/>
              <w:numPr>
                <w:ilvl w:val="2"/>
                <w:numId w:val="56"/>
              </w:numPr>
              <w:tabs>
                <w:tab w:val="num" w:pos="2490"/>
              </w:tabs>
              <w:suppressAutoHyphens/>
              <w:autoSpaceDE w:val="0"/>
              <w:autoSpaceDN w:val="0"/>
              <w:adjustRightInd w:val="0"/>
              <w:spacing w:line="288" w:lineRule="auto"/>
              <w:ind w:left="601" w:hanging="284"/>
              <w:textAlignment w:val="center"/>
              <w:rPr>
                <w:rFonts w:ascii="Arial" w:hAnsi="Arial" w:cs="Arial"/>
                <w:sz w:val="22"/>
                <w:lang w:bidi="en-US"/>
              </w:rPr>
            </w:pPr>
            <w:r w:rsidRPr="00513797">
              <w:rPr>
                <w:rFonts w:ascii="Arial" w:hAnsi="Arial" w:cs="Arial"/>
                <w:sz w:val="22"/>
                <w:lang w:bidi="en-US"/>
              </w:rPr>
              <w:t xml:space="preserve">Confirmation of the accuracy of the minutes of the </w:t>
            </w:r>
            <w:r>
              <w:rPr>
                <w:rFonts w:ascii="Arial" w:hAnsi="Arial" w:cs="Arial"/>
                <w:sz w:val="22"/>
                <w:lang w:bidi="en-US"/>
              </w:rPr>
              <w:t>previous</w:t>
            </w:r>
            <w:r w:rsidRPr="00513797">
              <w:rPr>
                <w:rFonts w:ascii="Arial" w:hAnsi="Arial" w:cs="Arial"/>
                <w:sz w:val="22"/>
                <w:lang w:bidi="en-US"/>
              </w:rPr>
              <w:t xml:space="preserve"> meeting of the council;</w:t>
            </w:r>
          </w:p>
          <w:p w14:paraId="13DD1A4F" w14:textId="49B07DF7" w:rsidR="007A2734" w:rsidRPr="00513797" w:rsidRDefault="007A2734" w:rsidP="00686FC2">
            <w:pPr>
              <w:widowControl w:val="0"/>
              <w:numPr>
                <w:ilvl w:val="2"/>
                <w:numId w:val="56"/>
              </w:numPr>
              <w:tabs>
                <w:tab w:val="num" w:pos="2490"/>
              </w:tabs>
              <w:suppressAutoHyphens/>
              <w:autoSpaceDE w:val="0"/>
              <w:autoSpaceDN w:val="0"/>
              <w:adjustRightInd w:val="0"/>
              <w:spacing w:line="288" w:lineRule="auto"/>
              <w:ind w:left="601" w:hanging="284"/>
              <w:textAlignment w:val="center"/>
              <w:rPr>
                <w:rFonts w:ascii="Arial" w:hAnsi="Arial" w:cs="Arial"/>
                <w:sz w:val="22"/>
                <w:lang w:bidi="en-US"/>
              </w:rPr>
            </w:pPr>
            <w:r w:rsidRPr="00513797">
              <w:rPr>
                <w:rFonts w:ascii="Arial" w:hAnsi="Arial" w:cs="Arial"/>
                <w:sz w:val="22"/>
                <w:lang w:bidi="en-US"/>
              </w:rPr>
              <w:t xml:space="preserve">Receipt of the minutes of the </w:t>
            </w:r>
            <w:r>
              <w:rPr>
                <w:rFonts w:ascii="Arial" w:hAnsi="Arial" w:cs="Arial"/>
                <w:sz w:val="22"/>
                <w:lang w:bidi="en-US"/>
              </w:rPr>
              <w:t>previous</w:t>
            </w:r>
            <w:r w:rsidRPr="00513797">
              <w:rPr>
                <w:rFonts w:ascii="Arial" w:hAnsi="Arial" w:cs="Arial"/>
                <w:sz w:val="22"/>
                <w:lang w:bidi="en-US"/>
              </w:rPr>
              <w:t xml:space="preserve"> meeting of a committee;</w:t>
            </w:r>
          </w:p>
          <w:p w14:paraId="24470FE2" w14:textId="77777777" w:rsidR="007A2734" w:rsidRPr="00513797" w:rsidRDefault="007A2734" w:rsidP="00686FC2">
            <w:pPr>
              <w:widowControl w:val="0"/>
              <w:numPr>
                <w:ilvl w:val="2"/>
                <w:numId w:val="56"/>
              </w:numPr>
              <w:tabs>
                <w:tab w:val="num" w:pos="2490"/>
              </w:tabs>
              <w:suppressAutoHyphens/>
              <w:autoSpaceDE w:val="0"/>
              <w:autoSpaceDN w:val="0"/>
              <w:adjustRightInd w:val="0"/>
              <w:spacing w:line="288" w:lineRule="auto"/>
              <w:ind w:left="601" w:hanging="284"/>
              <w:textAlignment w:val="center"/>
              <w:rPr>
                <w:rFonts w:ascii="Arial" w:hAnsi="Arial" w:cs="Arial"/>
                <w:sz w:val="22"/>
                <w:lang w:bidi="en-US"/>
              </w:rPr>
            </w:pPr>
            <w:r w:rsidRPr="00513797">
              <w:rPr>
                <w:rFonts w:ascii="Arial" w:hAnsi="Arial" w:cs="Arial"/>
                <w:sz w:val="22"/>
                <w:lang w:bidi="en-US"/>
              </w:rPr>
              <w:t>Consideration of the recommendations made by a committee;</w:t>
            </w:r>
          </w:p>
          <w:p w14:paraId="55391A01" w14:textId="77777777" w:rsidR="007A2734" w:rsidRPr="00513797" w:rsidRDefault="007A2734" w:rsidP="00686FC2">
            <w:pPr>
              <w:widowControl w:val="0"/>
              <w:numPr>
                <w:ilvl w:val="2"/>
                <w:numId w:val="56"/>
              </w:numPr>
              <w:tabs>
                <w:tab w:val="num" w:pos="2490"/>
              </w:tabs>
              <w:suppressAutoHyphens/>
              <w:autoSpaceDE w:val="0"/>
              <w:autoSpaceDN w:val="0"/>
              <w:adjustRightInd w:val="0"/>
              <w:spacing w:line="288" w:lineRule="auto"/>
              <w:ind w:left="601" w:hanging="284"/>
              <w:textAlignment w:val="center"/>
              <w:rPr>
                <w:rFonts w:ascii="Arial" w:hAnsi="Arial" w:cs="Arial"/>
                <w:sz w:val="22"/>
                <w:lang w:bidi="en-US"/>
              </w:rPr>
            </w:pPr>
            <w:r w:rsidRPr="00513797">
              <w:rPr>
                <w:rFonts w:ascii="Arial" w:hAnsi="Arial" w:cs="Arial"/>
                <w:sz w:val="22"/>
                <w:lang w:bidi="en-US"/>
              </w:rPr>
              <w:t>Review of delegation arrangements to committees, sub-committees, staff and other local authorities;</w:t>
            </w:r>
          </w:p>
          <w:p w14:paraId="0AA78E74" w14:textId="77777777" w:rsidR="007A2734" w:rsidRPr="00513797" w:rsidRDefault="007A2734" w:rsidP="00686FC2">
            <w:pPr>
              <w:widowControl w:val="0"/>
              <w:numPr>
                <w:ilvl w:val="2"/>
                <w:numId w:val="56"/>
              </w:numPr>
              <w:tabs>
                <w:tab w:val="num" w:pos="2490"/>
              </w:tabs>
              <w:suppressAutoHyphens/>
              <w:autoSpaceDE w:val="0"/>
              <w:autoSpaceDN w:val="0"/>
              <w:adjustRightInd w:val="0"/>
              <w:spacing w:line="288" w:lineRule="auto"/>
              <w:ind w:left="601" w:hanging="284"/>
              <w:textAlignment w:val="center"/>
              <w:rPr>
                <w:rFonts w:ascii="Arial" w:hAnsi="Arial" w:cs="Arial"/>
                <w:sz w:val="22"/>
                <w:lang w:bidi="en-US"/>
              </w:rPr>
            </w:pPr>
            <w:r w:rsidRPr="00513797">
              <w:rPr>
                <w:rFonts w:ascii="Arial" w:hAnsi="Arial" w:cs="Arial"/>
                <w:sz w:val="22"/>
                <w:lang w:bidi="en-US"/>
              </w:rPr>
              <w:t>Review of the terms of reference for committees;</w:t>
            </w:r>
          </w:p>
          <w:p w14:paraId="5910B5CE" w14:textId="77777777" w:rsidR="007A2734" w:rsidRPr="00513797" w:rsidRDefault="007A2734" w:rsidP="00686FC2">
            <w:pPr>
              <w:widowControl w:val="0"/>
              <w:numPr>
                <w:ilvl w:val="2"/>
                <w:numId w:val="56"/>
              </w:numPr>
              <w:tabs>
                <w:tab w:val="num" w:pos="2490"/>
              </w:tabs>
              <w:suppressAutoHyphens/>
              <w:autoSpaceDE w:val="0"/>
              <w:autoSpaceDN w:val="0"/>
              <w:adjustRightInd w:val="0"/>
              <w:spacing w:line="288" w:lineRule="auto"/>
              <w:ind w:left="601" w:hanging="284"/>
              <w:textAlignment w:val="center"/>
              <w:rPr>
                <w:rFonts w:ascii="Arial" w:hAnsi="Arial" w:cs="Arial"/>
                <w:sz w:val="22"/>
                <w:lang w:bidi="en-US"/>
              </w:rPr>
            </w:pPr>
            <w:r w:rsidRPr="00513797">
              <w:rPr>
                <w:rFonts w:ascii="Arial" w:hAnsi="Arial" w:cs="Arial"/>
                <w:sz w:val="22"/>
                <w:lang w:bidi="en-US"/>
              </w:rPr>
              <w:t>Appointment of members to existing committees and election of Chairmen;</w:t>
            </w:r>
          </w:p>
          <w:p w14:paraId="711B8C7B" w14:textId="77777777" w:rsidR="007A2734" w:rsidRPr="00513797" w:rsidRDefault="007A2734" w:rsidP="00686FC2">
            <w:pPr>
              <w:widowControl w:val="0"/>
              <w:numPr>
                <w:ilvl w:val="2"/>
                <w:numId w:val="56"/>
              </w:numPr>
              <w:tabs>
                <w:tab w:val="num" w:pos="2490"/>
              </w:tabs>
              <w:suppressAutoHyphens/>
              <w:autoSpaceDE w:val="0"/>
              <w:autoSpaceDN w:val="0"/>
              <w:adjustRightInd w:val="0"/>
              <w:spacing w:line="288" w:lineRule="auto"/>
              <w:ind w:left="601" w:hanging="284"/>
              <w:textAlignment w:val="center"/>
              <w:rPr>
                <w:rFonts w:ascii="Arial" w:hAnsi="Arial" w:cs="Arial"/>
                <w:sz w:val="22"/>
                <w:lang w:bidi="en-US"/>
              </w:rPr>
            </w:pPr>
            <w:r w:rsidRPr="00513797">
              <w:rPr>
                <w:rFonts w:ascii="Arial" w:hAnsi="Arial" w:cs="Arial"/>
                <w:sz w:val="22"/>
                <w:lang w:bidi="en-US"/>
              </w:rPr>
              <w:t>Appointment of any new committees and election of Chairmen in accordance with standing order 4 above;</w:t>
            </w:r>
          </w:p>
          <w:p w14:paraId="48E9330F" w14:textId="77777777" w:rsidR="007A2734" w:rsidRPr="00513797" w:rsidRDefault="007A2734" w:rsidP="00686FC2">
            <w:pPr>
              <w:widowControl w:val="0"/>
              <w:numPr>
                <w:ilvl w:val="2"/>
                <w:numId w:val="56"/>
              </w:numPr>
              <w:tabs>
                <w:tab w:val="num" w:pos="2490"/>
              </w:tabs>
              <w:suppressAutoHyphens/>
              <w:autoSpaceDE w:val="0"/>
              <w:autoSpaceDN w:val="0"/>
              <w:adjustRightInd w:val="0"/>
              <w:spacing w:line="288" w:lineRule="auto"/>
              <w:ind w:left="601" w:hanging="284"/>
              <w:textAlignment w:val="center"/>
              <w:rPr>
                <w:rFonts w:ascii="Arial" w:hAnsi="Arial" w:cs="Arial"/>
                <w:sz w:val="22"/>
                <w:lang w:bidi="en-US"/>
              </w:rPr>
            </w:pPr>
            <w:r w:rsidRPr="00513797">
              <w:rPr>
                <w:rFonts w:ascii="Arial" w:hAnsi="Arial" w:cs="Arial"/>
                <w:sz w:val="22"/>
                <w:lang w:bidi="en-US"/>
              </w:rPr>
              <w:t>Review and adoption of appropriate standing orders and financial regulations;</w:t>
            </w:r>
          </w:p>
          <w:p w14:paraId="3558A157" w14:textId="12DD3EC8" w:rsidR="007A2734" w:rsidRPr="00686FC2" w:rsidRDefault="007A2734" w:rsidP="00686FC2">
            <w:pPr>
              <w:widowControl w:val="0"/>
              <w:numPr>
                <w:ilvl w:val="2"/>
                <w:numId w:val="56"/>
              </w:numPr>
              <w:tabs>
                <w:tab w:val="num" w:pos="2490"/>
              </w:tabs>
              <w:suppressAutoHyphens/>
              <w:autoSpaceDE w:val="0"/>
              <w:autoSpaceDN w:val="0"/>
              <w:adjustRightInd w:val="0"/>
              <w:spacing w:line="288" w:lineRule="auto"/>
              <w:ind w:left="601" w:hanging="284"/>
              <w:textAlignment w:val="center"/>
              <w:rPr>
                <w:rFonts w:ascii="Arial" w:hAnsi="Arial" w:cs="Arial"/>
                <w:sz w:val="22"/>
                <w:lang w:bidi="en-US"/>
              </w:rPr>
            </w:pPr>
            <w:r w:rsidRPr="00513797">
              <w:rPr>
                <w:rFonts w:ascii="Arial" w:hAnsi="Arial" w:cs="Arial"/>
                <w:sz w:val="22"/>
                <w:lang w:bidi="en-US"/>
              </w:rPr>
              <w:t xml:space="preserve">Review of arrangements, including any charters and agency agreements, with other local </w:t>
            </w:r>
            <w:proofErr w:type="gramStart"/>
            <w:r w:rsidRPr="00513797">
              <w:rPr>
                <w:rFonts w:ascii="Arial" w:hAnsi="Arial" w:cs="Arial"/>
                <w:sz w:val="22"/>
                <w:lang w:bidi="en-US"/>
              </w:rPr>
              <w:t>authorities</w:t>
            </w:r>
            <w:proofErr w:type="gramEnd"/>
            <w:r w:rsidRPr="00513797">
              <w:rPr>
                <w:rFonts w:ascii="Arial" w:hAnsi="Arial" w:cs="Arial"/>
                <w:sz w:val="22"/>
                <w:lang w:bidi="en-US"/>
              </w:rPr>
              <w:t xml:space="preserve"> </w:t>
            </w:r>
            <w:r>
              <w:rPr>
                <w:rFonts w:ascii="Arial" w:hAnsi="Arial" w:cs="Arial"/>
                <w:sz w:val="22"/>
                <w:lang w:bidi="en-US"/>
              </w:rPr>
              <w:t>not-for-profit bodies and businesses</w:t>
            </w:r>
            <w:r w:rsidRPr="00513797">
              <w:rPr>
                <w:rFonts w:ascii="Arial" w:hAnsi="Arial" w:cs="Arial"/>
                <w:sz w:val="22"/>
                <w:lang w:bidi="en-US"/>
              </w:rPr>
              <w:t>;</w:t>
            </w:r>
          </w:p>
          <w:p w14:paraId="243246BF" w14:textId="77777777" w:rsidR="007A2734" w:rsidRPr="00686FC2" w:rsidRDefault="007A2734" w:rsidP="00686FC2">
            <w:pPr>
              <w:widowControl w:val="0"/>
              <w:numPr>
                <w:ilvl w:val="2"/>
                <w:numId w:val="56"/>
              </w:numPr>
              <w:tabs>
                <w:tab w:val="num" w:pos="2490"/>
              </w:tabs>
              <w:suppressAutoHyphens/>
              <w:autoSpaceDE w:val="0"/>
              <w:autoSpaceDN w:val="0"/>
              <w:adjustRightInd w:val="0"/>
              <w:spacing w:line="288" w:lineRule="auto"/>
              <w:ind w:left="601" w:hanging="284"/>
              <w:textAlignment w:val="center"/>
              <w:rPr>
                <w:rFonts w:ascii="Arial" w:hAnsi="Arial" w:cs="Arial"/>
                <w:sz w:val="22"/>
                <w:lang w:bidi="en-US"/>
              </w:rPr>
            </w:pPr>
            <w:r w:rsidRPr="00513797">
              <w:rPr>
                <w:rFonts w:ascii="Arial" w:hAnsi="Arial" w:cs="Arial"/>
                <w:sz w:val="22"/>
                <w:lang w:bidi="en-US"/>
              </w:rPr>
              <w:t>Review of representation on or work with external bodies and arrangements for reporting back;</w:t>
            </w:r>
          </w:p>
          <w:p w14:paraId="37D0D372" w14:textId="77777777" w:rsidR="00686FC2" w:rsidRPr="00686FC2" w:rsidRDefault="00686FC2" w:rsidP="00686FC2">
            <w:pPr>
              <w:pStyle w:val="ListParagraph"/>
              <w:widowControl w:val="0"/>
              <w:tabs>
                <w:tab w:val="num" w:pos="1701"/>
              </w:tabs>
              <w:suppressAutoHyphens/>
              <w:autoSpaceDE w:val="0"/>
              <w:autoSpaceDN w:val="0"/>
              <w:adjustRightInd w:val="0"/>
              <w:spacing w:line="288" w:lineRule="auto"/>
              <w:ind w:left="601"/>
              <w:textAlignment w:val="center"/>
              <w:rPr>
                <w:rFonts w:ascii="Arial" w:hAnsi="Arial" w:cs="Arial"/>
                <w:sz w:val="8"/>
                <w:szCs w:val="8"/>
                <w:lang w:bidi="en-US"/>
              </w:rPr>
            </w:pPr>
          </w:p>
          <w:p w14:paraId="08025A35" w14:textId="4FC6DB24" w:rsidR="007A2734" w:rsidRPr="00686FC2" w:rsidRDefault="007A2734" w:rsidP="00861CFB">
            <w:pPr>
              <w:pStyle w:val="ListParagraph"/>
              <w:widowControl w:val="0"/>
              <w:tabs>
                <w:tab w:val="num" w:pos="1701"/>
              </w:tabs>
              <w:suppressAutoHyphens/>
              <w:autoSpaceDE w:val="0"/>
              <w:autoSpaceDN w:val="0"/>
              <w:adjustRightInd w:val="0"/>
              <w:spacing w:line="288" w:lineRule="auto"/>
              <w:ind w:left="36"/>
              <w:textAlignment w:val="center"/>
              <w:rPr>
                <w:rFonts w:ascii="Arial" w:hAnsi="Arial" w:cs="Arial"/>
                <w:sz w:val="22"/>
                <w:lang w:bidi="en-US"/>
              </w:rPr>
            </w:pPr>
            <w:r>
              <w:rPr>
                <w:rFonts w:ascii="Arial" w:hAnsi="Arial" w:cs="Arial"/>
                <w:sz w:val="22"/>
                <w:lang w:bidi="en-US"/>
              </w:rPr>
              <w:t>Items xii</w:t>
            </w:r>
            <w:r w:rsidRPr="00513797">
              <w:rPr>
                <w:rFonts w:ascii="Arial" w:hAnsi="Arial" w:cs="Arial"/>
                <w:sz w:val="22"/>
                <w:lang w:bidi="en-US"/>
              </w:rPr>
              <w:t xml:space="preserve"> to </w:t>
            </w:r>
            <w:r>
              <w:rPr>
                <w:rFonts w:ascii="Arial" w:hAnsi="Arial" w:cs="Arial"/>
                <w:sz w:val="22"/>
                <w:lang w:bidi="en-US"/>
              </w:rPr>
              <w:t>xx</w:t>
            </w:r>
            <w:r w:rsidRPr="00686FC2">
              <w:rPr>
                <w:rFonts w:ascii="Arial" w:hAnsi="Arial" w:cs="Arial"/>
                <w:sz w:val="22"/>
                <w:lang w:bidi="en-US"/>
              </w:rPr>
              <w:t xml:space="preserve"> will be considered either at the Annual Meeting or within three months of it </w:t>
            </w:r>
            <w:proofErr w:type="spellStart"/>
            <w:r w:rsidRPr="00686FC2">
              <w:rPr>
                <w:rFonts w:ascii="Arial" w:hAnsi="Arial" w:cs="Arial"/>
                <w:sz w:val="22"/>
                <w:lang w:bidi="en-US"/>
              </w:rPr>
              <w:t>ie</w:t>
            </w:r>
            <w:proofErr w:type="spellEnd"/>
            <w:r w:rsidRPr="00686FC2">
              <w:rPr>
                <w:rFonts w:ascii="Arial" w:hAnsi="Arial" w:cs="Arial"/>
                <w:sz w:val="22"/>
                <w:lang w:bidi="en-US"/>
              </w:rPr>
              <w:t xml:space="preserve"> over the 6-month period March – August </w:t>
            </w:r>
            <w:proofErr w:type="spellStart"/>
            <w:r w:rsidRPr="00686FC2">
              <w:rPr>
                <w:rFonts w:ascii="Arial" w:hAnsi="Arial" w:cs="Arial"/>
                <w:sz w:val="22"/>
                <w:lang w:bidi="en-US"/>
              </w:rPr>
              <w:t>inc</w:t>
            </w:r>
            <w:proofErr w:type="spellEnd"/>
            <w:r w:rsidRPr="00686FC2">
              <w:rPr>
                <w:rFonts w:ascii="Arial" w:hAnsi="Arial" w:cs="Arial"/>
                <w:sz w:val="22"/>
                <w:lang w:bidi="en-US"/>
              </w:rPr>
              <w:t>:</w:t>
            </w:r>
          </w:p>
          <w:p w14:paraId="5D4B51A2" w14:textId="77777777" w:rsidR="007A2734" w:rsidRPr="00C14BB8" w:rsidRDefault="007A2734" w:rsidP="00686FC2">
            <w:pPr>
              <w:pStyle w:val="ListParagraph"/>
              <w:ind w:left="601"/>
              <w:rPr>
                <w:rFonts w:ascii="Arial" w:hAnsi="Arial" w:cs="Arial"/>
                <w:sz w:val="8"/>
                <w:szCs w:val="8"/>
                <w:lang w:bidi="en-US"/>
              </w:rPr>
            </w:pPr>
          </w:p>
          <w:p w14:paraId="2D879E67" w14:textId="1AD1D26A" w:rsidR="007A2734" w:rsidRPr="003D1878" w:rsidRDefault="007A2734" w:rsidP="003D1878">
            <w:pPr>
              <w:widowControl w:val="0"/>
              <w:numPr>
                <w:ilvl w:val="2"/>
                <w:numId w:val="56"/>
              </w:numPr>
              <w:tabs>
                <w:tab w:val="num" w:pos="2490"/>
              </w:tabs>
              <w:suppressAutoHyphens/>
              <w:autoSpaceDE w:val="0"/>
              <w:autoSpaceDN w:val="0"/>
              <w:adjustRightInd w:val="0"/>
              <w:spacing w:line="276" w:lineRule="auto"/>
              <w:ind w:left="601" w:hanging="284"/>
              <w:textAlignment w:val="center"/>
              <w:rPr>
                <w:rFonts w:ascii="Arial" w:hAnsi="Arial"/>
                <w:color w:val="000000"/>
                <w:sz w:val="22"/>
              </w:rPr>
            </w:pPr>
            <w:r w:rsidRPr="003D1878">
              <w:rPr>
                <w:rFonts w:ascii="Arial" w:hAnsi="Arial"/>
                <w:color w:val="000000"/>
                <w:sz w:val="22"/>
              </w:rPr>
              <w:t xml:space="preserve">In an election year, to make arrangements with a view to the </w:t>
            </w:r>
            <w:r w:rsidRPr="002A2406">
              <w:rPr>
                <w:rFonts w:ascii="Arial" w:hAnsi="Arial" w:cs="Arial"/>
                <w:color w:val="000000"/>
                <w:sz w:val="22"/>
                <w:szCs w:val="22"/>
              </w:rPr>
              <w:t>Council</w:t>
            </w:r>
            <w:r w:rsidRPr="003D1878">
              <w:rPr>
                <w:rFonts w:ascii="Arial" w:hAnsi="Arial"/>
                <w:color w:val="000000"/>
                <w:sz w:val="22"/>
              </w:rPr>
              <w:t xml:space="preserve"> becoming eligible to exercise the general power of competence in the future;</w:t>
            </w:r>
          </w:p>
          <w:p w14:paraId="46D49422" w14:textId="77777777" w:rsidR="007A2734" w:rsidRPr="003D1878" w:rsidRDefault="007A2734" w:rsidP="003D1878">
            <w:pPr>
              <w:widowControl w:val="0"/>
              <w:numPr>
                <w:ilvl w:val="2"/>
                <w:numId w:val="56"/>
              </w:numPr>
              <w:tabs>
                <w:tab w:val="num" w:pos="2490"/>
              </w:tabs>
              <w:suppressAutoHyphens/>
              <w:autoSpaceDE w:val="0"/>
              <w:autoSpaceDN w:val="0"/>
              <w:adjustRightInd w:val="0"/>
              <w:spacing w:line="276" w:lineRule="auto"/>
              <w:ind w:left="601" w:hanging="284"/>
              <w:textAlignment w:val="center"/>
              <w:rPr>
                <w:rFonts w:ascii="Arial" w:hAnsi="Arial"/>
                <w:color w:val="000000"/>
                <w:sz w:val="22"/>
              </w:rPr>
            </w:pPr>
            <w:r w:rsidRPr="003D1878">
              <w:rPr>
                <w:rFonts w:ascii="Arial" w:hAnsi="Arial"/>
                <w:color w:val="000000"/>
                <w:sz w:val="22"/>
              </w:rPr>
              <w:t xml:space="preserve">Review of inventory of land and </w:t>
            </w:r>
            <w:r w:rsidRPr="002A2406">
              <w:rPr>
                <w:rFonts w:ascii="Arial" w:hAnsi="Arial" w:cs="Arial"/>
                <w:color w:val="000000"/>
                <w:sz w:val="22"/>
                <w:szCs w:val="22"/>
              </w:rPr>
              <w:t xml:space="preserve">other </w:t>
            </w:r>
            <w:r w:rsidRPr="003D1878">
              <w:rPr>
                <w:rFonts w:ascii="Arial" w:hAnsi="Arial"/>
                <w:color w:val="000000"/>
                <w:sz w:val="22"/>
              </w:rPr>
              <w:t>assets including buildings and office equipment;</w:t>
            </w:r>
          </w:p>
          <w:p w14:paraId="6443B776" w14:textId="7E81FA48" w:rsidR="007A2734" w:rsidRPr="003D1878" w:rsidRDefault="007A2734" w:rsidP="003D1878">
            <w:pPr>
              <w:widowControl w:val="0"/>
              <w:numPr>
                <w:ilvl w:val="2"/>
                <w:numId w:val="56"/>
              </w:numPr>
              <w:tabs>
                <w:tab w:val="num" w:pos="2490"/>
              </w:tabs>
              <w:suppressAutoHyphens/>
              <w:autoSpaceDE w:val="0"/>
              <w:autoSpaceDN w:val="0"/>
              <w:adjustRightInd w:val="0"/>
              <w:spacing w:line="276" w:lineRule="auto"/>
              <w:ind w:left="601" w:hanging="284"/>
              <w:textAlignment w:val="center"/>
              <w:rPr>
                <w:rFonts w:ascii="Arial" w:hAnsi="Arial"/>
                <w:color w:val="000000"/>
                <w:sz w:val="22"/>
              </w:rPr>
            </w:pPr>
            <w:r w:rsidRPr="003D1878">
              <w:rPr>
                <w:rFonts w:ascii="Arial" w:hAnsi="Arial"/>
                <w:color w:val="000000"/>
                <w:sz w:val="22"/>
              </w:rPr>
              <w:t xml:space="preserve">Confirmation of arrangements for insurance cover in respect of all </w:t>
            </w:r>
            <w:r w:rsidRPr="002A2406">
              <w:rPr>
                <w:rFonts w:ascii="Arial" w:hAnsi="Arial" w:cs="Arial"/>
                <w:color w:val="000000"/>
                <w:sz w:val="22"/>
                <w:szCs w:val="22"/>
              </w:rPr>
              <w:t>insurable</w:t>
            </w:r>
            <w:r w:rsidRPr="003D1878">
              <w:rPr>
                <w:rFonts w:ascii="Arial" w:hAnsi="Arial"/>
                <w:color w:val="000000"/>
                <w:sz w:val="22"/>
              </w:rPr>
              <w:t xml:space="preserve"> risks;</w:t>
            </w:r>
          </w:p>
          <w:p w14:paraId="14E22547" w14:textId="5B6B8AD3" w:rsidR="007A2734" w:rsidRPr="003D1878" w:rsidRDefault="007A2734" w:rsidP="003D1878">
            <w:pPr>
              <w:widowControl w:val="0"/>
              <w:numPr>
                <w:ilvl w:val="2"/>
                <w:numId w:val="56"/>
              </w:numPr>
              <w:tabs>
                <w:tab w:val="num" w:pos="2490"/>
              </w:tabs>
              <w:suppressAutoHyphens/>
              <w:autoSpaceDE w:val="0"/>
              <w:autoSpaceDN w:val="0"/>
              <w:adjustRightInd w:val="0"/>
              <w:spacing w:line="276" w:lineRule="auto"/>
              <w:ind w:left="601" w:hanging="284"/>
              <w:textAlignment w:val="center"/>
              <w:rPr>
                <w:rFonts w:ascii="Arial" w:hAnsi="Arial"/>
                <w:color w:val="000000"/>
                <w:sz w:val="22"/>
              </w:rPr>
            </w:pPr>
            <w:r w:rsidRPr="003D1878">
              <w:rPr>
                <w:rFonts w:ascii="Arial" w:hAnsi="Arial"/>
                <w:color w:val="000000"/>
                <w:sz w:val="22"/>
              </w:rPr>
              <w:t xml:space="preserve">Review of the </w:t>
            </w:r>
            <w:r w:rsidRPr="002A2406">
              <w:rPr>
                <w:rFonts w:ascii="Arial" w:hAnsi="Arial" w:cs="Arial"/>
                <w:color w:val="000000"/>
                <w:sz w:val="22"/>
                <w:szCs w:val="22"/>
              </w:rPr>
              <w:t>Council’s</w:t>
            </w:r>
            <w:r w:rsidRPr="003D1878">
              <w:rPr>
                <w:rFonts w:ascii="Arial" w:hAnsi="Arial"/>
                <w:color w:val="000000"/>
                <w:sz w:val="22"/>
              </w:rPr>
              <w:t xml:space="preserve"> and/or staff subscriptions to other bodies;</w:t>
            </w:r>
          </w:p>
          <w:p w14:paraId="42BCCE7D" w14:textId="47B9A56E" w:rsidR="007A2734" w:rsidRPr="003D1878" w:rsidRDefault="007A2734" w:rsidP="003D1878">
            <w:pPr>
              <w:widowControl w:val="0"/>
              <w:numPr>
                <w:ilvl w:val="2"/>
                <w:numId w:val="56"/>
              </w:numPr>
              <w:tabs>
                <w:tab w:val="num" w:pos="2490"/>
              </w:tabs>
              <w:suppressAutoHyphens/>
              <w:autoSpaceDE w:val="0"/>
              <w:autoSpaceDN w:val="0"/>
              <w:adjustRightInd w:val="0"/>
              <w:spacing w:line="276" w:lineRule="auto"/>
              <w:ind w:left="601" w:hanging="284"/>
              <w:textAlignment w:val="center"/>
              <w:rPr>
                <w:rFonts w:ascii="Arial" w:hAnsi="Arial"/>
                <w:color w:val="000000"/>
                <w:sz w:val="22"/>
              </w:rPr>
            </w:pPr>
            <w:r w:rsidRPr="003D1878">
              <w:rPr>
                <w:rFonts w:ascii="Arial" w:hAnsi="Arial"/>
                <w:color w:val="000000"/>
                <w:sz w:val="22"/>
              </w:rPr>
              <w:t xml:space="preserve">Review of the </w:t>
            </w:r>
            <w:r w:rsidRPr="002A2406">
              <w:rPr>
                <w:rFonts w:ascii="Arial" w:hAnsi="Arial" w:cs="Arial"/>
                <w:color w:val="000000"/>
                <w:sz w:val="22"/>
                <w:szCs w:val="22"/>
              </w:rPr>
              <w:t>Council’s</w:t>
            </w:r>
            <w:r w:rsidRPr="003D1878">
              <w:rPr>
                <w:rFonts w:ascii="Arial" w:hAnsi="Arial"/>
                <w:color w:val="000000"/>
                <w:sz w:val="22"/>
              </w:rPr>
              <w:t xml:space="preserve"> complaints procedure;</w:t>
            </w:r>
          </w:p>
          <w:p w14:paraId="604A6601" w14:textId="5CDF6DAA" w:rsidR="007A2734" w:rsidRPr="003D1878" w:rsidRDefault="007A2734" w:rsidP="003D1878">
            <w:pPr>
              <w:widowControl w:val="0"/>
              <w:numPr>
                <w:ilvl w:val="2"/>
                <w:numId w:val="56"/>
              </w:numPr>
              <w:tabs>
                <w:tab w:val="num" w:pos="2490"/>
              </w:tabs>
              <w:suppressAutoHyphens/>
              <w:autoSpaceDE w:val="0"/>
              <w:autoSpaceDN w:val="0"/>
              <w:adjustRightInd w:val="0"/>
              <w:spacing w:line="276" w:lineRule="auto"/>
              <w:ind w:left="601" w:hanging="284"/>
              <w:textAlignment w:val="center"/>
              <w:rPr>
                <w:rFonts w:ascii="Arial" w:hAnsi="Arial"/>
                <w:color w:val="000000"/>
                <w:sz w:val="22"/>
              </w:rPr>
            </w:pPr>
            <w:r w:rsidRPr="003D1878">
              <w:rPr>
                <w:rFonts w:ascii="Arial" w:hAnsi="Arial"/>
                <w:color w:val="000000"/>
                <w:sz w:val="22"/>
              </w:rPr>
              <w:lastRenderedPageBreak/>
              <w:t xml:space="preserve">Review of the </w:t>
            </w:r>
            <w:r w:rsidRPr="002A2406">
              <w:rPr>
                <w:rFonts w:ascii="Arial" w:hAnsi="Arial" w:cs="Arial"/>
                <w:color w:val="000000"/>
                <w:sz w:val="22"/>
                <w:szCs w:val="22"/>
              </w:rPr>
              <w:t>Council’s policies,</w:t>
            </w:r>
            <w:r w:rsidRPr="003D1878">
              <w:rPr>
                <w:rFonts w:ascii="Arial" w:hAnsi="Arial"/>
                <w:color w:val="000000"/>
                <w:sz w:val="22"/>
              </w:rPr>
              <w:t xml:space="preserve"> procedures </w:t>
            </w:r>
            <w:r w:rsidRPr="002A2406">
              <w:rPr>
                <w:rFonts w:ascii="Arial" w:hAnsi="Arial" w:cs="Arial"/>
                <w:color w:val="000000"/>
                <w:sz w:val="22"/>
                <w:szCs w:val="22"/>
              </w:rPr>
              <w:t>and practices in respect of its obligations</w:t>
            </w:r>
            <w:r w:rsidRPr="003D1878">
              <w:rPr>
                <w:rFonts w:ascii="Arial" w:hAnsi="Arial"/>
                <w:color w:val="000000"/>
                <w:sz w:val="22"/>
              </w:rPr>
              <w:t xml:space="preserve"> under </w:t>
            </w:r>
            <w:r w:rsidRPr="002A2406">
              <w:rPr>
                <w:rFonts w:ascii="Arial" w:hAnsi="Arial" w:cs="Arial"/>
                <w:color w:val="000000"/>
                <w:sz w:val="22"/>
                <w:szCs w:val="22"/>
              </w:rPr>
              <w:t>freedom of information and data protection legislation (</w:t>
            </w:r>
            <w:r w:rsidRPr="002A2406">
              <w:rPr>
                <w:rFonts w:ascii="Arial" w:hAnsi="Arial" w:cs="Arial"/>
                <w:i/>
                <w:color w:val="000000"/>
                <w:sz w:val="22"/>
                <w:szCs w:val="22"/>
              </w:rPr>
              <w:t>see also standing orders 11, 20 and 21</w:t>
            </w:r>
            <w:r w:rsidRPr="002A2406">
              <w:rPr>
                <w:rFonts w:ascii="Arial" w:hAnsi="Arial" w:cs="Arial"/>
                <w:color w:val="000000"/>
                <w:sz w:val="22"/>
                <w:szCs w:val="22"/>
              </w:rPr>
              <w:t>);</w:t>
            </w:r>
          </w:p>
          <w:p w14:paraId="213810FA" w14:textId="5B9AABFE" w:rsidR="007A2734" w:rsidRPr="003D1878" w:rsidRDefault="007A2734" w:rsidP="003D1878">
            <w:pPr>
              <w:widowControl w:val="0"/>
              <w:numPr>
                <w:ilvl w:val="2"/>
                <w:numId w:val="56"/>
              </w:numPr>
              <w:tabs>
                <w:tab w:val="num" w:pos="2490"/>
              </w:tabs>
              <w:suppressAutoHyphens/>
              <w:autoSpaceDE w:val="0"/>
              <w:autoSpaceDN w:val="0"/>
              <w:adjustRightInd w:val="0"/>
              <w:spacing w:line="276" w:lineRule="auto"/>
              <w:ind w:left="601" w:hanging="284"/>
              <w:textAlignment w:val="center"/>
              <w:rPr>
                <w:rFonts w:ascii="Arial" w:hAnsi="Arial"/>
                <w:color w:val="000000"/>
                <w:sz w:val="22"/>
              </w:rPr>
            </w:pPr>
            <w:r w:rsidRPr="003D1878">
              <w:rPr>
                <w:rFonts w:ascii="Arial" w:hAnsi="Arial"/>
                <w:color w:val="000000"/>
                <w:sz w:val="22"/>
              </w:rPr>
              <w:t xml:space="preserve">Review of the </w:t>
            </w:r>
            <w:r w:rsidRPr="002A2406">
              <w:rPr>
                <w:rFonts w:ascii="Arial" w:hAnsi="Arial" w:cs="Arial"/>
                <w:color w:val="000000"/>
                <w:sz w:val="22"/>
                <w:szCs w:val="22"/>
              </w:rPr>
              <w:t>Council’s</w:t>
            </w:r>
            <w:r w:rsidRPr="003D1878">
              <w:rPr>
                <w:rFonts w:ascii="Arial" w:hAnsi="Arial"/>
                <w:color w:val="000000"/>
                <w:sz w:val="22"/>
              </w:rPr>
              <w:t xml:space="preserve"> policy for dealing with the press/media;</w:t>
            </w:r>
          </w:p>
          <w:p w14:paraId="7EF00DC6" w14:textId="77777777" w:rsidR="007A2734" w:rsidRPr="002A2406" w:rsidRDefault="007A2734" w:rsidP="00686FC2">
            <w:pPr>
              <w:widowControl w:val="0"/>
              <w:numPr>
                <w:ilvl w:val="2"/>
                <w:numId w:val="56"/>
              </w:numPr>
              <w:tabs>
                <w:tab w:val="num" w:pos="2490"/>
              </w:tabs>
              <w:suppressAutoHyphens/>
              <w:autoSpaceDE w:val="0"/>
              <w:autoSpaceDN w:val="0"/>
              <w:adjustRightInd w:val="0"/>
              <w:spacing w:line="276" w:lineRule="auto"/>
              <w:ind w:left="601" w:hanging="284"/>
              <w:textAlignment w:val="center"/>
              <w:rPr>
                <w:rFonts w:ascii="Arial" w:hAnsi="Arial" w:cs="Arial"/>
                <w:color w:val="000000"/>
                <w:sz w:val="22"/>
                <w:szCs w:val="22"/>
              </w:rPr>
            </w:pPr>
            <w:r w:rsidRPr="002A2406">
              <w:rPr>
                <w:rFonts w:ascii="Arial" w:hAnsi="Arial" w:cs="Arial"/>
                <w:color w:val="000000"/>
                <w:sz w:val="22"/>
                <w:szCs w:val="22"/>
              </w:rPr>
              <w:t>Review of the Council’s employment policies and procedures;</w:t>
            </w:r>
          </w:p>
          <w:p w14:paraId="5A4D65A8" w14:textId="77777777" w:rsidR="00686FC2" w:rsidRDefault="007A2734" w:rsidP="00686FC2">
            <w:pPr>
              <w:widowControl w:val="0"/>
              <w:numPr>
                <w:ilvl w:val="2"/>
                <w:numId w:val="56"/>
              </w:numPr>
              <w:tabs>
                <w:tab w:val="num" w:pos="2490"/>
              </w:tabs>
              <w:suppressAutoHyphens/>
              <w:autoSpaceDE w:val="0"/>
              <w:autoSpaceDN w:val="0"/>
              <w:adjustRightInd w:val="0"/>
              <w:spacing w:line="276" w:lineRule="auto"/>
              <w:ind w:left="601" w:hanging="284"/>
              <w:textAlignment w:val="center"/>
              <w:rPr>
                <w:rFonts w:ascii="Arial" w:hAnsi="Arial" w:cs="Arial"/>
                <w:color w:val="000000"/>
                <w:sz w:val="22"/>
                <w:szCs w:val="22"/>
              </w:rPr>
            </w:pPr>
            <w:r w:rsidRPr="002A2406">
              <w:rPr>
                <w:rFonts w:ascii="Arial" w:hAnsi="Arial" w:cs="Arial"/>
                <w:color w:val="000000"/>
                <w:sz w:val="22"/>
                <w:szCs w:val="22"/>
              </w:rPr>
              <w:t>Review of the Council’s expenditure incurred under s.137 of the Local Government Act 1972 or the general power of competence.</w:t>
            </w:r>
          </w:p>
          <w:p w14:paraId="6641BA44" w14:textId="77777777" w:rsidR="007A2734" w:rsidRDefault="007A2734" w:rsidP="00686FC2">
            <w:pPr>
              <w:widowControl w:val="0"/>
              <w:numPr>
                <w:ilvl w:val="2"/>
                <w:numId w:val="56"/>
              </w:numPr>
              <w:tabs>
                <w:tab w:val="num" w:pos="2490"/>
              </w:tabs>
              <w:suppressAutoHyphens/>
              <w:autoSpaceDE w:val="0"/>
              <w:autoSpaceDN w:val="0"/>
              <w:adjustRightInd w:val="0"/>
              <w:spacing w:line="276" w:lineRule="auto"/>
              <w:ind w:left="601" w:hanging="284"/>
              <w:textAlignment w:val="center"/>
              <w:rPr>
                <w:rFonts w:ascii="Arial" w:hAnsi="Arial" w:cs="Arial"/>
                <w:color w:val="000000"/>
                <w:sz w:val="22"/>
                <w:szCs w:val="22"/>
              </w:rPr>
            </w:pPr>
            <w:r w:rsidRPr="00686FC2">
              <w:rPr>
                <w:rFonts w:ascii="Arial" w:hAnsi="Arial" w:cs="Arial"/>
                <w:bCs/>
                <w:color w:val="000000"/>
                <w:sz w:val="22"/>
                <w:szCs w:val="22"/>
              </w:rPr>
              <w:t xml:space="preserve">Determining </w:t>
            </w:r>
            <w:r w:rsidRPr="00686FC2">
              <w:rPr>
                <w:rFonts w:ascii="Arial" w:hAnsi="Arial" w:cs="Arial"/>
                <w:color w:val="000000"/>
                <w:sz w:val="22"/>
                <w:szCs w:val="22"/>
              </w:rPr>
              <w:t xml:space="preserve">the time and place of ordinary meetings of the Council up to and including the next annual meeting of the Council. </w:t>
            </w:r>
          </w:p>
          <w:p w14:paraId="0293B38D" w14:textId="77777777" w:rsidR="00686FC2" w:rsidRPr="00861CFB" w:rsidRDefault="00686FC2" w:rsidP="00686FC2">
            <w:pPr>
              <w:widowControl w:val="0"/>
              <w:suppressAutoHyphens/>
              <w:autoSpaceDE w:val="0"/>
              <w:autoSpaceDN w:val="0"/>
              <w:adjustRightInd w:val="0"/>
              <w:spacing w:line="276" w:lineRule="auto"/>
              <w:ind w:left="601"/>
              <w:textAlignment w:val="center"/>
              <w:rPr>
                <w:rFonts w:ascii="Arial" w:hAnsi="Arial" w:cs="Arial"/>
                <w:color w:val="000000"/>
                <w:sz w:val="8"/>
                <w:szCs w:val="8"/>
              </w:rPr>
            </w:pPr>
          </w:p>
        </w:tc>
      </w:tr>
      <w:tr w:rsidR="007A2734" w14:paraId="57CD984A" w14:textId="77777777" w:rsidTr="00195334">
        <w:trPr>
          <w:trHeight w:val="850"/>
        </w:trPr>
        <w:tc>
          <w:tcPr>
            <w:tcW w:w="586" w:type="dxa"/>
          </w:tcPr>
          <w:p w14:paraId="17731173" w14:textId="77777777" w:rsidR="007A2734" w:rsidRPr="0048079A" w:rsidRDefault="007A2734" w:rsidP="00155832">
            <w:pPr>
              <w:widowControl w:val="0"/>
              <w:suppressAutoHyphens/>
              <w:autoSpaceDE w:val="0"/>
              <w:autoSpaceDN w:val="0"/>
              <w:adjustRightInd w:val="0"/>
              <w:spacing w:line="288" w:lineRule="auto"/>
              <w:ind w:left="33" w:hanging="33"/>
              <w:jc w:val="center"/>
              <w:textAlignment w:val="center"/>
              <w:rPr>
                <w:rFonts w:ascii="Arial" w:hAnsi="Arial" w:cs="Arial"/>
                <w:color w:val="FF0000"/>
                <w:sz w:val="22"/>
                <w:szCs w:val="24"/>
                <w:lang w:bidi="en-US"/>
              </w:rPr>
            </w:pPr>
          </w:p>
        </w:tc>
        <w:tc>
          <w:tcPr>
            <w:tcW w:w="832" w:type="dxa"/>
            <w:vAlign w:val="center"/>
          </w:tcPr>
          <w:p w14:paraId="347127A5" w14:textId="77777777" w:rsidR="007A2734" w:rsidRPr="00003F01" w:rsidRDefault="0002447D" w:rsidP="00861CFB">
            <w:pPr>
              <w:widowControl w:val="0"/>
              <w:suppressAutoHyphens/>
              <w:autoSpaceDE w:val="0"/>
              <w:autoSpaceDN w:val="0"/>
              <w:adjustRightInd w:val="0"/>
              <w:spacing w:line="288" w:lineRule="auto"/>
              <w:ind w:right="153"/>
              <w:textAlignment w:val="center"/>
              <w:rPr>
                <w:rFonts w:ascii="Arial" w:hAnsi="Arial" w:cs="Arial"/>
                <w:b/>
                <w:sz w:val="28"/>
                <w:szCs w:val="28"/>
              </w:rPr>
            </w:pPr>
            <w:r w:rsidRPr="00003F01">
              <w:rPr>
                <w:rFonts w:ascii="Arial" w:hAnsi="Arial" w:cs="Arial"/>
                <w:b/>
                <w:sz w:val="28"/>
                <w:szCs w:val="28"/>
              </w:rPr>
              <w:t>6.</w:t>
            </w:r>
          </w:p>
        </w:tc>
        <w:tc>
          <w:tcPr>
            <w:tcW w:w="8222" w:type="dxa"/>
            <w:gridSpan w:val="2"/>
            <w:vAlign w:val="center"/>
          </w:tcPr>
          <w:p w14:paraId="740AA7A0" w14:textId="77777777" w:rsidR="007A2734" w:rsidRPr="00003F01" w:rsidRDefault="0002447D" w:rsidP="00861CFB">
            <w:pPr>
              <w:pStyle w:val="Heading21"/>
              <w:numPr>
                <w:ilvl w:val="0"/>
                <w:numId w:val="0"/>
              </w:numPr>
              <w:spacing w:before="0"/>
              <w:rPr>
                <w:rFonts w:ascii="Arial" w:hAnsi="Arial" w:cs="Arial"/>
                <w:color w:val="auto"/>
                <w:sz w:val="28"/>
                <w:szCs w:val="28"/>
              </w:rPr>
            </w:pPr>
            <w:bookmarkStart w:id="41" w:name="_Toc357072136"/>
            <w:bookmarkStart w:id="42" w:name="_Toc359318560"/>
            <w:bookmarkStart w:id="43" w:name="_Toc359334508"/>
            <w:bookmarkStart w:id="44" w:name="_Toc359334787"/>
            <w:bookmarkStart w:id="45" w:name="_Toc359336489"/>
            <w:r w:rsidRPr="00003F01">
              <w:rPr>
                <w:rFonts w:ascii="Arial" w:hAnsi="Arial" w:cs="Arial"/>
                <w:color w:val="auto"/>
                <w:sz w:val="28"/>
                <w:szCs w:val="28"/>
              </w:rPr>
              <w:t>EXTRAORDINARY MEETINGS</w:t>
            </w:r>
            <w:bookmarkEnd w:id="41"/>
            <w:r w:rsidRPr="00003F01">
              <w:rPr>
                <w:rFonts w:ascii="Arial" w:hAnsi="Arial" w:cs="Arial"/>
                <w:color w:val="auto"/>
                <w:sz w:val="28"/>
                <w:szCs w:val="28"/>
              </w:rPr>
              <w:t xml:space="preserve"> OF THE COUNCIL AND COMMITTEES AND SUB-COMMITTEES</w:t>
            </w:r>
            <w:bookmarkEnd w:id="42"/>
            <w:bookmarkEnd w:id="43"/>
            <w:bookmarkEnd w:id="44"/>
            <w:bookmarkEnd w:id="45"/>
          </w:p>
        </w:tc>
      </w:tr>
      <w:tr w:rsidR="007A2734" w14:paraId="43370246" w14:textId="77777777" w:rsidTr="00195334">
        <w:trPr>
          <w:trHeight w:val="680"/>
        </w:trPr>
        <w:tc>
          <w:tcPr>
            <w:tcW w:w="586" w:type="dxa"/>
          </w:tcPr>
          <w:p w14:paraId="05582FC5" w14:textId="77777777" w:rsidR="007A2734" w:rsidRPr="0048079A" w:rsidRDefault="007A2734" w:rsidP="00155832">
            <w:pPr>
              <w:widowControl w:val="0"/>
              <w:suppressAutoHyphens/>
              <w:autoSpaceDE w:val="0"/>
              <w:autoSpaceDN w:val="0"/>
              <w:adjustRightInd w:val="0"/>
              <w:spacing w:line="288" w:lineRule="auto"/>
              <w:ind w:left="33" w:hanging="33"/>
              <w:jc w:val="center"/>
              <w:textAlignment w:val="center"/>
              <w:rPr>
                <w:rFonts w:ascii="Arial" w:hAnsi="Arial" w:cs="Arial"/>
                <w:color w:val="FF0000"/>
                <w:sz w:val="22"/>
                <w:szCs w:val="24"/>
                <w:lang w:bidi="en-US"/>
              </w:rPr>
            </w:pPr>
          </w:p>
        </w:tc>
        <w:tc>
          <w:tcPr>
            <w:tcW w:w="832" w:type="dxa"/>
          </w:tcPr>
          <w:p w14:paraId="232D46B9" w14:textId="77777777" w:rsidR="007A2734" w:rsidRPr="007A2734" w:rsidRDefault="007A2734" w:rsidP="0002447D">
            <w:pPr>
              <w:pStyle w:val="ListParagraph"/>
              <w:widowControl w:val="0"/>
              <w:numPr>
                <w:ilvl w:val="0"/>
                <w:numId w:val="54"/>
              </w:numPr>
              <w:suppressAutoHyphens/>
              <w:autoSpaceDE w:val="0"/>
              <w:autoSpaceDN w:val="0"/>
              <w:adjustRightInd w:val="0"/>
              <w:spacing w:line="288" w:lineRule="auto"/>
              <w:ind w:right="153" w:hanging="707"/>
              <w:textAlignment w:val="center"/>
              <w:rPr>
                <w:rFonts w:ascii="Arial" w:hAnsi="Arial" w:cs="Arial"/>
                <w:sz w:val="22"/>
                <w:szCs w:val="22"/>
              </w:rPr>
            </w:pPr>
          </w:p>
        </w:tc>
        <w:tc>
          <w:tcPr>
            <w:tcW w:w="8222" w:type="dxa"/>
            <w:gridSpan w:val="2"/>
          </w:tcPr>
          <w:p w14:paraId="1AFEFCDA" w14:textId="77777777" w:rsidR="007A2734" w:rsidRPr="00513797" w:rsidRDefault="007A2734" w:rsidP="00686FC2">
            <w:pPr>
              <w:widowControl w:val="0"/>
              <w:suppressAutoHyphens/>
              <w:autoSpaceDE w:val="0"/>
              <w:autoSpaceDN w:val="0"/>
              <w:adjustRightInd w:val="0"/>
              <w:spacing w:line="288" w:lineRule="auto"/>
              <w:textAlignment w:val="center"/>
              <w:rPr>
                <w:rFonts w:ascii="Arial" w:hAnsi="Arial" w:cs="Arial"/>
                <w:sz w:val="44"/>
                <w:szCs w:val="44"/>
              </w:rPr>
            </w:pPr>
            <w:r w:rsidRPr="00513797">
              <w:rPr>
                <w:rFonts w:ascii="Arial" w:hAnsi="Arial" w:cs="Arial"/>
                <w:b/>
                <w:bCs/>
                <w:sz w:val="22"/>
                <w:lang w:bidi="en-US"/>
              </w:rPr>
              <w:t xml:space="preserve">The Chairman of the Council may convene an extraordinary meeting of the council at any time. </w:t>
            </w:r>
          </w:p>
        </w:tc>
      </w:tr>
      <w:tr w:rsidR="007A2734" w14:paraId="2E45D9C5" w14:textId="77777777" w:rsidTr="00195334">
        <w:trPr>
          <w:trHeight w:val="928"/>
        </w:trPr>
        <w:tc>
          <w:tcPr>
            <w:tcW w:w="586" w:type="dxa"/>
          </w:tcPr>
          <w:p w14:paraId="305F116B" w14:textId="77777777" w:rsidR="007A2734" w:rsidRPr="0048079A" w:rsidRDefault="007A2734" w:rsidP="00155832">
            <w:pPr>
              <w:widowControl w:val="0"/>
              <w:suppressAutoHyphens/>
              <w:autoSpaceDE w:val="0"/>
              <w:autoSpaceDN w:val="0"/>
              <w:adjustRightInd w:val="0"/>
              <w:spacing w:line="288" w:lineRule="auto"/>
              <w:ind w:left="33" w:hanging="33"/>
              <w:jc w:val="center"/>
              <w:textAlignment w:val="center"/>
              <w:rPr>
                <w:rFonts w:ascii="Arial" w:hAnsi="Arial" w:cs="Arial"/>
                <w:color w:val="FF0000"/>
                <w:sz w:val="22"/>
                <w:szCs w:val="24"/>
                <w:lang w:bidi="en-US"/>
              </w:rPr>
            </w:pPr>
          </w:p>
        </w:tc>
        <w:tc>
          <w:tcPr>
            <w:tcW w:w="832" w:type="dxa"/>
          </w:tcPr>
          <w:p w14:paraId="4A2C157B" w14:textId="77777777" w:rsidR="007A2734" w:rsidRPr="007A2734" w:rsidRDefault="007A2734" w:rsidP="0002447D">
            <w:pPr>
              <w:pStyle w:val="ListParagraph"/>
              <w:widowControl w:val="0"/>
              <w:numPr>
                <w:ilvl w:val="0"/>
                <w:numId w:val="54"/>
              </w:numPr>
              <w:suppressAutoHyphens/>
              <w:autoSpaceDE w:val="0"/>
              <w:autoSpaceDN w:val="0"/>
              <w:adjustRightInd w:val="0"/>
              <w:spacing w:line="288" w:lineRule="auto"/>
              <w:ind w:right="153" w:hanging="707"/>
              <w:textAlignment w:val="center"/>
              <w:rPr>
                <w:rFonts w:ascii="Arial" w:hAnsi="Arial" w:cs="Arial"/>
                <w:sz w:val="22"/>
                <w:szCs w:val="22"/>
              </w:rPr>
            </w:pPr>
          </w:p>
        </w:tc>
        <w:tc>
          <w:tcPr>
            <w:tcW w:w="8222" w:type="dxa"/>
            <w:gridSpan w:val="2"/>
          </w:tcPr>
          <w:p w14:paraId="1840E0D5" w14:textId="57C5151A" w:rsidR="007A2734" w:rsidRDefault="007A2734" w:rsidP="00686FC2">
            <w:pPr>
              <w:widowControl w:val="0"/>
              <w:suppressAutoHyphens/>
              <w:autoSpaceDE w:val="0"/>
              <w:autoSpaceDN w:val="0"/>
              <w:adjustRightInd w:val="0"/>
              <w:spacing w:line="288" w:lineRule="auto"/>
              <w:textAlignment w:val="center"/>
              <w:rPr>
                <w:rFonts w:ascii="Arial" w:hAnsi="Arial" w:cs="Arial"/>
                <w:b/>
                <w:bCs/>
                <w:sz w:val="22"/>
                <w:lang w:bidi="en-US"/>
              </w:rPr>
            </w:pPr>
            <w:r w:rsidRPr="00513797">
              <w:rPr>
                <w:rFonts w:ascii="Arial" w:hAnsi="Arial" w:cs="Arial"/>
                <w:b/>
                <w:bCs/>
                <w:sz w:val="22"/>
                <w:lang w:bidi="en-US"/>
              </w:rPr>
              <w:t>If the Chairman of the Council does not call an extraordinary meeting of the council within seven days of having been requested in writing to do so by two councillors, any two councillors may convene an extraordinary meeting of the council. The public notice giving the time, place and agenda for such a meeting must be signed by the two councillors.</w:t>
            </w:r>
          </w:p>
          <w:p w14:paraId="0BFE1A5B" w14:textId="77777777" w:rsidR="00861CFB" w:rsidRPr="00861CFB" w:rsidRDefault="00861CFB" w:rsidP="00686FC2">
            <w:pPr>
              <w:widowControl w:val="0"/>
              <w:suppressAutoHyphens/>
              <w:autoSpaceDE w:val="0"/>
              <w:autoSpaceDN w:val="0"/>
              <w:adjustRightInd w:val="0"/>
              <w:spacing w:line="288" w:lineRule="auto"/>
              <w:textAlignment w:val="center"/>
              <w:rPr>
                <w:rFonts w:ascii="Arial" w:hAnsi="Arial" w:cs="Arial"/>
                <w:sz w:val="8"/>
                <w:szCs w:val="8"/>
              </w:rPr>
            </w:pPr>
          </w:p>
        </w:tc>
      </w:tr>
      <w:tr w:rsidR="007A2734" w14:paraId="1D1DA46B" w14:textId="77777777" w:rsidTr="00195334">
        <w:trPr>
          <w:trHeight w:val="671"/>
        </w:trPr>
        <w:tc>
          <w:tcPr>
            <w:tcW w:w="586" w:type="dxa"/>
          </w:tcPr>
          <w:p w14:paraId="48C023B2" w14:textId="77777777" w:rsidR="007A2734" w:rsidRPr="0048079A" w:rsidRDefault="007A2734" w:rsidP="00155832">
            <w:pPr>
              <w:widowControl w:val="0"/>
              <w:suppressAutoHyphens/>
              <w:autoSpaceDE w:val="0"/>
              <w:autoSpaceDN w:val="0"/>
              <w:adjustRightInd w:val="0"/>
              <w:spacing w:line="288" w:lineRule="auto"/>
              <w:ind w:left="33" w:hanging="33"/>
              <w:jc w:val="center"/>
              <w:textAlignment w:val="center"/>
              <w:rPr>
                <w:rFonts w:ascii="Arial" w:hAnsi="Arial" w:cs="Arial"/>
                <w:color w:val="FF0000"/>
                <w:sz w:val="22"/>
                <w:szCs w:val="24"/>
                <w:lang w:bidi="en-US"/>
              </w:rPr>
            </w:pPr>
          </w:p>
        </w:tc>
        <w:tc>
          <w:tcPr>
            <w:tcW w:w="832" w:type="dxa"/>
          </w:tcPr>
          <w:p w14:paraId="0E26484C" w14:textId="77777777" w:rsidR="007A2734" w:rsidRPr="007A2734" w:rsidRDefault="007A2734" w:rsidP="0002447D">
            <w:pPr>
              <w:pStyle w:val="ListParagraph"/>
              <w:widowControl w:val="0"/>
              <w:numPr>
                <w:ilvl w:val="0"/>
                <w:numId w:val="54"/>
              </w:numPr>
              <w:suppressAutoHyphens/>
              <w:autoSpaceDE w:val="0"/>
              <w:autoSpaceDN w:val="0"/>
              <w:adjustRightInd w:val="0"/>
              <w:spacing w:line="288" w:lineRule="auto"/>
              <w:ind w:right="153" w:hanging="707"/>
              <w:textAlignment w:val="center"/>
              <w:rPr>
                <w:rFonts w:ascii="Arial" w:hAnsi="Arial" w:cs="Arial"/>
                <w:sz w:val="22"/>
                <w:szCs w:val="22"/>
              </w:rPr>
            </w:pPr>
          </w:p>
        </w:tc>
        <w:tc>
          <w:tcPr>
            <w:tcW w:w="8222" w:type="dxa"/>
            <w:gridSpan w:val="2"/>
          </w:tcPr>
          <w:p w14:paraId="6DB03CE9" w14:textId="120633AA" w:rsidR="007A2734" w:rsidRPr="00861CFB" w:rsidRDefault="007A2734" w:rsidP="00861CFB">
            <w:pPr>
              <w:widowControl w:val="0"/>
              <w:suppressAutoHyphens/>
              <w:autoSpaceDE w:val="0"/>
              <w:autoSpaceDN w:val="0"/>
              <w:adjustRightInd w:val="0"/>
              <w:textAlignment w:val="center"/>
              <w:rPr>
                <w:rFonts w:ascii="Arial" w:hAnsi="Arial" w:cs="Arial"/>
                <w:sz w:val="22"/>
                <w:lang w:bidi="en-US"/>
              </w:rPr>
            </w:pPr>
            <w:r w:rsidRPr="00513797">
              <w:rPr>
                <w:rFonts w:ascii="Arial" w:hAnsi="Arial" w:cs="Arial"/>
                <w:sz w:val="22"/>
                <w:lang w:bidi="en-US"/>
              </w:rPr>
              <w:t xml:space="preserve">The </w:t>
            </w:r>
            <w:r w:rsidRPr="00513797">
              <w:rPr>
                <w:rFonts w:ascii="Arial" w:hAnsi="Arial" w:cs="Arial"/>
                <w:sz w:val="22"/>
                <w:szCs w:val="24"/>
                <w:lang w:bidi="en-US"/>
              </w:rPr>
              <w:t xml:space="preserve">chairman </w:t>
            </w:r>
            <w:r w:rsidRPr="00513797">
              <w:rPr>
                <w:rFonts w:ascii="Arial" w:hAnsi="Arial" w:cs="Arial"/>
                <w:sz w:val="22"/>
                <w:lang w:bidi="en-US"/>
              </w:rPr>
              <w:t>of a committee or a sub-committee may convene an extraordinary meeting of the committee or the sub-committee</w:t>
            </w:r>
            <w:r w:rsidR="00861CFB">
              <w:rPr>
                <w:rFonts w:ascii="Arial" w:hAnsi="Arial" w:cs="Arial"/>
                <w:sz w:val="22"/>
                <w:lang w:bidi="en-US"/>
              </w:rPr>
              <w:t xml:space="preserve"> at any time.</w:t>
            </w:r>
            <w:r w:rsidRPr="00513797">
              <w:rPr>
                <w:rFonts w:ascii="Arial" w:hAnsi="Arial" w:cs="Arial"/>
                <w:sz w:val="22"/>
                <w:lang w:bidi="en-US"/>
              </w:rPr>
              <w:t xml:space="preserve"> </w:t>
            </w:r>
          </w:p>
        </w:tc>
      </w:tr>
      <w:tr w:rsidR="007A2734" w14:paraId="79002448" w14:textId="77777777" w:rsidTr="00195334">
        <w:trPr>
          <w:trHeight w:val="420"/>
        </w:trPr>
        <w:tc>
          <w:tcPr>
            <w:tcW w:w="586" w:type="dxa"/>
          </w:tcPr>
          <w:p w14:paraId="15395465" w14:textId="77777777" w:rsidR="007A2734" w:rsidRPr="0048079A" w:rsidRDefault="007A2734" w:rsidP="00155832">
            <w:pPr>
              <w:widowControl w:val="0"/>
              <w:suppressAutoHyphens/>
              <w:autoSpaceDE w:val="0"/>
              <w:autoSpaceDN w:val="0"/>
              <w:adjustRightInd w:val="0"/>
              <w:spacing w:line="288" w:lineRule="auto"/>
              <w:ind w:left="33" w:hanging="33"/>
              <w:jc w:val="center"/>
              <w:textAlignment w:val="center"/>
              <w:rPr>
                <w:rFonts w:ascii="Arial" w:hAnsi="Arial" w:cs="Arial"/>
                <w:color w:val="FF0000"/>
                <w:sz w:val="22"/>
                <w:szCs w:val="24"/>
                <w:lang w:bidi="en-US"/>
              </w:rPr>
            </w:pPr>
          </w:p>
        </w:tc>
        <w:tc>
          <w:tcPr>
            <w:tcW w:w="832" w:type="dxa"/>
          </w:tcPr>
          <w:p w14:paraId="53677105" w14:textId="77777777" w:rsidR="007A2734" w:rsidRPr="007A2734" w:rsidRDefault="007A2734" w:rsidP="0002447D">
            <w:pPr>
              <w:pStyle w:val="ListParagraph"/>
              <w:widowControl w:val="0"/>
              <w:numPr>
                <w:ilvl w:val="0"/>
                <w:numId w:val="54"/>
              </w:numPr>
              <w:suppressAutoHyphens/>
              <w:autoSpaceDE w:val="0"/>
              <w:autoSpaceDN w:val="0"/>
              <w:adjustRightInd w:val="0"/>
              <w:spacing w:line="288" w:lineRule="auto"/>
              <w:ind w:right="153" w:hanging="720"/>
              <w:textAlignment w:val="center"/>
              <w:rPr>
                <w:rFonts w:ascii="Arial" w:hAnsi="Arial" w:cs="Arial"/>
                <w:sz w:val="22"/>
                <w:szCs w:val="22"/>
              </w:rPr>
            </w:pPr>
          </w:p>
        </w:tc>
        <w:tc>
          <w:tcPr>
            <w:tcW w:w="8222" w:type="dxa"/>
            <w:gridSpan w:val="2"/>
          </w:tcPr>
          <w:p w14:paraId="4267ADD9" w14:textId="21A00C76" w:rsidR="007A2734" w:rsidRDefault="007A2734" w:rsidP="00861CFB">
            <w:pPr>
              <w:widowControl w:val="0"/>
              <w:suppressAutoHyphens/>
              <w:autoSpaceDE w:val="0"/>
              <w:autoSpaceDN w:val="0"/>
              <w:adjustRightInd w:val="0"/>
              <w:spacing w:line="288" w:lineRule="auto"/>
              <w:textAlignment w:val="center"/>
              <w:rPr>
                <w:rFonts w:ascii="Arial" w:hAnsi="Arial" w:cs="Arial"/>
                <w:sz w:val="22"/>
                <w:lang w:bidi="en-US"/>
              </w:rPr>
            </w:pPr>
            <w:r w:rsidRPr="00513797">
              <w:rPr>
                <w:rFonts w:ascii="Arial" w:hAnsi="Arial" w:cs="Arial"/>
                <w:sz w:val="22"/>
                <w:lang w:bidi="en-US"/>
              </w:rPr>
              <w:t xml:space="preserve">If the </w:t>
            </w:r>
            <w:r w:rsidRPr="00513797">
              <w:rPr>
                <w:rFonts w:ascii="Arial" w:hAnsi="Arial" w:cs="Arial"/>
                <w:sz w:val="22"/>
                <w:szCs w:val="24"/>
                <w:lang w:bidi="en-US"/>
              </w:rPr>
              <w:t xml:space="preserve">chairman </w:t>
            </w:r>
            <w:r w:rsidRPr="00513797">
              <w:rPr>
                <w:rFonts w:ascii="Arial" w:hAnsi="Arial" w:cs="Arial"/>
                <w:sz w:val="22"/>
                <w:lang w:bidi="en-US"/>
              </w:rPr>
              <w:t xml:space="preserve">of a committee or a sub-committee does not call an extraordinary meeting within seven days of having been requested to do so by two members of the committee or the sub-committee, any two members of the committee </w:t>
            </w:r>
            <w:r>
              <w:rPr>
                <w:rFonts w:ascii="Arial" w:hAnsi="Arial" w:cs="Arial"/>
                <w:sz w:val="22"/>
                <w:lang w:bidi="en-US"/>
              </w:rPr>
              <w:t>or</w:t>
            </w:r>
            <w:r w:rsidRPr="00513797">
              <w:rPr>
                <w:rFonts w:ascii="Arial" w:hAnsi="Arial" w:cs="Arial"/>
                <w:sz w:val="22"/>
                <w:lang w:bidi="en-US"/>
              </w:rPr>
              <w:t xml:space="preserve"> the sub-committee may convene an extraordinary meeting of a committee </w:t>
            </w:r>
            <w:r>
              <w:rPr>
                <w:rFonts w:ascii="Arial" w:hAnsi="Arial" w:cs="Arial"/>
                <w:sz w:val="22"/>
                <w:lang w:bidi="en-US"/>
              </w:rPr>
              <w:t>or</w:t>
            </w:r>
            <w:r w:rsidRPr="00513797">
              <w:rPr>
                <w:rFonts w:ascii="Arial" w:hAnsi="Arial" w:cs="Arial"/>
                <w:sz w:val="22"/>
                <w:lang w:bidi="en-US"/>
              </w:rPr>
              <w:t xml:space="preserve"> a sub-committee. </w:t>
            </w:r>
          </w:p>
          <w:p w14:paraId="1E85404A" w14:textId="77777777" w:rsidR="00195334" w:rsidRPr="00195334" w:rsidRDefault="00195334" w:rsidP="00861CFB">
            <w:pPr>
              <w:widowControl w:val="0"/>
              <w:suppressAutoHyphens/>
              <w:autoSpaceDE w:val="0"/>
              <w:autoSpaceDN w:val="0"/>
              <w:adjustRightInd w:val="0"/>
              <w:spacing w:line="288" w:lineRule="auto"/>
              <w:textAlignment w:val="center"/>
              <w:rPr>
                <w:rFonts w:ascii="Arial" w:hAnsi="Arial" w:cs="Arial"/>
                <w:sz w:val="8"/>
                <w:szCs w:val="8"/>
              </w:rPr>
            </w:pPr>
          </w:p>
        </w:tc>
      </w:tr>
      <w:tr w:rsidR="007A2734" w14:paraId="7C6ADDA0" w14:textId="77777777" w:rsidTr="00195334">
        <w:trPr>
          <w:trHeight w:val="567"/>
        </w:trPr>
        <w:tc>
          <w:tcPr>
            <w:tcW w:w="586" w:type="dxa"/>
          </w:tcPr>
          <w:p w14:paraId="157CD05A" w14:textId="77777777" w:rsidR="007A2734" w:rsidRPr="0048079A" w:rsidRDefault="007A2734" w:rsidP="00155832">
            <w:pPr>
              <w:widowControl w:val="0"/>
              <w:suppressAutoHyphens/>
              <w:autoSpaceDE w:val="0"/>
              <w:autoSpaceDN w:val="0"/>
              <w:adjustRightInd w:val="0"/>
              <w:spacing w:line="288" w:lineRule="auto"/>
              <w:ind w:left="33" w:hanging="33"/>
              <w:jc w:val="center"/>
              <w:textAlignment w:val="center"/>
              <w:rPr>
                <w:rFonts w:ascii="Arial" w:hAnsi="Arial" w:cs="Arial"/>
                <w:color w:val="FF0000"/>
                <w:sz w:val="22"/>
                <w:szCs w:val="24"/>
                <w:lang w:bidi="en-US"/>
              </w:rPr>
            </w:pPr>
          </w:p>
        </w:tc>
        <w:tc>
          <w:tcPr>
            <w:tcW w:w="832" w:type="dxa"/>
            <w:vAlign w:val="center"/>
          </w:tcPr>
          <w:p w14:paraId="7051B946" w14:textId="77777777" w:rsidR="007A2734" w:rsidRPr="007C4B86" w:rsidRDefault="0002447D" w:rsidP="0002447D">
            <w:pPr>
              <w:widowControl w:val="0"/>
              <w:suppressAutoHyphens/>
              <w:autoSpaceDE w:val="0"/>
              <w:autoSpaceDN w:val="0"/>
              <w:adjustRightInd w:val="0"/>
              <w:spacing w:line="288" w:lineRule="auto"/>
              <w:ind w:right="153"/>
              <w:textAlignment w:val="center"/>
              <w:rPr>
                <w:rFonts w:ascii="Arial" w:hAnsi="Arial" w:cs="Arial"/>
                <w:b/>
                <w:sz w:val="28"/>
                <w:szCs w:val="28"/>
              </w:rPr>
            </w:pPr>
            <w:r w:rsidRPr="007C4B86">
              <w:rPr>
                <w:rFonts w:ascii="Arial" w:hAnsi="Arial" w:cs="Arial"/>
                <w:b/>
                <w:sz w:val="28"/>
                <w:szCs w:val="28"/>
              </w:rPr>
              <w:t>7.</w:t>
            </w:r>
          </w:p>
        </w:tc>
        <w:tc>
          <w:tcPr>
            <w:tcW w:w="8222" w:type="dxa"/>
            <w:gridSpan w:val="2"/>
            <w:vAlign w:val="center"/>
          </w:tcPr>
          <w:p w14:paraId="0A3DB58F" w14:textId="77777777" w:rsidR="007A2734" w:rsidRPr="007C4B86" w:rsidRDefault="0002447D" w:rsidP="0002447D">
            <w:pPr>
              <w:pStyle w:val="Heading21"/>
              <w:numPr>
                <w:ilvl w:val="0"/>
                <w:numId w:val="0"/>
              </w:numPr>
              <w:spacing w:before="0" w:line="288" w:lineRule="auto"/>
              <w:rPr>
                <w:rFonts w:ascii="Arial" w:hAnsi="Arial" w:cs="Arial"/>
                <w:color w:val="auto"/>
                <w:sz w:val="28"/>
                <w:szCs w:val="28"/>
              </w:rPr>
            </w:pPr>
            <w:bookmarkStart w:id="46" w:name="_Toc359318561"/>
            <w:bookmarkStart w:id="47" w:name="_Toc359334509"/>
            <w:bookmarkStart w:id="48" w:name="_Toc359334788"/>
            <w:bookmarkStart w:id="49" w:name="_Toc359336490"/>
            <w:r w:rsidRPr="007C4B86">
              <w:rPr>
                <w:rFonts w:ascii="Arial" w:hAnsi="Arial" w:cs="Arial"/>
                <w:color w:val="auto"/>
                <w:sz w:val="28"/>
                <w:szCs w:val="28"/>
              </w:rPr>
              <w:t>PREVIOUS RESOLUTIONS</w:t>
            </w:r>
            <w:bookmarkEnd w:id="46"/>
            <w:bookmarkEnd w:id="47"/>
            <w:bookmarkEnd w:id="48"/>
            <w:bookmarkEnd w:id="49"/>
          </w:p>
        </w:tc>
      </w:tr>
      <w:tr w:rsidR="007A2734" w14:paraId="0ABB460E" w14:textId="77777777" w:rsidTr="00195334">
        <w:trPr>
          <w:trHeight w:val="928"/>
        </w:trPr>
        <w:tc>
          <w:tcPr>
            <w:tcW w:w="586" w:type="dxa"/>
          </w:tcPr>
          <w:p w14:paraId="2AC5498C" w14:textId="77777777" w:rsidR="007A2734" w:rsidRPr="0048079A" w:rsidRDefault="007A2734" w:rsidP="00155832">
            <w:pPr>
              <w:widowControl w:val="0"/>
              <w:suppressAutoHyphens/>
              <w:autoSpaceDE w:val="0"/>
              <w:autoSpaceDN w:val="0"/>
              <w:adjustRightInd w:val="0"/>
              <w:spacing w:line="288" w:lineRule="auto"/>
              <w:ind w:left="33" w:hanging="33"/>
              <w:jc w:val="center"/>
              <w:textAlignment w:val="center"/>
              <w:rPr>
                <w:rFonts w:ascii="Arial" w:hAnsi="Arial" w:cs="Arial"/>
                <w:color w:val="FF0000"/>
                <w:sz w:val="22"/>
                <w:szCs w:val="24"/>
                <w:lang w:bidi="en-US"/>
              </w:rPr>
            </w:pPr>
          </w:p>
        </w:tc>
        <w:tc>
          <w:tcPr>
            <w:tcW w:w="832" w:type="dxa"/>
          </w:tcPr>
          <w:p w14:paraId="6DA3549A" w14:textId="77777777" w:rsidR="007A2734" w:rsidRPr="007A2734" w:rsidRDefault="007A2734" w:rsidP="0002447D">
            <w:pPr>
              <w:pStyle w:val="ListParagraph"/>
              <w:widowControl w:val="0"/>
              <w:numPr>
                <w:ilvl w:val="0"/>
                <w:numId w:val="53"/>
              </w:numPr>
              <w:suppressAutoHyphens/>
              <w:autoSpaceDE w:val="0"/>
              <w:autoSpaceDN w:val="0"/>
              <w:adjustRightInd w:val="0"/>
              <w:spacing w:line="288" w:lineRule="auto"/>
              <w:ind w:right="153" w:hanging="707"/>
              <w:textAlignment w:val="center"/>
              <w:rPr>
                <w:rFonts w:ascii="Arial" w:hAnsi="Arial" w:cs="Arial"/>
                <w:sz w:val="22"/>
                <w:szCs w:val="22"/>
              </w:rPr>
            </w:pPr>
          </w:p>
        </w:tc>
        <w:tc>
          <w:tcPr>
            <w:tcW w:w="8222" w:type="dxa"/>
            <w:gridSpan w:val="2"/>
          </w:tcPr>
          <w:p w14:paraId="2DF1827F" w14:textId="7B23C86A" w:rsidR="007A2734" w:rsidRDefault="007A2734" w:rsidP="00686FC2">
            <w:pPr>
              <w:widowControl w:val="0"/>
              <w:suppressAutoHyphens/>
              <w:autoSpaceDE w:val="0"/>
              <w:autoSpaceDN w:val="0"/>
              <w:adjustRightInd w:val="0"/>
              <w:spacing w:line="288" w:lineRule="auto"/>
              <w:textAlignment w:val="center"/>
              <w:rPr>
                <w:rFonts w:ascii="Arial" w:hAnsi="Arial" w:cs="Arial"/>
                <w:sz w:val="22"/>
                <w:lang w:bidi="en-US"/>
              </w:rPr>
            </w:pPr>
            <w:r w:rsidRPr="00513797">
              <w:rPr>
                <w:rFonts w:ascii="Arial" w:hAnsi="Arial" w:cs="Arial"/>
                <w:sz w:val="22"/>
                <w:lang w:bidi="en-US"/>
              </w:rPr>
              <w:t xml:space="preserve">A resolution shall not be reversed within six months except either by a special motion, which requires written notice by at least </w:t>
            </w:r>
            <w:r>
              <w:rPr>
                <w:rFonts w:ascii="Arial" w:hAnsi="Arial" w:cs="Arial"/>
                <w:sz w:val="22"/>
                <w:lang w:bidi="en-US"/>
              </w:rPr>
              <w:t>ten</w:t>
            </w:r>
            <w:r w:rsidRPr="00513797">
              <w:rPr>
                <w:rFonts w:ascii="Arial" w:hAnsi="Arial" w:cs="Arial"/>
                <w:sz w:val="22"/>
                <w:lang w:bidi="en-US"/>
              </w:rPr>
              <w:t xml:space="preserve"> councillors to be given to the Proper Officer in accordance with standing order 9, or by a motion moved in pursuance of the recommendation of a committee or a sub-committee.</w:t>
            </w:r>
          </w:p>
          <w:p w14:paraId="25280101" w14:textId="77777777" w:rsidR="007C4B86" w:rsidRPr="007C4B86" w:rsidRDefault="007C4B86" w:rsidP="00686FC2">
            <w:pPr>
              <w:widowControl w:val="0"/>
              <w:suppressAutoHyphens/>
              <w:autoSpaceDE w:val="0"/>
              <w:autoSpaceDN w:val="0"/>
              <w:adjustRightInd w:val="0"/>
              <w:spacing w:line="288" w:lineRule="auto"/>
              <w:textAlignment w:val="center"/>
              <w:rPr>
                <w:rFonts w:ascii="Arial" w:hAnsi="Arial" w:cs="Arial"/>
                <w:sz w:val="8"/>
                <w:szCs w:val="8"/>
                <w:lang w:bidi="en-US"/>
              </w:rPr>
            </w:pPr>
          </w:p>
        </w:tc>
      </w:tr>
      <w:tr w:rsidR="007A2734" w14:paraId="66275D21" w14:textId="77777777" w:rsidTr="00195334">
        <w:trPr>
          <w:trHeight w:val="748"/>
        </w:trPr>
        <w:tc>
          <w:tcPr>
            <w:tcW w:w="586" w:type="dxa"/>
          </w:tcPr>
          <w:p w14:paraId="4D7B2D86" w14:textId="77777777" w:rsidR="007A2734" w:rsidRPr="0048079A" w:rsidRDefault="007A2734" w:rsidP="00155832">
            <w:pPr>
              <w:widowControl w:val="0"/>
              <w:suppressAutoHyphens/>
              <w:autoSpaceDE w:val="0"/>
              <w:autoSpaceDN w:val="0"/>
              <w:adjustRightInd w:val="0"/>
              <w:spacing w:line="288" w:lineRule="auto"/>
              <w:ind w:left="33" w:hanging="33"/>
              <w:jc w:val="center"/>
              <w:textAlignment w:val="center"/>
              <w:rPr>
                <w:rFonts w:ascii="Arial" w:hAnsi="Arial" w:cs="Arial"/>
                <w:color w:val="FF0000"/>
                <w:sz w:val="22"/>
                <w:szCs w:val="24"/>
                <w:lang w:bidi="en-US"/>
              </w:rPr>
            </w:pPr>
          </w:p>
        </w:tc>
        <w:tc>
          <w:tcPr>
            <w:tcW w:w="832" w:type="dxa"/>
          </w:tcPr>
          <w:p w14:paraId="098E4E7E" w14:textId="77777777" w:rsidR="007A2734" w:rsidRPr="007A2734" w:rsidRDefault="007A2734" w:rsidP="0002447D">
            <w:pPr>
              <w:pStyle w:val="ListParagraph"/>
              <w:widowControl w:val="0"/>
              <w:numPr>
                <w:ilvl w:val="0"/>
                <w:numId w:val="53"/>
              </w:numPr>
              <w:suppressAutoHyphens/>
              <w:autoSpaceDE w:val="0"/>
              <w:autoSpaceDN w:val="0"/>
              <w:adjustRightInd w:val="0"/>
              <w:spacing w:line="288" w:lineRule="auto"/>
              <w:ind w:right="153" w:hanging="707"/>
              <w:textAlignment w:val="center"/>
              <w:rPr>
                <w:rFonts w:ascii="Arial" w:hAnsi="Arial" w:cs="Arial"/>
                <w:sz w:val="22"/>
                <w:szCs w:val="22"/>
              </w:rPr>
            </w:pPr>
          </w:p>
        </w:tc>
        <w:tc>
          <w:tcPr>
            <w:tcW w:w="8222" w:type="dxa"/>
            <w:gridSpan w:val="2"/>
          </w:tcPr>
          <w:p w14:paraId="3365DEF6" w14:textId="0DD5D22E" w:rsidR="007A2734" w:rsidRPr="007A2734" w:rsidRDefault="007A2734" w:rsidP="00686FC2">
            <w:pPr>
              <w:widowControl w:val="0"/>
              <w:suppressAutoHyphens/>
              <w:autoSpaceDE w:val="0"/>
              <w:autoSpaceDN w:val="0"/>
              <w:adjustRightInd w:val="0"/>
              <w:spacing w:line="288" w:lineRule="auto"/>
              <w:textAlignment w:val="center"/>
              <w:rPr>
                <w:rFonts w:ascii="Arial" w:hAnsi="Arial" w:cs="Arial"/>
                <w:sz w:val="22"/>
                <w:lang w:bidi="en-US"/>
              </w:rPr>
            </w:pPr>
            <w:r w:rsidRPr="00513797">
              <w:rPr>
                <w:rFonts w:ascii="Arial" w:hAnsi="Arial" w:cs="Arial"/>
                <w:sz w:val="22"/>
                <w:lang w:bidi="en-US"/>
              </w:rPr>
              <w:t xml:space="preserve">When a motion moved pursuant to standing order 7(a) has been disposed of, no similar motion may be moved </w:t>
            </w:r>
            <w:r>
              <w:rPr>
                <w:rFonts w:ascii="Arial" w:hAnsi="Arial" w:cs="Arial"/>
                <w:sz w:val="22"/>
                <w:lang w:bidi="en-US"/>
              </w:rPr>
              <w:t>for</w:t>
            </w:r>
            <w:r w:rsidRPr="00513797">
              <w:rPr>
                <w:rFonts w:ascii="Arial" w:hAnsi="Arial" w:cs="Arial"/>
                <w:sz w:val="22"/>
                <w:lang w:bidi="en-US"/>
              </w:rPr>
              <w:t xml:space="preserve"> a further six months.</w:t>
            </w:r>
          </w:p>
        </w:tc>
      </w:tr>
      <w:tr w:rsidR="00BB3547" w14:paraId="0F76E29A" w14:textId="77777777" w:rsidTr="00195334">
        <w:trPr>
          <w:trHeight w:val="567"/>
        </w:trPr>
        <w:tc>
          <w:tcPr>
            <w:tcW w:w="586" w:type="dxa"/>
          </w:tcPr>
          <w:p w14:paraId="0F2CAC0F" w14:textId="77777777" w:rsidR="00BB3547" w:rsidRPr="0048079A" w:rsidRDefault="00BB3547" w:rsidP="00155832">
            <w:pPr>
              <w:widowControl w:val="0"/>
              <w:suppressAutoHyphens/>
              <w:autoSpaceDE w:val="0"/>
              <w:autoSpaceDN w:val="0"/>
              <w:adjustRightInd w:val="0"/>
              <w:spacing w:line="288" w:lineRule="auto"/>
              <w:ind w:left="33" w:hanging="33"/>
              <w:jc w:val="center"/>
              <w:textAlignment w:val="center"/>
              <w:rPr>
                <w:rFonts w:ascii="Arial" w:hAnsi="Arial" w:cs="Arial"/>
                <w:color w:val="FF0000"/>
                <w:sz w:val="22"/>
                <w:szCs w:val="24"/>
                <w:lang w:bidi="en-US"/>
              </w:rPr>
            </w:pPr>
          </w:p>
        </w:tc>
        <w:tc>
          <w:tcPr>
            <w:tcW w:w="832" w:type="dxa"/>
            <w:vAlign w:val="center"/>
          </w:tcPr>
          <w:p w14:paraId="3FD17299" w14:textId="77777777" w:rsidR="00BB3547" w:rsidRPr="007C4B86" w:rsidRDefault="0002447D" w:rsidP="0002447D">
            <w:pPr>
              <w:widowControl w:val="0"/>
              <w:suppressAutoHyphens/>
              <w:autoSpaceDE w:val="0"/>
              <w:autoSpaceDN w:val="0"/>
              <w:adjustRightInd w:val="0"/>
              <w:spacing w:line="288" w:lineRule="auto"/>
              <w:ind w:right="153"/>
              <w:textAlignment w:val="center"/>
              <w:rPr>
                <w:rFonts w:ascii="Arial" w:hAnsi="Arial" w:cs="Arial"/>
                <w:b/>
                <w:sz w:val="28"/>
                <w:szCs w:val="28"/>
              </w:rPr>
            </w:pPr>
            <w:r w:rsidRPr="007C4B86">
              <w:rPr>
                <w:rFonts w:ascii="Arial" w:hAnsi="Arial" w:cs="Arial"/>
                <w:b/>
                <w:sz w:val="28"/>
                <w:szCs w:val="28"/>
              </w:rPr>
              <w:t>8.</w:t>
            </w:r>
          </w:p>
        </w:tc>
        <w:tc>
          <w:tcPr>
            <w:tcW w:w="8222" w:type="dxa"/>
            <w:gridSpan w:val="2"/>
            <w:vAlign w:val="center"/>
          </w:tcPr>
          <w:p w14:paraId="6126256E" w14:textId="77777777" w:rsidR="00BB3547" w:rsidRPr="007C4B86" w:rsidRDefault="0002447D" w:rsidP="0002447D">
            <w:pPr>
              <w:pStyle w:val="Heading21"/>
              <w:numPr>
                <w:ilvl w:val="0"/>
                <w:numId w:val="0"/>
              </w:numPr>
              <w:spacing w:before="0" w:line="288" w:lineRule="auto"/>
              <w:rPr>
                <w:rFonts w:ascii="Arial" w:hAnsi="Arial" w:cs="Arial"/>
                <w:sz w:val="28"/>
                <w:szCs w:val="28"/>
                <w:lang w:bidi="en-US"/>
              </w:rPr>
            </w:pPr>
            <w:bookmarkStart w:id="50" w:name="_Toc357072133"/>
            <w:bookmarkStart w:id="51" w:name="_Toc359318562"/>
            <w:bookmarkStart w:id="52" w:name="_Toc359334510"/>
            <w:bookmarkStart w:id="53" w:name="_Toc359334789"/>
            <w:bookmarkStart w:id="54" w:name="_Toc359336491"/>
            <w:r w:rsidRPr="007C4B86">
              <w:rPr>
                <w:rFonts w:ascii="Arial" w:hAnsi="Arial" w:cs="Arial"/>
                <w:color w:val="auto"/>
                <w:sz w:val="28"/>
                <w:szCs w:val="28"/>
              </w:rPr>
              <w:t>VOTING ON APPOINTMENTS</w:t>
            </w:r>
            <w:bookmarkEnd w:id="50"/>
            <w:bookmarkEnd w:id="51"/>
            <w:bookmarkEnd w:id="52"/>
            <w:bookmarkEnd w:id="53"/>
            <w:bookmarkEnd w:id="54"/>
          </w:p>
        </w:tc>
      </w:tr>
      <w:tr w:rsidR="00BB3547" w14:paraId="00D98315" w14:textId="77777777" w:rsidTr="00195334">
        <w:trPr>
          <w:trHeight w:val="928"/>
        </w:trPr>
        <w:tc>
          <w:tcPr>
            <w:tcW w:w="586" w:type="dxa"/>
          </w:tcPr>
          <w:p w14:paraId="5EDFE82A" w14:textId="77777777" w:rsidR="00BB3547" w:rsidRPr="0048079A" w:rsidRDefault="00BB3547" w:rsidP="00155832">
            <w:pPr>
              <w:widowControl w:val="0"/>
              <w:suppressAutoHyphens/>
              <w:autoSpaceDE w:val="0"/>
              <w:autoSpaceDN w:val="0"/>
              <w:adjustRightInd w:val="0"/>
              <w:spacing w:line="288" w:lineRule="auto"/>
              <w:ind w:left="33" w:hanging="33"/>
              <w:jc w:val="center"/>
              <w:textAlignment w:val="center"/>
              <w:rPr>
                <w:rFonts w:ascii="Arial" w:hAnsi="Arial" w:cs="Arial"/>
                <w:color w:val="FF0000"/>
                <w:sz w:val="22"/>
                <w:szCs w:val="24"/>
                <w:lang w:bidi="en-US"/>
              </w:rPr>
            </w:pPr>
          </w:p>
        </w:tc>
        <w:tc>
          <w:tcPr>
            <w:tcW w:w="832" w:type="dxa"/>
          </w:tcPr>
          <w:p w14:paraId="4EDA7244" w14:textId="77777777" w:rsidR="00BB3547" w:rsidRPr="007A2734" w:rsidRDefault="007A2734" w:rsidP="00155832">
            <w:pPr>
              <w:widowControl w:val="0"/>
              <w:suppressAutoHyphens/>
              <w:autoSpaceDE w:val="0"/>
              <w:autoSpaceDN w:val="0"/>
              <w:adjustRightInd w:val="0"/>
              <w:spacing w:line="288" w:lineRule="auto"/>
              <w:ind w:right="153"/>
              <w:textAlignment w:val="center"/>
              <w:rPr>
                <w:rFonts w:ascii="Arial" w:hAnsi="Arial" w:cs="Arial"/>
                <w:sz w:val="22"/>
                <w:szCs w:val="22"/>
              </w:rPr>
            </w:pPr>
            <w:r>
              <w:rPr>
                <w:rFonts w:ascii="Arial" w:hAnsi="Arial" w:cs="Arial"/>
                <w:sz w:val="22"/>
                <w:szCs w:val="22"/>
              </w:rPr>
              <w:t>a.</w:t>
            </w:r>
          </w:p>
        </w:tc>
        <w:tc>
          <w:tcPr>
            <w:tcW w:w="8222" w:type="dxa"/>
            <w:gridSpan w:val="2"/>
          </w:tcPr>
          <w:p w14:paraId="2D5E80D5" w14:textId="77777777" w:rsidR="007A2734" w:rsidRPr="00513797" w:rsidRDefault="007A2734" w:rsidP="00686FC2">
            <w:pPr>
              <w:widowControl w:val="0"/>
              <w:suppressAutoHyphens/>
              <w:autoSpaceDE w:val="0"/>
              <w:autoSpaceDN w:val="0"/>
              <w:adjustRightInd w:val="0"/>
              <w:spacing w:line="288" w:lineRule="auto"/>
              <w:textAlignment w:val="center"/>
              <w:rPr>
                <w:rFonts w:ascii="Arial" w:hAnsi="Arial" w:cs="Arial"/>
                <w:sz w:val="22"/>
                <w:lang w:bidi="en-US"/>
              </w:rPr>
            </w:pPr>
            <w:r w:rsidRPr="00513797">
              <w:rPr>
                <w:rFonts w:ascii="Arial" w:hAnsi="Arial" w:cs="Arial"/>
                <w:sz w:val="22"/>
                <w:lang w:bidi="en-US"/>
              </w:rPr>
              <w:t xml:space="preserve">Where more than two persons have been nominated for a position to be filled by the council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settled by the casting vote </w:t>
            </w:r>
            <w:proofErr w:type="spellStart"/>
            <w:r w:rsidRPr="00513797">
              <w:rPr>
                <w:rFonts w:ascii="Arial" w:hAnsi="Arial" w:cs="Arial"/>
                <w:sz w:val="22"/>
                <w:lang w:bidi="en-US"/>
              </w:rPr>
              <w:t>exerciseable</w:t>
            </w:r>
            <w:proofErr w:type="spellEnd"/>
            <w:r w:rsidRPr="00513797">
              <w:rPr>
                <w:rFonts w:ascii="Arial" w:hAnsi="Arial" w:cs="Arial"/>
                <w:sz w:val="22"/>
                <w:lang w:bidi="en-US"/>
              </w:rPr>
              <w:t xml:space="preserve"> by the </w:t>
            </w:r>
            <w:r w:rsidRPr="00513797">
              <w:rPr>
                <w:rFonts w:ascii="Arial" w:hAnsi="Arial" w:cs="Arial"/>
                <w:sz w:val="22"/>
                <w:szCs w:val="24"/>
                <w:lang w:bidi="en-US"/>
              </w:rPr>
              <w:t xml:space="preserve">chairman </w:t>
            </w:r>
            <w:r w:rsidRPr="00513797">
              <w:rPr>
                <w:rFonts w:ascii="Arial" w:hAnsi="Arial" w:cs="Arial"/>
                <w:sz w:val="22"/>
                <w:lang w:bidi="en-US"/>
              </w:rPr>
              <w:t>of the meeting.</w:t>
            </w:r>
          </w:p>
          <w:p w14:paraId="1D8134F6" w14:textId="77777777" w:rsidR="00BB3547" w:rsidRPr="007C4B86" w:rsidRDefault="00BB3547" w:rsidP="00686FC2">
            <w:pPr>
              <w:widowControl w:val="0"/>
              <w:suppressAutoHyphens/>
              <w:autoSpaceDE w:val="0"/>
              <w:autoSpaceDN w:val="0"/>
              <w:adjustRightInd w:val="0"/>
              <w:spacing w:line="288" w:lineRule="auto"/>
              <w:textAlignment w:val="center"/>
              <w:rPr>
                <w:rFonts w:ascii="Arial" w:hAnsi="Arial" w:cs="Arial"/>
                <w:sz w:val="8"/>
                <w:szCs w:val="8"/>
                <w:lang w:bidi="en-US"/>
              </w:rPr>
            </w:pPr>
          </w:p>
        </w:tc>
      </w:tr>
      <w:tr w:rsidR="00BB3547" w14:paraId="03F8AF44" w14:textId="77777777" w:rsidTr="00195334">
        <w:trPr>
          <w:trHeight w:val="928"/>
        </w:trPr>
        <w:tc>
          <w:tcPr>
            <w:tcW w:w="586" w:type="dxa"/>
          </w:tcPr>
          <w:p w14:paraId="33867B92" w14:textId="77777777" w:rsidR="00BB3547" w:rsidRPr="0048079A" w:rsidRDefault="00BB3547" w:rsidP="00155832">
            <w:pPr>
              <w:widowControl w:val="0"/>
              <w:suppressAutoHyphens/>
              <w:autoSpaceDE w:val="0"/>
              <w:autoSpaceDN w:val="0"/>
              <w:adjustRightInd w:val="0"/>
              <w:spacing w:line="288" w:lineRule="auto"/>
              <w:ind w:left="33" w:hanging="33"/>
              <w:jc w:val="center"/>
              <w:textAlignment w:val="center"/>
              <w:rPr>
                <w:rFonts w:ascii="Arial" w:hAnsi="Arial" w:cs="Arial"/>
                <w:color w:val="FF0000"/>
                <w:sz w:val="22"/>
                <w:szCs w:val="24"/>
                <w:lang w:bidi="en-US"/>
              </w:rPr>
            </w:pPr>
          </w:p>
        </w:tc>
        <w:tc>
          <w:tcPr>
            <w:tcW w:w="832" w:type="dxa"/>
            <w:vAlign w:val="center"/>
          </w:tcPr>
          <w:p w14:paraId="493F59B2" w14:textId="77777777" w:rsidR="00BB3547" w:rsidRPr="007C4B86" w:rsidRDefault="0002447D" w:rsidP="0002447D">
            <w:pPr>
              <w:widowControl w:val="0"/>
              <w:suppressAutoHyphens/>
              <w:autoSpaceDE w:val="0"/>
              <w:autoSpaceDN w:val="0"/>
              <w:adjustRightInd w:val="0"/>
              <w:spacing w:line="288" w:lineRule="auto"/>
              <w:ind w:right="153"/>
              <w:textAlignment w:val="center"/>
              <w:rPr>
                <w:rFonts w:ascii="Arial" w:hAnsi="Arial" w:cs="Arial"/>
                <w:b/>
                <w:sz w:val="28"/>
                <w:szCs w:val="28"/>
              </w:rPr>
            </w:pPr>
            <w:r w:rsidRPr="007C4B86">
              <w:rPr>
                <w:rFonts w:ascii="Arial" w:hAnsi="Arial" w:cs="Arial"/>
                <w:b/>
                <w:sz w:val="28"/>
                <w:szCs w:val="28"/>
              </w:rPr>
              <w:t>9.</w:t>
            </w:r>
          </w:p>
        </w:tc>
        <w:tc>
          <w:tcPr>
            <w:tcW w:w="8222" w:type="dxa"/>
            <w:gridSpan w:val="2"/>
            <w:vAlign w:val="center"/>
          </w:tcPr>
          <w:p w14:paraId="1E60D5D9" w14:textId="77777777" w:rsidR="00BB3547" w:rsidRPr="007C4B86" w:rsidRDefault="0002447D" w:rsidP="0002447D">
            <w:pPr>
              <w:pStyle w:val="Heading21"/>
              <w:numPr>
                <w:ilvl w:val="0"/>
                <w:numId w:val="0"/>
              </w:numPr>
              <w:spacing w:before="0"/>
              <w:rPr>
                <w:rFonts w:ascii="Arial" w:hAnsi="Arial" w:cs="Arial"/>
                <w:sz w:val="28"/>
                <w:szCs w:val="28"/>
                <w:lang w:bidi="en-US"/>
              </w:rPr>
            </w:pPr>
            <w:bookmarkStart w:id="55" w:name="_Toc357072137"/>
            <w:bookmarkStart w:id="56" w:name="_Toc359318563"/>
            <w:bookmarkStart w:id="57" w:name="_Toc359334511"/>
            <w:bookmarkStart w:id="58" w:name="_Toc359334790"/>
            <w:bookmarkStart w:id="59" w:name="_Toc359336492"/>
            <w:r w:rsidRPr="007C4B86">
              <w:rPr>
                <w:rFonts w:ascii="Arial" w:hAnsi="Arial" w:cs="Arial"/>
                <w:color w:val="auto"/>
                <w:sz w:val="28"/>
                <w:szCs w:val="28"/>
              </w:rPr>
              <w:t>MOTIONS FOR A MEETING THAT REQUIRE NOTICE TO BE GIVEN TO THE PROPER OFFICER</w:t>
            </w:r>
            <w:bookmarkEnd w:id="55"/>
            <w:bookmarkEnd w:id="56"/>
            <w:bookmarkEnd w:id="57"/>
            <w:bookmarkEnd w:id="58"/>
            <w:bookmarkEnd w:id="59"/>
            <w:r w:rsidRPr="007C4B86">
              <w:rPr>
                <w:rFonts w:ascii="Arial" w:hAnsi="Arial" w:cs="Arial"/>
                <w:color w:val="auto"/>
                <w:sz w:val="28"/>
                <w:szCs w:val="28"/>
              </w:rPr>
              <w:t xml:space="preserve"> IN WRITING</w:t>
            </w:r>
          </w:p>
        </w:tc>
      </w:tr>
      <w:tr w:rsidR="00BB3547" w14:paraId="3374800D" w14:textId="77777777" w:rsidTr="00195334">
        <w:trPr>
          <w:trHeight w:val="1361"/>
        </w:trPr>
        <w:tc>
          <w:tcPr>
            <w:tcW w:w="586" w:type="dxa"/>
          </w:tcPr>
          <w:p w14:paraId="7668777A" w14:textId="77777777" w:rsidR="00BB3547" w:rsidRPr="0048079A" w:rsidRDefault="00BB3547" w:rsidP="00155832">
            <w:pPr>
              <w:widowControl w:val="0"/>
              <w:suppressAutoHyphens/>
              <w:autoSpaceDE w:val="0"/>
              <w:autoSpaceDN w:val="0"/>
              <w:adjustRightInd w:val="0"/>
              <w:spacing w:line="288" w:lineRule="auto"/>
              <w:ind w:left="33" w:hanging="33"/>
              <w:jc w:val="center"/>
              <w:textAlignment w:val="center"/>
              <w:rPr>
                <w:rFonts w:ascii="Arial" w:hAnsi="Arial" w:cs="Arial"/>
                <w:color w:val="FF0000"/>
                <w:sz w:val="22"/>
                <w:szCs w:val="24"/>
                <w:lang w:bidi="en-US"/>
              </w:rPr>
            </w:pPr>
          </w:p>
        </w:tc>
        <w:tc>
          <w:tcPr>
            <w:tcW w:w="832" w:type="dxa"/>
          </w:tcPr>
          <w:p w14:paraId="20BC70DE" w14:textId="77777777" w:rsidR="00BB3547" w:rsidRPr="00BB3547" w:rsidRDefault="00BB3547" w:rsidP="0002447D">
            <w:pPr>
              <w:pStyle w:val="ListParagraph"/>
              <w:widowControl w:val="0"/>
              <w:numPr>
                <w:ilvl w:val="0"/>
                <w:numId w:val="52"/>
              </w:numPr>
              <w:tabs>
                <w:tab w:val="left" w:pos="360"/>
              </w:tabs>
              <w:suppressAutoHyphens/>
              <w:autoSpaceDE w:val="0"/>
              <w:autoSpaceDN w:val="0"/>
              <w:adjustRightInd w:val="0"/>
              <w:spacing w:line="288" w:lineRule="auto"/>
              <w:ind w:right="153" w:hanging="720"/>
              <w:textAlignment w:val="center"/>
              <w:rPr>
                <w:rFonts w:ascii="Arial" w:hAnsi="Arial" w:cs="Arial"/>
                <w:sz w:val="22"/>
                <w:szCs w:val="22"/>
              </w:rPr>
            </w:pPr>
          </w:p>
        </w:tc>
        <w:tc>
          <w:tcPr>
            <w:tcW w:w="8222" w:type="dxa"/>
            <w:gridSpan w:val="2"/>
          </w:tcPr>
          <w:p w14:paraId="7842BDB3" w14:textId="5EECF032" w:rsidR="007A2734" w:rsidRPr="00513797" w:rsidRDefault="007A2734" w:rsidP="0002447D">
            <w:pPr>
              <w:spacing w:line="288" w:lineRule="auto"/>
              <w:ind w:left="34"/>
              <w:rPr>
                <w:rFonts w:ascii="Arial" w:hAnsi="Arial" w:cs="Arial"/>
                <w:sz w:val="22"/>
                <w:lang w:bidi="en-US"/>
              </w:rPr>
            </w:pPr>
            <w:r w:rsidRPr="00513797">
              <w:rPr>
                <w:rFonts w:ascii="Arial" w:hAnsi="Arial" w:cs="Arial"/>
                <w:sz w:val="22"/>
                <w:lang w:bidi="en-US"/>
              </w:rPr>
              <w:t xml:space="preserve">A motion shall relate to the responsibilities of the meeting </w:t>
            </w:r>
            <w:r>
              <w:rPr>
                <w:rFonts w:ascii="Arial" w:hAnsi="Arial" w:cs="Arial"/>
                <w:sz w:val="22"/>
                <w:lang w:bidi="en-US"/>
              </w:rPr>
              <w:t xml:space="preserve">for </w:t>
            </w:r>
            <w:r w:rsidRPr="00513797">
              <w:rPr>
                <w:rFonts w:ascii="Arial" w:hAnsi="Arial" w:cs="Arial"/>
                <w:sz w:val="22"/>
                <w:lang w:bidi="en-US"/>
              </w:rPr>
              <w:t xml:space="preserve">which it is tabled </w:t>
            </w:r>
            <w:proofErr w:type="gramStart"/>
            <w:r w:rsidRPr="00513797">
              <w:rPr>
                <w:rFonts w:ascii="Arial" w:hAnsi="Arial" w:cs="Arial"/>
                <w:sz w:val="22"/>
                <w:lang w:bidi="en-US"/>
              </w:rPr>
              <w:t>and in any event</w:t>
            </w:r>
            <w:proofErr w:type="gramEnd"/>
            <w:r w:rsidRPr="00513797">
              <w:rPr>
                <w:rFonts w:ascii="Arial" w:hAnsi="Arial" w:cs="Arial"/>
                <w:sz w:val="22"/>
                <w:lang w:bidi="en-US"/>
              </w:rPr>
              <w:t xml:space="preserve"> shall relate to the performance of the council’s statutory functions, powers and obligations or an issue which specifically affects the council’s area or its residents. </w:t>
            </w:r>
          </w:p>
        </w:tc>
      </w:tr>
      <w:tr w:rsidR="00BB3547" w14:paraId="70294E97" w14:textId="77777777" w:rsidTr="00195334">
        <w:trPr>
          <w:trHeight w:val="1244"/>
        </w:trPr>
        <w:tc>
          <w:tcPr>
            <w:tcW w:w="586" w:type="dxa"/>
          </w:tcPr>
          <w:p w14:paraId="17614EAA" w14:textId="77777777" w:rsidR="00BB3547" w:rsidRPr="0048079A" w:rsidRDefault="00BB3547" w:rsidP="00155832">
            <w:pPr>
              <w:widowControl w:val="0"/>
              <w:suppressAutoHyphens/>
              <w:autoSpaceDE w:val="0"/>
              <w:autoSpaceDN w:val="0"/>
              <w:adjustRightInd w:val="0"/>
              <w:spacing w:line="288" w:lineRule="auto"/>
              <w:ind w:left="33" w:hanging="33"/>
              <w:jc w:val="center"/>
              <w:textAlignment w:val="center"/>
              <w:rPr>
                <w:rFonts w:ascii="Arial" w:hAnsi="Arial" w:cs="Arial"/>
                <w:color w:val="FF0000"/>
                <w:sz w:val="22"/>
                <w:szCs w:val="24"/>
                <w:lang w:bidi="en-US"/>
              </w:rPr>
            </w:pPr>
          </w:p>
        </w:tc>
        <w:tc>
          <w:tcPr>
            <w:tcW w:w="832" w:type="dxa"/>
          </w:tcPr>
          <w:p w14:paraId="0B137E5E" w14:textId="77777777" w:rsidR="00BB3547" w:rsidRPr="00BB3547" w:rsidRDefault="00BB3547" w:rsidP="0002447D">
            <w:pPr>
              <w:pStyle w:val="ListParagraph"/>
              <w:widowControl w:val="0"/>
              <w:numPr>
                <w:ilvl w:val="0"/>
                <w:numId w:val="52"/>
              </w:numPr>
              <w:tabs>
                <w:tab w:val="left" w:pos="360"/>
              </w:tabs>
              <w:suppressAutoHyphens/>
              <w:autoSpaceDE w:val="0"/>
              <w:autoSpaceDN w:val="0"/>
              <w:adjustRightInd w:val="0"/>
              <w:spacing w:line="288" w:lineRule="auto"/>
              <w:ind w:right="153" w:hanging="720"/>
              <w:textAlignment w:val="center"/>
              <w:rPr>
                <w:rFonts w:ascii="Arial" w:hAnsi="Arial" w:cs="Arial"/>
                <w:sz w:val="22"/>
                <w:szCs w:val="22"/>
              </w:rPr>
            </w:pPr>
          </w:p>
        </w:tc>
        <w:tc>
          <w:tcPr>
            <w:tcW w:w="8222" w:type="dxa"/>
            <w:gridSpan w:val="2"/>
          </w:tcPr>
          <w:p w14:paraId="05E38EE1" w14:textId="77777777" w:rsidR="0002447D" w:rsidRDefault="007A2734" w:rsidP="007C4B86">
            <w:pPr>
              <w:widowControl w:val="0"/>
              <w:suppressAutoHyphens/>
              <w:autoSpaceDE w:val="0"/>
              <w:autoSpaceDN w:val="0"/>
              <w:adjustRightInd w:val="0"/>
              <w:spacing w:line="288" w:lineRule="auto"/>
              <w:ind w:left="34"/>
              <w:textAlignment w:val="center"/>
              <w:rPr>
                <w:rFonts w:ascii="Arial" w:hAnsi="Arial" w:cs="Arial"/>
                <w:sz w:val="22"/>
                <w:lang w:bidi="en-US"/>
              </w:rPr>
            </w:pPr>
            <w:r w:rsidRPr="00513797">
              <w:rPr>
                <w:rFonts w:ascii="Arial" w:hAnsi="Arial" w:cs="Arial"/>
                <w:sz w:val="22"/>
                <w:lang w:bidi="en-US"/>
              </w:rPr>
              <w:t>No motion may be moved at a meeting unless it is on the agenda and the mover has given written notice of its wording to the Proper Officer at least eight clear days before the meeting. Clear days do not include the day of the notice or the day of the meeting.</w:t>
            </w:r>
          </w:p>
          <w:p w14:paraId="05ED0018" w14:textId="77777777" w:rsidR="007C4B86" w:rsidRPr="007C4B86" w:rsidRDefault="007C4B86" w:rsidP="007C4B86">
            <w:pPr>
              <w:widowControl w:val="0"/>
              <w:suppressAutoHyphens/>
              <w:autoSpaceDE w:val="0"/>
              <w:autoSpaceDN w:val="0"/>
              <w:adjustRightInd w:val="0"/>
              <w:spacing w:line="288" w:lineRule="auto"/>
              <w:ind w:left="34"/>
              <w:textAlignment w:val="center"/>
              <w:rPr>
                <w:rFonts w:ascii="Arial" w:hAnsi="Arial" w:cs="Arial"/>
                <w:sz w:val="8"/>
                <w:szCs w:val="8"/>
                <w:lang w:bidi="en-US"/>
              </w:rPr>
            </w:pPr>
          </w:p>
        </w:tc>
      </w:tr>
      <w:tr w:rsidR="00BB3547" w14:paraId="4F9E410D" w14:textId="77777777" w:rsidTr="00195334">
        <w:trPr>
          <w:trHeight w:val="1020"/>
        </w:trPr>
        <w:tc>
          <w:tcPr>
            <w:tcW w:w="586" w:type="dxa"/>
          </w:tcPr>
          <w:p w14:paraId="7BB8E7B2" w14:textId="77777777" w:rsidR="00BB3547" w:rsidRPr="0048079A" w:rsidRDefault="00BB3547" w:rsidP="00155832">
            <w:pPr>
              <w:widowControl w:val="0"/>
              <w:suppressAutoHyphens/>
              <w:autoSpaceDE w:val="0"/>
              <w:autoSpaceDN w:val="0"/>
              <w:adjustRightInd w:val="0"/>
              <w:spacing w:line="288" w:lineRule="auto"/>
              <w:ind w:left="33" w:hanging="33"/>
              <w:jc w:val="center"/>
              <w:textAlignment w:val="center"/>
              <w:rPr>
                <w:rFonts w:ascii="Arial" w:hAnsi="Arial" w:cs="Arial"/>
                <w:color w:val="FF0000"/>
                <w:sz w:val="22"/>
                <w:szCs w:val="24"/>
                <w:lang w:bidi="en-US"/>
              </w:rPr>
            </w:pPr>
          </w:p>
        </w:tc>
        <w:tc>
          <w:tcPr>
            <w:tcW w:w="832" w:type="dxa"/>
          </w:tcPr>
          <w:p w14:paraId="7F9D86C7" w14:textId="77777777" w:rsidR="00BB3547" w:rsidRPr="00BB3547" w:rsidRDefault="00BB3547" w:rsidP="0002447D">
            <w:pPr>
              <w:pStyle w:val="ListParagraph"/>
              <w:widowControl w:val="0"/>
              <w:numPr>
                <w:ilvl w:val="0"/>
                <w:numId w:val="52"/>
              </w:numPr>
              <w:tabs>
                <w:tab w:val="left" w:pos="360"/>
              </w:tabs>
              <w:suppressAutoHyphens/>
              <w:autoSpaceDE w:val="0"/>
              <w:autoSpaceDN w:val="0"/>
              <w:adjustRightInd w:val="0"/>
              <w:spacing w:line="288" w:lineRule="auto"/>
              <w:ind w:right="153" w:hanging="707"/>
              <w:textAlignment w:val="center"/>
              <w:rPr>
                <w:rFonts w:ascii="Arial" w:hAnsi="Arial" w:cs="Arial"/>
                <w:sz w:val="22"/>
                <w:szCs w:val="22"/>
              </w:rPr>
            </w:pPr>
          </w:p>
        </w:tc>
        <w:tc>
          <w:tcPr>
            <w:tcW w:w="8222" w:type="dxa"/>
            <w:gridSpan w:val="2"/>
          </w:tcPr>
          <w:p w14:paraId="59488EE1" w14:textId="42C7A4ED" w:rsidR="00BB3547" w:rsidRPr="00513797" w:rsidRDefault="00BB3547" w:rsidP="0002447D">
            <w:pPr>
              <w:widowControl w:val="0"/>
              <w:suppressAutoHyphens/>
              <w:autoSpaceDE w:val="0"/>
              <w:autoSpaceDN w:val="0"/>
              <w:adjustRightInd w:val="0"/>
              <w:spacing w:line="288" w:lineRule="auto"/>
              <w:ind w:left="34"/>
              <w:textAlignment w:val="center"/>
              <w:rPr>
                <w:rFonts w:ascii="Arial" w:hAnsi="Arial" w:cs="Arial"/>
                <w:sz w:val="22"/>
                <w:lang w:bidi="en-US"/>
              </w:rPr>
            </w:pPr>
            <w:r w:rsidRPr="00513797">
              <w:rPr>
                <w:rFonts w:ascii="Arial" w:hAnsi="Arial" w:cs="Arial"/>
                <w:sz w:val="22"/>
                <w:lang w:bidi="en-US"/>
              </w:rPr>
              <w:t>The Proper Officer may, before including a motion on the agenda received in accordance with standing order 9(b</w:t>
            </w:r>
            <w:r>
              <w:rPr>
                <w:rFonts w:ascii="Arial" w:hAnsi="Arial" w:cs="Arial"/>
                <w:sz w:val="22"/>
                <w:lang w:bidi="en-US"/>
              </w:rPr>
              <w:t>)</w:t>
            </w:r>
            <w:r w:rsidRPr="00513797">
              <w:rPr>
                <w:rFonts w:ascii="Arial" w:hAnsi="Arial" w:cs="Arial"/>
                <w:sz w:val="22"/>
                <w:lang w:bidi="en-US"/>
              </w:rPr>
              <w:t xml:space="preserve">, correct obvious grammatical or typographical errors in the wording of the motion. </w:t>
            </w:r>
          </w:p>
        </w:tc>
      </w:tr>
      <w:tr w:rsidR="00BB3547" w14:paraId="2C7D33FC" w14:textId="77777777" w:rsidTr="00195334">
        <w:trPr>
          <w:trHeight w:val="1304"/>
        </w:trPr>
        <w:tc>
          <w:tcPr>
            <w:tcW w:w="586" w:type="dxa"/>
          </w:tcPr>
          <w:p w14:paraId="05327E78" w14:textId="77777777" w:rsidR="00BB3547" w:rsidRPr="0048079A" w:rsidRDefault="00BB3547" w:rsidP="00155832">
            <w:pPr>
              <w:widowControl w:val="0"/>
              <w:suppressAutoHyphens/>
              <w:autoSpaceDE w:val="0"/>
              <w:autoSpaceDN w:val="0"/>
              <w:adjustRightInd w:val="0"/>
              <w:spacing w:line="288" w:lineRule="auto"/>
              <w:ind w:left="33" w:hanging="33"/>
              <w:jc w:val="center"/>
              <w:textAlignment w:val="center"/>
              <w:rPr>
                <w:rFonts w:ascii="Arial" w:hAnsi="Arial" w:cs="Arial"/>
                <w:color w:val="FF0000"/>
                <w:sz w:val="22"/>
                <w:szCs w:val="24"/>
                <w:lang w:bidi="en-US"/>
              </w:rPr>
            </w:pPr>
          </w:p>
        </w:tc>
        <w:tc>
          <w:tcPr>
            <w:tcW w:w="832" w:type="dxa"/>
          </w:tcPr>
          <w:p w14:paraId="7D2A86E6" w14:textId="77777777" w:rsidR="00BB3547" w:rsidRPr="00BB3547" w:rsidRDefault="00BB3547" w:rsidP="0002447D">
            <w:pPr>
              <w:pStyle w:val="ListParagraph"/>
              <w:widowControl w:val="0"/>
              <w:numPr>
                <w:ilvl w:val="0"/>
                <w:numId w:val="52"/>
              </w:numPr>
              <w:tabs>
                <w:tab w:val="left" w:pos="360"/>
              </w:tabs>
              <w:suppressAutoHyphens/>
              <w:autoSpaceDE w:val="0"/>
              <w:autoSpaceDN w:val="0"/>
              <w:adjustRightInd w:val="0"/>
              <w:spacing w:line="288" w:lineRule="auto"/>
              <w:ind w:right="153" w:hanging="707"/>
              <w:textAlignment w:val="center"/>
              <w:rPr>
                <w:rFonts w:ascii="Arial" w:hAnsi="Arial" w:cs="Arial"/>
                <w:sz w:val="22"/>
                <w:szCs w:val="22"/>
              </w:rPr>
            </w:pPr>
          </w:p>
        </w:tc>
        <w:tc>
          <w:tcPr>
            <w:tcW w:w="8222" w:type="dxa"/>
            <w:gridSpan w:val="2"/>
          </w:tcPr>
          <w:p w14:paraId="6386266E" w14:textId="243799E4" w:rsidR="007A2734" w:rsidRPr="00513797" w:rsidRDefault="00BB3547" w:rsidP="0002447D">
            <w:pPr>
              <w:widowControl w:val="0"/>
              <w:suppressAutoHyphens/>
              <w:autoSpaceDE w:val="0"/>
              <w:autoSpaceDN w:val="0"/>
              <w:adjustRightInd w:val="0"/>
              <w:spacing w:line="288" w:lineRule="auto"/>
              <w:ind w:left="34"/>
              <w:textAlignment w:val="center"/>
              <w:rPr>
                <w:rFonts w:ascii="Arial" w:hAnsi="Arial" w:cs="Arial"/>
                <w:sz w:val="22"/>
                <w:lang w:bidi="en-US"/>
              </w:rPr>
            </w:pPr>
            <w:r w:rsidRPr="00513797">
              <w:rPr>
                <w:rFonts w:ascii="Arial" w:hAnsi="Arial" w:cs="Arial"/>
                <w:sz w:val="22"/>
                <w:lang w:bidi="en-US"/>
              </w:rPr>
              <w:t>If the Proper Officer considers the wording of a motion received in accordance with standing order 9(b) is not clear in meaning, the motion shall be rejected until the mover of the motion resubmits it so that it can be understood</w:t>
            </w:r>
            <w:r>
              <w:rPr>
                <w:rFonts w:ascii="Arial" w:hAnsi="Arial" w:cs="Arial"/>
                <w:sz w:val="22"/>
                <w:lang w:bidi="en-US"/>
              </w:rPr>
              <w:t>, in writing,</w:t>
            </w:r>
            <w:r w:rsidRPr="00513797">
              <w:rPr>
                <w:rFonts w:ascii="Arial" w:hAnsi="Arial" w:cs="Arial"/>
                <w:sz w:val="22"/>
                <w:lang w:bidi="en-US"/>
              </w:rPr>
              <w:t xml:space="preserve"> at least </w:t>
            </w:r>
            <w:r>
              <w:rPr>
                <w:rFonts w:ascii="Arial" w:hAnsi="Arial" w:cs="Arial"/>
                <w:sz w:val="22"/>
                <w:lang w:bidi="en-US"/>
              </w:rPr>
              <w:t>six</w:t>
            </w:r>
            <w:r w:rsidRPr="00513797">
              <w:rPr>
                <w:rFonts w:ascii="Arial" w:hAnsi="Arial" w:cs="Arial"/>
                <w:sz w:val="22"/>
                <w:lang w:bidi="en-US"/>
              </w:rPr>
              <w:t xml:space="preserve"> clear days before the meeting. </w:t>
            </w:r>
          </w:p>
        </w:tc>
      </w:tr>
      <w:tr w:rsidR="00BB3547" w14:paraId="7BBBBBC3" w14:textId="77777777" w:rsidTr="00195334">
        <w:trPr>
          <w:trHeight w:val="1304"/>
        </w:trPr>
        <w:tc>
          <w:tcPr>
            <w:tcW w:w="586" w:type="dxa"/>
          </w:tcPr>
          <w:p w14:paraId="5A402535" w14:textId="77777777" w:rsidR="00BB3547" w:rsidRPr="0048079A" w:rsidRDefault="00BB3547" w:rsidP="00155832">
            <w:pPr>
              <w:widowControl w:val="0"/>
              <w:suppressAutoHyphens/>
              <w:autoSpaceDE w:val="0"/>
              <w:autoSpaceDN w:val="0"/>
              <w:adjustRightInd w:val="0"/>
              <w:spacing w:line="288" w:lineRule="auto"/>
              <w:ind w:left="33" w:hanging="33"/>
              <w:jc w:val="center"/>
              <w:textAlignment w:val="center"/>
              <w:rPr>
                <w:rFonts w:ascii="Arial" w:hAnsi="Arial" w:cs="Arial"/>
                <w:color w:val="FF0000"/>
                <w:sz w:val="22"/>
                <w:szCs w:val="24"/>
                <w:lang w:bidi="en-US"/>
              </w:rPr>
            </w:pPr>
          </w:p>
        </w:tc>
        <w:tc>
          <w:tcPr>
            <w:tcW w:w="832" w:type="dxa"/>
          </w:tcPr>
          <w:p w14:paraId="69E05A36" w14:textId="77777777" w:rsidR="00BB3547" w:rsidRPr="00BB3547" w:rsidRDefault="00BB3547" w:rsidP="0002447D">
            <w:pPr>
              <w:pStyle w:val="ListParagraph"/>
              <w:widowControl w:val="0"/>
              <w:numPr>
                <w:ilvl w:val="0"/>
                <w:numId w:val="52"/>
              </w:numPr>
              <w:tabs>
                <w:tab w:val="left" w:pos="360"/>
              </w:tabs>
              <w:suppressAutoHyphens/>
              <w:autoSpaceDE w:val="0"/>
              <w:autoSpaceDN w:val="0"/>
              <w:adjustRightInd w:val="0"/>
              <w:spacing w:line="288" w:lineRule="auto"/>
              <w:ind w:right="153" w:hanging="707"/>
              <w:textAlignment w:val="center"/>
              <w:rPr>
                <w:rFonts w:ascii="Arial" w:hAnsi="Arial" w:cs="Arial"/>
                <w:sz w:val="22"/>
                <w:szCs w:val="22"/>
              </w:rPr>
            </w:pPr>
          </w:p>
        </w:tc>
        <w:tc>
          <w:tcPr>
            <w:tcW w:w="8222" w:type="dxa"/>
            <w:gridSpan w:val="2"/>
          </w:tcPr>
          <w:p w14:paraId="5EF1C266" w14:textId="77777777" w:rsidR="007A2734" w:rsidRPr="00513797" w:rsidRDefault="00BB3547" w:rsidP="0002447D">
            <w:pPr>
              <w:widowControl w:val="0"/>
              <w:suppressAutoHyphens/>
              <w:autoSpaceDE w:val="0"/>
              <w:autoSpaceDN w:val="0"/>
              <w:adjustRightInd w:val="0"/>
              <w:spacing w:line="288" w:lineRule="auto"/>
              <w:ind w:left="34"/>
              <w:textAlignment w:val="center"/>
              <w:rPr>
                <w:rFonts w:ascii="Arial" w:hAnsi="Arial" w:cs="Arial"/>
                <w:sz w:val="22"/>
                <w:lang w:bidi="en-US"/>
              </w:rPr>
            </w:pPr>
            <w:r w:rsidRPr="00513797">
              <w:rPr>
                <w:rFonts w:ascii="Arial" w:hAnsi="Arial" w:cs="Arial"/>
                <w:sz w:val="22"/>
                <w:lang w:bidi="en-US"/>
              </w:rPr>
              <w:t xml:space="preserve">If the wording or subject of a proposed motion is considered improper, the Proper Officer shall consult with the </w:t>
            </w:r>
            <w:r w:rsidRPr="00513797">
              <w:rPr>
                <w:rFonts w:ascii="Arial" w:hAnsi="Arial" w:cs="Arial"/>
                <w:sz w:val="22"/>
                <w:szCs w:val="24"/>
                <w:lang w:bidi="en-US"/>
              </w:rPr>
              <w:t xml:space="preserve">chairman </w:t>
            </w:r>
            <w:r w:rsidRPr="00513797">
              <w:rPr>
                <w:rFonts w:ascii="Arial" w:hAnsi="Arial" w:cs="Arial"/>
                <w:sz w:val="22"/>
                <w:lang w:bidi="en-US"/>
              </w:rPr>
              <w:t>of the forthcoming meeting or</w:t>
            </w:r>
            <w:proofErr w:type="gramStart"/>
            <w:r w:rsidRPr="00513797">
              <w:rPr>
                <w:rFonts w:ascii="Arial" w:hAnsi="Arial" w:cs="Arial"/>
                <w:sz w:val="22"/>
                <w:lang w:bidi="en-US"/>
              </w:rPr>
              <w:t>, as the case may be, the</w:t>
            </w:r>
            <w:proofErr w:type="gramEnd"/>
            <w:r w:rsidRPr="00513797">
              <w:rPr>
                <w:rFonts w:ascii="Arial" w:hAnsi="Arial" w:cs="Arial"/>
                <w:sz w:val="22"/>
                <w:lang w:bidi="en-US"/>
              </w:rPr>
              <w:t xml:space="preserve"> councillors who have convened the meeting, to consider whether the motion shall be incl</w:t>
            </w:r>
            <w:r w:rsidR="0002447D">
              <w:rPr>
                <w:rFonts w:ascii="Arial" w:hAnsi="Arial" w:cs="Arial"/>
                <w:sz w:val="22"/>
                <w:lang w:bidi="en-US"/>
              </w:rPr>
              <w:t>uded in the agenda or rejected.</w:t>
            </w:r>
          </w:p>
        </w:tc>
      </w:tr>
      <w:tr w:rsidR="00BB3547" w14:paraId="2F29D856" w14:textId="77777777" w:rsidTr="00195334">
        <w:trPr>
          <w:trHeight w:val="624"/>
        </w:trPr>
        <w:tc>
          <w:tcPr>
            <w:tcW w:w="586" w:type="dxa"/>
          </w:tcPr>
          <w:p w14:paraId="6C1F1994" w14:textId="77777777" w:rsidR="00BB3547" w:rsidRPr="0048079A" w:rsidRDefault="00BB3547" w:rsidP="00155832">
            <w:pPr>
              <w:widowControl w:val="0"/>
              <w:suppressAutoHyphens/>
              <w:autoSpaceDE w:val="0"/>
              <w:autoSpaceDN w:val="0"/>
              <w:adjustRightInd w:val="0"/>
              <w:spacing w:line="288" w:lineRule="auto"/>
              <w:ind w:left="33" w:hanging="33"/>
              <w:jc w:val="center"/>
              <w:textAlignment w:val="center"/>
              <w:rPr>
                <w:rFonts w:ascii="Arial" w:hAnsi="Arial" w:cs="Arial"/>
                <w:color w:val="FF0000"/>
                <w:sz w:val="22"/>
                <w:szCs w:val="24"/>
                <w:lang w:bidi="en-US"/>
              </w:rPr>
            </w:pPr>
          </w:p>
        </w:tc>
        <w:tc>
          <w:tcPr>
            <w:tcW w:w="832" w:type="dxa"/>
          </w:tcPr>
          <w:p w14:paraId="002538C8" w14:textId="77777777" w:rsidR="00BB3547" w:rsidRPr="00BB3547" w:rsidRDefault="00BB3547" w:rsidP="0002447D">
            <w:pPr>
              <w:pStyle w:val="ListParagraph"/>
              <w:widowControl w:val="0"/>
              <w:numPr>
                <w:ilvl w:val="0"/>
                <w:numId w:val="52"/>
              </w:numPr>
              <w:tabs>
                <w:tab w:val="left" w:pos="360"/>
              </w:tabs>
              <w:suppressAutoHyphens/>
              <w:autoSpaceDE w:val="0"/>
              <w:autoSpaceDN w:val="0"/>
              <w:adjustRightInd w:val="0"/>
              <w:spacing w:line="288" w:lineRule="auto"/>
              <w:ind w:right="153" w:hanging="707"/>
              <w:textAlignment w:val="center"/>
              <w:rPr>
                <w:rFonts w:ascii="Arial" w:hAnsi="Arial" w:cs="Arial"/>
                <w:sz w:val="22"/>
                <w:szCs w:val="22"/>
              </w:rPr>
            </w:pPr>
          </w:p>
        </w:tc>
        <w:tc>
          <w:tcPr>
            <w:tcW w:w="8222" w:type="dxa"/>
            <w:gridSpan w:val="2"/>
          </w:tcPr>
          <w:p w14:paraId="2F00076E" w14:textId="04178896" w:rsidR="00BB3547" w:rsidRPr="00513797" w:rsidRDefault="00BB3547" w:rsidP="007A2734">
            <w:pPr>
              <w:widowControl w:val="0"/>
              <w:suppressAutoHyphens/>
              <w:autoSpaceDE w:val="0"/>
              <w:autoSpaceDN w:val="0"/>
              <w:adjustRightInd w:val="0"/>
              <w:spacing w:line="288" w:lineRule="auto"/>
              <w:ind w:left="34"/>
              <w:textAlignment w:val="center"/>
              <w:rPr>
                <w:rFonts w:ascii="Arial" w:hAnsi="Arial" w:cs="Arial"/>
                <w:sz w:val="22"/>
                <w:lang w:bidi="en-US"/>
              </w:rPr>
            </w:pPr>
            <w:r>
              <w:rPr>
                <w:rFonts w:ascii="Arial" w:hAnsi="Arial" w:cs="Arial"/>
                <w:sz w:val="22"/>
                <w:lang w:bidi="en-US"/>
              </w:rPr>
              <w:t>T</w:t>
            </w:r>
            <w:r w:rsidRPr="00513797">
              <w:rPr>
                <w:rFonts w:ascii="Arial" w:hAnsi="Arial" w:cs="Arial"/>
                <w:sz w:val="22"/>
                <w:lang w:bidi="en-US"/>
              </w:rPr>
              <w:t xml:space="preserve">he decision of the Proper Officer as to </w:t>
            </w:r>
            <w:proofErr w:type="gramStart"/>
            <w:r w:rsidRPr="00513797">
              <w:rPr>
                <w:rFonts w:ascii="Arial" w:hAnsi="Arial" w:cs="Arial"/>
                <w:sz w:val="22"/>
                <w:lang w:bidi="en-US"/>
              </w:rPr>
              <w:t>whether or not</w:t>
            </w:r>
            <w:proofErr w:type="gramEnd"/>
            <w:r w:rsidRPr="00513797">
              <w:rPr>
                <w:rFonts w:ascii="Arial" w:hAnsi="Arial" w:cs="Arial"/>
                <w:sz w:val="22"/>
                <w:lang w:bidi="en-US"/>
              </w:rPr>
              <w:t xml:space="preserve"> to include the motion on the agenda shall be final. </w:t>
            </w:r>
          </w:p>
        </w:tc>
      </w:tr>
      <w:tr w:rsidR="00BB3547" w14:paraId="3F54674C" w14:textId="77777777" w:rsidTr="00195334">
        <w:trPr>
          <w:trHeight w:val="419"/>
        </w:trPr>
        <w:tc>
          <w:tcPr>
            <w:tcW w:w="586" w:type="dxa"/>
          </w:tcPr>
          <w:p w14:paraId="735D2724" w14:textId="77777777" w:rsidR="00BB3547" w:rsidRPr="0048079A" w:rsidRDefault="00BB3547" w:rsidP="00155832">
            <w:pPr>
              <w:widowControl w:val="0"/>
              <w:suppressAutoHyphens/>
              <w:autoSpaceDE w:val="0"/>
              <w:autoSpaceDN w:val="0"/>
              <w:adjustRightInd w:val="0"/>
              <w:spacing w:line="288" w:lineRule="auto"/>
              <w:ind w:left="33" w:hanging="33"/>
              <w:jc w:val="center"/>
              <w:textAlignment w:val="center"/>
              <w:rPr>
                <w:rFonts w:ascii="Arial" w:hAnsi="Arial" w:cs="Arial"/>
                <w:color w:val="FF0000"/>
                <w:sz w:val="22"/>
                <w:szCs w:val="24"/>
                <w:lang w:bidi="en-US"/>
              </w:rPr>
            </w:pPr>
          </w:p>
        </w:tc>
        <w:tc>
          <w:tcPr>
            <w:tcW w:w="832" w:type="dxa"/>
          </w:tcPr>
          <w:p w14:paraId="57B3905B" w14:textId="77777777" w:rsidR="00BB3547" w:rsidRPr="00BB3547" w:rsidRDefault="00BB3547" w:rsidP="0002447D">
            <w:pPr>
              <w:pStyle w:val="ListParagraph"/>
              <w:widowControl w:val="0"/>
              <w:numPr>
                <w:ilvl w:val="0"/>
                <w:numId w:val="52"/>
              </w:numPr>
              <w:tabs>
                <w:tab w:val="left" w:pos="360"/>
              </w:tabs>
              <w:suppressAutoHyphens/>
              <w:autoSpaceDE w:val="0"/>
              <w:autoSpaceDN w:val="0"/>
              <w:adjustRightInd w:val="0"/>
              <w:spacing w:line="288" w:lineRule="auto"/>
              <w:ind w:right="153" w:hanging="707"/>
              <w:textAlignment w:val="center"/>
              <w:rPr>
                <w:rFonts w:ascii="Arial" w:hAnsi="Arial" w:cs="Arial"/>
                <w:sz w:val="22"/>
                <w:szCs w:val="22"/>
              </w:rPr>
            </w:pPr>
          </w:p>
        </w:tc>
        <w:tc>
          <w:tcPr>
            <w:tcW w:w="8222" w:type="dxa"/>
            <w:gridSpan w:val="2"/>
          </w:tcPr>
          <w:p w14:paraId="1EB5CBB3" w14:textId="3FAE2411" w:rsidR="00BB3547" w:rsidRPr="00BB3547" w:rsidRDefault="00BB3547" w:rsidP="007A2734">
            <w:pPr>
              <w:widowControl w:val="0"/>
              <w:suppressAutoHyphens/>
              <w:autoSpaceDE w:val="0"/>
              <w:autoSpaceDN w:val="0"/>
              <w:adjustRightInd w:val="0"/>
              <w:spacing w:line="288" w:lineRule="auto"/>
              <w:ind w:left="34"/>
              <w:textAlignment w:val="center"/>
              <w:rPr>
                <w:rFonts w:ascii="Arial" w:hAnsi="Arial" w:cs="Arial"/>
                <w:sz w:val="22"/>
                <w:lang w:bidi="en-US"/>
              </w:rPr>
            </w:pPr>
            <w:r w:rsidRPr="00513797">
              <w:rPr>
                <w:rFonts w:ascii="Arial" w:hAnsi="Arial" w:cs="Arial"/>
                <w:sz w:val="22"/>
                <w:lang w:bidi="en-US"/>
              </w:rPr>
              <w:t>Motions received shall be recorded and numbered in the order they are received.</w:t>
            </w:r>
          </w:p>
        </w:tc>
      </w:tr>
      <w:tr w:rsidR="00BB3547" w14:paraId="6C43C81A" w14:textId="77777777" w:rsidTr="00195334">
        <w:trPr>
          <w:trHeight w:val="624"/>
        </w:trPr>
        <w:tc>
          <w:tcPr>
            <w:tcW w:w="586" w:type="dxa"/>
          </w:tcPr>
          <w:p w14:paraId="240B9D36" w14:textId="77777777" w:rsidR="00BB3547" w:rsidRPr="0048079A" w:rsidRDefault="00BB3547" w:rsidP="00155832">
            <w:pPr>
              <w:widowControl w:val="0"/>
              <w:suppressAutoHyphens/>
              <w:autoSpaceDE w:val="0"/>
              <w:autoSpaceDN w:val="0"/>
              <w:adjustRightInd w:val="0"/>
              <w:spacing w:line="288" w:lineRule="auto"/>
              <w:ind w:left="33" w:hanging="33"/>
              <w:jc w:val="center"/>
              <w:textAlignment w:val="center"/>
              <w:rPr>
                <w:rFonts w:ascii="Arial" w:hAnsi="Arial" w:cs="Arial"/>
                <w:color w:val="FF0000"/>
                <w:sz w:val="22"/>
                <w:szCs w:val="24"/>
                <w:lang w:bidi="en-US"/>
              </w:rPr>
            </w:pPr>
          </w:p>
        </w:tc>
        <w:tc>
          <w:tcPr>
            <w:tcW w:w="832" w:type="dxa"/>
          </w:tcPr>
          <w:p w14:paraId="6C9AE8D8" w14:textId="77777777" w:rsidR="00BB3547" w:rsidRPr="00BB3547" w:rsidRDefault="00BB3547" w:rsidP="0002447D">
            <w:pPr>
              <w:pStyle w:val="ListParagraph"/>
              <w:widowControl w:val="0"/>
              <w:numPr>
                <w:ilvl w:val="0"/>
                <w:numId w:val="52"/>
              </w:numPr>
              <w:tabs>
                <w:tab w:val="left" w:pos="360"/>
              </w:tabs>
              <w:suppressAutoHyphens/>
              <w:autoSpaceDE w:val="0"/>
              <w:autoSpaceDN w:val="0"/>
              <w:adjustRightInd w:val="0"/>
              <w:spacing w:line="288" w:lineRule="auto"/>
              <w:ind w:right="153" w:hanging="707"/>
              <w:textAlignment w:val="center"/>
              <w:rPr>
                <w:rFonts w:ascii="Arial" w:hAnsi="Arial" w:cs="Arial"/>
                <w:sz w:val="22"/>
                <w:szCs w:val="22"/>
              </w:rPr>
            </w:pPr>
          </w:p>
        </w:tc>
        <w:tc>
          <w:tcPr>
            <w:tcW w:w="8222" w:type="dxa"/>
            <w:gridSpan w:val="2"/>
          </w:tcPr>
          <w:p w14:paraId="0DE3AA92" w14:textId="220CC02D" w:rsidR="00BB3547" w:rsidRDefault="00BB3547" w:rsidP="007A2734">
            <w:pPr>
              <w:widowControl w:val="0"/>
              <w:suppressAutoHyphens/>
              <w:autoSpaceDE w:val="0"/>
              <w:autoSpaceDN w:val="0"/>
              <w:adjustRightInd w:val="0"/>
              <w:spacing w:line="288" w:lineRule="auto"/>
              <w:ind w:left="34"/>
              <w:textAlignment w:val="center"/>
              <w:rPr>
                <w:rFonts w:ascii="Arial" w:hAnsi="Arial" w:cs="Arial"/>
                <w:sz w:val="22"/>
                <w:lang w:bidi="en-US"/>
              </w:rPr>
            </w:pPr>
            <w:r w:rsidRPr="00513797">
              <w:rPr>
                <w:rFonts w:ascii="Arial" w:hAnsi="Arial" w:cs="Arial"/>
                <w:sz w:val="22"/>
                <w:lang w:bidi="en-US"/>
              </w:rPr>
              <w:t>Motions rejected shall be recorded</w:t>
            </w:r>
            <w:r w:rsidRPr="00513797">
              <w:rPr>
                <w:rFonts w:ascii="Arial" w:hAnsi="Arial" w:cs="Arial"/>
                <w:sz w:val="28"/>
              </w:rPr>
              <w:t xml:space="preserve"> </w:t>
            </w:r>
            <w:r w:rsidRPr="00513797">
              <w:rPr>
                <w:rFonts w:ascii="Arial" w:hAnsi="Arial" w:cs="Arial"/>
                <w:sz w:val="22"/>
                <w:lang w:bidi="en-US"/>
              </w:rPr>
              <w:t xml:space="preserve">with an explanation by the Proper Officer </w:t>
            </w:r>
            <w:r>
              <w:rPr>
                <w:rFonts w:ascii="Arial" w:hAnsi="Arial" w:cs="Arial"/>
                <w:sz w:val="22"/>
                <w:lang w:bidi="en-US"/>
              </w:rPr>
              <w:t xml:space="preserve">of the reason </w:t>
            </w:r>
            <w:r w:rsidRPr="00513797">
              <w:rPr>
                <w:rFonts w:ascii="Arial" w:hAnsi="Arial" w:cs="Arial"/>
                <w:sz w:val="22"/>
                <w:lang w:bidi="en-US"/>
              </w:rPr>
              <w:t xml:space="preserve">for rejection. </w:t>
            </w:r>
          </w:p>
          <w:p w14:paraId="72135F81" w14:textId="77777777" w:rsidR="00195334" w:rsidRPr="00195334" w:rsidRDefault="00195334" w:rsidP="007A2734">
            <w:pPr>
              <w:widowControl w:val="0"/>
              <w:suppressAutoHyphens/>
              <w:autoSpaceDE w:val="0"/>
              <w:autoSpaceDN w:val="0"/>
              <w:adjustRightInd w:val="0"/>
              <w:spacing w:line="288" w:lineRule="auto"/>
              <w:ind w:left="34"/>
              <w:textAlignment w:val="center"/>
              <w:rPr>
                <w:rFonts w:ascii="Arial" w:hAnsi="Arial" w:cs="Arial"/>
                <w:sz w:val="8"/>
                <w:szCs w:val="8"/>
              </w:rPr>
            </w:pPr>
          </w:p>
        </w:tc>
      </w:tr>
      <w:tr w:rsidR="00BB3547" w14:paraId="63554425" w14:textId="77777777" w:rsidTr="00195334">
        <w:trPr>
          <w:trHeight w:val="928"/>
        </w:trPr>
        <w:tc>
          <w:tcPr>
            <w:tcW w:w="586" w:type="dxa"/>
          </w:tcPr>
          <w:p w14:paraId="7F60918A" w14:textId="77777777" w:rsidR="00BB3547" w:rsidRPr="0048079A" w:rsidRDefault="00BB3547" w:rsidP="00155832">
            <w:pPr>
              <w:widowControl w:val="0"/>
              <w:suppressAutoHyphens/>
              <w:autoSpaceDE w:val="0"/>
              <w:autoSpaceDN w:val="0"/>
              <w:adjustRightInd w:val="0"/>
              <w:spacing w:line="288" w:lineRule="auto"/>
              <w:ind w:left="33" w:hanging="33"/>
              <w:jc w:val="center"/>
              <w:textAlignment w:val="center"/>
              <w:rPr>
                <w:rFonts w:ascii="Arial" w:hAnsi="Arial" w:cs="Arial"/>
                <w:color w:val="FF0000"/>
                <w:sz w:val="22"/>
                <w:szCs w:val="24"/>
                <w:lang w:bidi="en-US"/>
              </w:rPr>
            </w:pPr>
          </w:p>
        </w:tc>
        <w:tc>
          <w:tcPr>
            <w:tcW w:w="832" w:type="dxa"/>
            <w:vAlign w:val="center"/>
          </w:tcPr>
          <w:p w14:paraId="36BC6454" w14:textId="77777777" w:rsidR="00BB3547" w:rsidRPr="007C4B86" w:rsidRDefault="0002447D" w:rsidP="0002447D">
            <w:pPr>
              <w:widowControl w:val="0"/>
              <w:suppressAutoHyphens/>
              <w:autoSpaceDE w:val="0"/>
              <w:autoSpaceDN w:val="0"/>
              <w:adjustRightInd w:val="0"/>
              <w:spacing w:line="288" w:lineRule="auto"/>
              <w:ind w:right="153"/>
              <w:textAlignment w:val="center"/>
              <w:rPr>
                <w:rFonts w:ascii="Arial" w:hAnsi="Arial" w:cs="Arial"/>
                <w:b/>
                <w:sz w:val="28"/>
                <w:szCs w:val="28"/>
              </w:rPr>
            </w:pPr>
            <w:r w:rsidRPr="007C4B86">
              <w:rPr>
                <w:rFonts w:ascii="Arial" w:hAnsi="Arial" w:cs="Arial"/>
                <w:b/>
                <w:sz w:val="28"/>
                <w:szCs w:val="28"/>
              </w:rPr>
              <w:t>10.</w:t>
            </w:r>
          </w:p>
        </w:tc>
        <w:tc>
          <w:tcPr>
            <w:tcW w:w="8222" w:type="dxa"/>
            <w:gridSpan w:val="2"/>
            <w:vAlign w:val="center"/>
          </w:tcPr>
          <w:p w14:paraId="7461B478" w14:textId="77777777" w:rsidR="00BB3547" w:rsidRPr="007C4B86" w:rsidRDefault="0002447D" w:rsidP="0002447D">
            <w:pPr>
              <w:pStyle w:val="Heading21"/>
              <w:numPr>
                <w:ilvl w:val="0"/>
                <w:numId w:val="0"/>
              </w:numPr>
              <w:spacing w:before="0"/>
              <w:ind w:left="34"/>
              <w:rPr>
                <w:rFonts w:ascii="Arial" w:hAnsi="Arial" w:cs="Arial"/>
                <w:color w:val="auto"/>
                <w:sz w:val="28"/>
                <w:szCs w:val="28"/>
              </w:rPr>
            </w:pPr>
            <w:bookmarkStart w:id="60" w:name="_Toc359318564"/>
            <w:bookmarkStart w:id="61" w:name="_Toc359334515"/>
            <w:bookmarkStart w:id="62" w:name="_Toc359334794"/>
            <w:bookmarkStart w:id="63" w:name="_Toc359336496"/>
            <w:bookmarkStart w:id="64" w:name="_Toc357072138"/>
            <w:r w:rsidRPr="007C4B86">
              <w:rPr>
                <w:rFonts w:ascii="Arial" w:hAnsi="Arial" w:cs="Arial"/>
                <w:color w:val="auto"/>
                <w:sz w:val="28"/>
                <w:szCs w:val="28"/>
              </w:rPr>
              <w:t>MOTIONS AT A MEETING THAT DO NOT REQUIRE WRITTEN NOTICE</w:t>
            </w:r>
            <w:bookmarkEnd w:id="60"/>
            <w:bookmarkEnd w:id="61"/>
            <w:bookmarkEnd w:id="62"/>
            <w:bookmarkEnd w:id="63"/>
            <w:r w:rsidRPr="007C4B86">
              <w:rPr>
                <w:rFonts w:ascii="Arial" w:hAnsi="Arial" w:cs="Arial"/>
                <w:color w:val="auto"/>
                <w:sz w:val="28"/>
                <w:szCs w:val="28"/>
              </w:rPr>
              <w:t xml:space="preserve"> </w:t>
            </w:r>
            <w:bookmarkEnd w:id="64"/>
          </w:p>
        </w:tc>
      </w:tr>
      <w:tr w:rsidR="00BB3547" w14:paraId="320FA58E" w14:textId="77777777" w:rsidTr="00195334">
        <w:trPr>
          <w:trHeight w:val="928"/>
        </w:trPr>
        <w:tc>
          <w:tcPr>
            <w:tcW w:w="586" w:type="dxa"/>
          </w:tcPr>
          <w:p w14:paraId="592436A7" w14:textId="77777777" w:rsidR="00BB3547" w:rsidRPr="0048079A" w:rsidRDefault="00BB3547" w:rsidP="00155832">
            <w:pPr>
              <w:widowControl w:val="0"/>
              <w:suppressAutoHyphens/>
              <w:autoSpaceDE w:val="0"/>
              <w:autoSpaceDN w:val="0"/>
              <w:adjustRightInd w:val="0"/>
              <w:spacing w:line="288" w:lineRule="auto"/>
              <w:ind w:left="33" w:hanging="33"/>
              <w:jc w:val="center"/>
              <w:textAlignment w:val="center"/>
              <w:rPr>
                <w:rFonts w:ascii="Arial" w:hAnsi="Arial" w:cs="Arial"/>
                <w:color w:val="FF0000"/>
                <w:sz w:val="22"/>
                <w:szCs w:val="24"/>
                <w:lang w:bidi="en-US"/>
              </w:rPr>
            </w:pPr>
          </w:p>
        </w:tc>
        <w:tc>
          <w:tcPr>
            <w:tcW w:w="832" w:type="dxa"/>
          </w:tcPr>
          <w:p w14:paraId="5D517E22" w14:textId="77777777" w:rsidR="00BB3547" w:rsidRDefault="00BB3547" w:rsidP="00155832">
            <w:pPr>
              <w:widowControl w:val="0"/>
              <w:suppressAutoHyphens/>
              <w:autoSpaceDE w:val="0"/>
              <w:autoSpaceDN w:val="0"/>
              <w:adjustRightInd w:val="0"/>
              <w:spacing w:line="288" w:lineRule="auto"/>
              <w:ind w:right="153"/>
              <w:textAlignment w:val="center"/>
              <w:rPr>
                <w:rFonts w:ascii="Arial" w:hAnsi="Arial" w:cs="Arial"/>
                <w:sz w:val="44"/>
                <w:szCs w:val="44"/>
              </w:rPr>
            </w:pPr>
          </w:p>
        </w:tc>
        <w:tc>
          <w:tcPr>
            <w:tcW w:w="8222" w:type="dxa"/>
            <w:gridSpan w:val="2"/>
          </w:tcPr>
          <w:p w14:paraId="1A60B38C" w14:textId="77777777" w:rsidR="00BB3547" w:rsidRDefault="00BB3547" w:rsidP="00BB3547">
            <w:pPr>
              <w:widowControl w:val="0"/>
              <w:suppressAutoHyphens/>
              <w:autoSpaceDE w:val="0"/>
              <w:autoSpaceDN w:val="0"/>
              <w:adjustRightInd w:val="0"/>
              <w:spacing w:line="288" w:lineRule="auto"/>
              <w:ind w:left="34"/>
              <w:textAlignment w:val="center"/>
              <w:rPr>
                <w:rFonts w:ascii="Arial" w:hAnsi="Arial" w:cs="Arial"/>
                <w:sz w:val="22"/>
                <w:lang w:bidi="en-US"/>
              </w:rPr>
            </w:pPr>
            <w:r w:rsidRPr="00513797">
              <w:rPr>
                <w:rFonts w:ascii="Arial" w:hAnsi="Arial" w:cs="Arial"/>
                <w:sz w:val="22"/>
                <w:lang w:bidi="en-US"/>
              </w:rPr>
              <w:t>The following motions may be moved at a meeting without writt</w:t>
            </w:r>
            <w:r w:rsidR="00F15EC9">
              <w:rPr>
                <w:rFonts w:ascii="Arial" w:hAnsi="Arial" w:cs="Arial"/>
                <w:sz w:val="22"/>
                <w:lang w:bidi="en-US"/>
              </w:rPr>
              <w:t>en notice to the Proper Officer:</w:t>
            </w:r>
          </w:p>
          <w:p w14:paraId="0AD4C97F" w14:textId="77777777" w:rsidR="00F15EC9" w:rsidRPr="00513797" w:rsidRDefault="00F15EC9" w:rsidP="00BB3547">
            <w:pPr>
              <w:widowControl w:val="0"/>
              <w:suppressAutoHyphens/>
              <w:autoSpaceDE w:val="0"/>
              <w:autoSpaceDN w:val="0"/>
              <w:adjustRightInd w:val="0"/>
              <w:spacing w:line="288" w:lineRule="auto"/>
              <w:ind w:left="34"/>
              <w:textAlignment w:val="center"/>
              <w:rPr>
                <w:rFonts w:ascii="Arial" w:hAnsi="Arial" w:cs="Arial"/>
                <w:sz w:val="22"/>
                <w:lang w:bidi="en-US"/>
              </w:rPr>
            </w:pPr>
          </w:p>
          <w:p w14:paraId="2042B321" w14:textId="77777777" w:rsidR="00BB3547" w:rsidRPr="00513797" w:rsidRDefault="00BB3547" w:rsidP="00BB3547">
            <w:pPr>
              <w:widowControl w:val="0"/>
              <w:numPr>
                <w:ilvl w:val="1"/>
                <w:numId w:val="28"/>
              </w:numPr>
              <w:suppressAutoHyphens/>
              <w:autoSpaceDE w:val="0"/>
              <w:autoSpaceDN w:val="0"/>
              <w:adjustRightInd w:val="0"/>
              <w:spacing w:line="288" w:lineRule="auto"/>
              <w:ind w:left="601" w:hanging="426"/>
              <w:textAlignment w:val="center"/>
              <w:rPr>
                <w:rFonts w:ascii="Arial" w:hAnsi="Arial" w:cs="Arial"/>
                <w:sz w:val="22"/>
                <w:lang w:bidi="en-US"/>
              </w:rPr>
            </w:pPr>
            <w:r w:rsidRPr="00513797">
              <w:rPr>
                <w:rFonts w:ascii="Arial" w:hAnsi="Arial" w:cs="Arial"/>
                <w:sz w:val="22"/>
                <w:lang w:bidi="en-US"/>
              </w:rPr>
              <w:t>to correct an inaccuracy in the draft minutes of a meeting;</w:t>
            </w:r>
          </w:p>
          <w:p w14:paraId="39DEAFFD" w14:textId="77777777" w:rsidR="00BB3547" w:rsidRPr="00513797" w:rsidRDefault="00BB3547" w:rsidP="00BB3547">
            <w:pPr>
              <w:widowControl w:val="0"/>
              <w:numPr>
                <w:ilvl w:val="1"/>
                <w:numId w:val="28"/>
              </w:numPr>
              <w:suppressAutoHyphens/>
              <w:autoSpaceDE w:val="0"/>
              <w:autoSpaceDN w:val="0"/>
              <w:adjustRightInd w:val="0"/>
              <w:spacing w:line="288" w:lineRule="auto"/>
              <w:ind w:left="601" w:hanging="426"/>
              <w:textAlignment w:val="center"/>
              <w:rPr>
                <w:rFonts w:ascii="Arial" w:hAnsi="Arial" w:cs="Arial"/>
                <w:sz w:val="22"/>
                <w:lang w:bidi="en-US"/>
              </w:rPr>
            </w:pPr>
            <w:r w:rsidRPr="00513797">
              <w:rPr>
                <w:rFonts w:ascii="Arial" w:hAnsi="Arial" w:cs="Arial"/>
                <w:sz w:val="22"/>
                <w:lang w:bidi="en-US"/>
              </w:rPr>
              <w:t xml:space="preserve">to move to a vote; </w:t>
            </w:r>
          </w:p>
          <w:p w14:paraId="2F123CD3" w14:textId="77777777" w:rsidR="00BB3547" w:rsidRPr="00513797" w:rsidRDefault="00BB3547" w:rsidP="00BB3547">
            <w:pPr>
              <w:widowControl w:val="0"/>
              <w:numPr>
                <w:ilvl w:val="1"/>
                <w:numId w:val="28"/>
              </w:numPr>
              <w:suppressAutoHyphens/>
              <w:autoSpaceDE w:val="0"/>
              <w:autoSpaceDN w:val="0"/>
              <w:adjustRightInd w:val="0"/>
              <w:spacing w:line="288" w:lineRule="auto"/>
              <w:ind w:left="601" w:hanging="426"/>
              <w:textAlignment w:val="center"/>
              <w:rPr>
                <w:rFonts w:ascii="Arial" w:hAnsi="Arial" w:cs="Arial"/>
                <w:sz w:val="22"/>
                <w:lang w:bidi="en-US"/>
              </w:rPr>
            </w:pPr>
            <w:r w:rsidRPr="00513797">
              <w:rPr>
                <w:rFonts w:ascii="Arial" w:hAnsi="Arial" w:cs="Arial"/>
                <w:sz w:val="22"/>
                <w:lang w:bidi="en-US"/>
              </w:rPr>
              <w:t xml:space="preserve">to defer consideration of a motion; </w:t>
            </w:r>
          </w:p>
          <w:p w14:paraId="69B4422B" w14:textId="77777777" w:rsidR="00BB3547" w:rsidRPr="00513797" w:rsidRDefault="00BB3547" w:rsidP="00BB3547">
            <w:pPr>
              <w:widowControl w:val="0"/>
              <w:numPr>
                <w:ilvl w:val="1"/>
                <w:numId w:val="28"/>
              </w:numPr>
              <w:suppressAutoHyphens/>
              <w:autoSpaceDE w:val="0"/>
              <w:autoSpaceDN w:val="0"/>
              <w:adjustRightInd w:val="0"/>
              <w:spacing w:line="288" w:lineRule="auto"/>
              <w:ind w:left="601" w:hanging="426"/>
              <w:textAlignment w:val="center"/>
              <w:rPr>
                <w:rFonts w:ascii="Arial" w:hAnsi="Arial" w:cs="Arial"/>
                <w:sz w:val="22"/>
                <w:lang w:bidi="en-US"/>
              </w:rPr>
            </w:pPr>
            <w:r w:rsidRPr="00513797">
              <w:rPr>
                <w:rFonts w:ascii="Arial" w:hAnsi="Arial" w:cs="Arial"/>
                <w:sz w:val="22"/>
                <w:lang w:bidi="en-US"/>
              </w:rPr>
              <w:t>to refer a motion to a particular committee or sub-committee;</w:t>
            </w:r>
          </w:p>
          <w:p w14:paraId="435B4B74" w14:textId="77777777" w:rsidR="00BB3547" w:rsidRPr="00513797" w:rsidRDefault="00BB3547" w:rsidP="00BB3547">
            <w:pPr>
              <w:widowControl w:val="0"/>
              <w:numPr>
                <w:ilvl w:val="1"/>
                <w:numId w:val="28"/>
              </w:numPr>
              <w:suppressAutoHyphens/>
              <w:autoSpaceDE w:val="0"/>
              <w:autoSpaceDN w:val="0"/>
              <w:adjustRightInd w:val="0"/>
              <w:spacing w:line="288" w:lineRule="auto"/>
              <w:ind w:left="601" w:hanging="426"/>
              <w:textAlignment w:val="center"/>
              <w:rPr>
                <w:rFonts w:ascii="Arial" w:hAnsi="Arial" w:cs="Arial"/>
                <w:sz w:val="22"/>
                <w:lang w:bidi="en-US"/>
              </w:rPr>
            </w:pPr>
            <w:r w:rsidRPr="00513797">
              <w:rPr>
                <w:rFonts w:ascii="Arial" w:hAnsi="Arial" w:cs="Arial"/>
                <w:sz w:val="22"/>
                <w:lang w:bidi="en-US"/>
              </w:rPr>
              <w:t>to appoint a person to preside at a meeting;</w:t>
            </w:r>
          </w:p>
          <w:p w14:paraId="206A8732" w14:textId="77777777" w:rsidR="00BB3547" w:rsidRPr="00513797" w:rsidRDefault="00BB3547" w:rsidP="00BB3547">
            <w:pPr>
              <w:widowControl w:val="0"/>
              <w:numPr>
                <w:ilvl w:val="1"/>
                <w:numId w:val="28"/>
              </w:numPr>
              <w:suppressAutoHyphens/>
              <w:autoSpaceDE w:val="0"/>
              <w:autoSpaceDN w:val="0"/>
              <w:adjustRightInd w:val="0"/>
              <w:spacing w:line="288" w:lineRule="auto"/>
              <w:ind w:left="601" w:hanging="426"/>
              <w:textAlignment w:val="center"/>
              <w:rPr>
                <w:rFonts w:ascii="Arial" w:hAnsi="Arial" w:cs="Arial"/>
                <w:sz w:val="22"/>
                <w:lang w:bidi="en-US"/>
              </w:rPr>
            </w:pPr>
            <w:r w:rsidRPr="00513797">
              <w:rPr>
                <w:rFonts w:ascii="Arial" w:hAnsi="Arial" w:cs="Arial"/>
                <w:sz w:val="22"/>
                <w:lang w:bidi="en-US"/>
              </w:rPr>
              <w:t xml:space="preserve">to change the order of business on the agenda; </w:t>
            </w:r>
          </w:p>
          <w:p w14:paraId="31D14BC7" w14:textId="77777777" w:rsidR="00BB3547" w:rsidRPr="00513797" w:rsidRDefault="00BB3547" w:rsidP="00BB3547">
            <w:pPr>
              <w:widowControl w:val="0"/>
              <w:numPr>
                <w:ilvl w:val="1"/>
                <w:numId w:val="28"/>
              </w:numPr>
              <w:suppressAutoHyphens/>
              <w:autoSpaceDE w:val="0"/>
              <w:autoSpaceDN w:val="0"/>
              <w:adjustRightInd w:val="0"/>
              <w:spacing w:line="288" w:lineRule="auto"/>
              <w:ind w:left="601" w:hanging="426"/>
              <w:textAlignment w:val="center"/>
              <w:rPr>
                <w:rFonts w:ascii="Arial" w:hAnsi="Arial" w:cs="Arial"/>
                <w:sz w:val="22"/>
                <w:lang w:bidi="en-US"/>
              </w:rPr>
            </w:pPr>
            <w:r w:rsidRPr="00513797">
              <w:rPr>
                <w:rFonts w:ascii="Arial" w:hAnsi="Arial" w:cs="Arial"/>
                <w:sz w:val="22"/>
                <w:lang w:bidi="en-US"/>
              </w:rPr>
              <w:t xml:space="preserve">to proceed to the next business on the agenda; </w:t>
            </w:r>
          </w:p>
          <w:p w14:paraId="4554D720" w14:textId="77777777" w:rsidR="00BB3547" w:rsidRPr="00513797" w:rsidRDefault="00BB3547" w:rsidP="00BB3547">
            <w:pPr>
              <w:widowControl w:val="0"/>
              <w:numPr>
                <w:ilvl w:val="1"/>
                <w:numId w:val="28"/>
              </w:numPr>
              <w:suppressAutoHyphens/>
              <w:autoSpaceDE w:val="0"/>
              <w:autoSpaceDN w:val="0"/>
              <w:adjustRightInd w:val="0"/>
              <w:spacing w:line="288" w:lineRule="auto"/>
              <w:ind w:left="601" w:hanging="426"/>
              <w:textAlignment w:val="center"/>
              <w:rPr>
                <w:rFonts w:ascii="Arial" w:hAnsi="Arial" w:cs="Arial"/>
                <w:sz w:val="22"/>
                <w:lang w:bidi="en-US"/>
              </w:rPr>
            </w:pPr>
            <w:r w:rsidRPr="00513797">
              <w:rPr>
                <w:rFonts w:ascii="Arial" w:hAnsi="Arial" w:cs="Arial"/>
                <w:sz w:val="22"/>
                <w:lang w:bidi="en-US"/>
              </w:rPr>
              <w:t>to require a written report;</w:t>
            </w:r>
          </w:p>
          <w:p w14:paraId="62CDCB8D" w14:textId="77777777" w:rsidR="00BB3547" w:rsidRPr="00513797" w:rsidRDefault="00BB3547" w:rsidP="00BB3547">
            <w:pPr>
              <w:widowControl w:val="0"/>
              <w:numPr>
                <w:ilvl w:val="1"/>
                <w:numId w:val="28"/>
              </w:numPr>
              <w:suppressAutoHyphens/>
              <w:autoSpaceDE w:val="0"/>
              <w:autoSpaceDN w:val="0"/>
              <w:adjustRightInd w:val="0"/>
              <w:spacing w:line="288" w:lineRule="auto"/>
              <w:ind w:left="601" w:hanging="426"/>
              <w:textAlignment w:val="center"/>
              <w:rPr>
                <w:rFonts w:ascii="Arial" w:hAnsi="Arial" w:cs="Arial"/>
                <w:sz w:val="22"/>
                <w:lang w:bidi="en-US"/>
              </w:rPr>
            </w:pPr>
            <w:r w:rsidRPr="00513797">
              <w:rPr>
                <w:rFonts w:ascii="Arial" w:hAnsi="Arial" w:cs="Arial"/>
                <w:sz w:val="22"/>
                <w:lang w:bidi="en-US"/>
              </w:rPr>
              <w:t>to appoint a committee or sub-committee and their members;</w:t>
            </w:r>
          </w:p>
          <w:p w14:paraId="0C06D3C4" w14:textId="77777777" w:rsidR="00BB3547" w:rsidRPr="00513797" w:rsidRDefault="00BB3547" w:rsidP="00BB3547">
            <w:pPr>
              <w:widowControl w:val="0"/>
              <w:numPr>
                <w:ilvl w:val="1"/>
                <w:numId w:val="28"/>
              </w:numPr>
              <w:suppressAutoHyphens/>
              <w:autoSpaceDE w:val="0"/>
              <w:autoSpaceDN w:val="0"/>
              <w:adjustRightInd w:val="0"/>
              <w:spacing w:line="288" w:lineRule="auto"/>
              <w:ind w:left="601" w:hanging="426"/>
              <w:textAlignment w:val="center"/>
              <w:rPr>
                <w:rFonts w:ascii="Arial" w:hAnsi="Arial" w:cs="Arial"/>
                <w:sz w:val="22"/>
                <w:lang w:bidi="en-US"/>
              </w:rPr>
            </w:pPr>
            <w:r w:rsidRPr="00513797">
              <w:rPr>
                <w:rFonts w:ascii="Arial" w:hAnsi="Arial" w:cs="Arial"/>
                <w:sz w:val="22"/>
                <w:lang w:bidi="en-US"/>
              </w:rPr>
              <w:t>to extend the time limits for speaking;</w:t>
            </w:r>
          </w:p>
          <w:p w14:paraId="7CF6BD1F" w14:textId="77777777" w:rsidR="00BB3547" w:rsidRPr="00513797" w:rsidRDefault="00BB3547" w:rsidP="00BB3547">
            <w:pPr>
              <w:widowControl w:val="0"/>
              <w:numPr>
                <w:ilvl w:val="1"/>
                <w:numId w:val="28"/>
              </w:numPr>
              <w:suppressAutoHyphens/>
              <w:autoSpaceDE w:val="0"/>
              <w:autoSpaceDN w:val="0"/>
              <w:adjustRightInd w:val="0"/>
              <w:spacing w:line="288" w:lineRule="auto"/>
              <w:ind w:left="601" w:hanging="426"/>
              <w:textAlignment w:val="center"/>
              <w:rPr>
                <w:rFonts w:ascii="Arial" w:hAnsi="Arial" w:cs="Arial"/>
                <w:sz w:val="22"/>
                <w:lang w:bidi="en-US"/>
              </w:rPr>
            </w:pPr>
            <w:r w:rsidRPr="00513797">
              <w:rPr>
                <w:rFonts w:ascii="Arial" w:hAnsi="Arial" w:cs="Arial"/>
                <w:sz w:val="22"/>
                <w:lang w:bidi="en-US"/>
              </w:rPr>
              <w:t>to exclude the press and public from a meeting in respect of confidential or sensitive information which is prejudicial to the public interest;</w:t>
            </w:r>
          </w:p>
          <w:p w14:paraId="20C253F0" w14:textId="77777777" w:rsidR="00BB3547" w:rsidRPr="00513797" w:rsidRDefault="00BB3547" w:rsidP="00BB3547">
            <w:pPr>
              <w:widowControl w:val="0"/>
              <w:numPr>
                <w:ilvl w:val="1"/>
                <w:numId w:val="28"/>
              </w:numPr>
              <w:suppressAutoHyphens/>
              <w:autoSpaceDE w:val="0"/>
              <w:autoSpaceDN w:val="0"/>
              <w:adjustRightInd w:val="0"/>
              <w:spacing w:line="288" w:lineRule="auto"/>
              <w:ind w:left="601" w:hanging="426"/>
              <w:textAlignment w:val="center"/>
              <w:rPr>
                <w:rFonts w:ascii="Arial" w:hAnsi="Arial" w:cs="Arial"/>
                <w:sz w:val="22"/>
                <w:lang w:bidi="en-US"/>
              </w:rPr>
            </w:pPr>
            <w:r w:rsidRPr="00513797">
              <w:rPr>
                <w:rFonts w:ascii="Arial" w:hAnsi="Arial" w:cs="Arial"/>
                <w:sz w:val="22"/>
                <w:lang w:bidi="en-US"/>
              </w:rPr>
              <w:t>to not hear further from a councillor or a member of the public;</w:t>
            </w:r>
          </w:p>
          <w:p w14:paraId="5A1AD376" w14:textId="77777777" w:rsidR="00BB3547" w:rsidRPr="00513797" w:rsidRDefault="00BB3547" w:rsidP="00BB3547">
            <w:pPr>
              <w:widowControl w:val="0"/>
              <w:numPr>
                <w:ilvl w:val="1"/>
                <w:numId w:val="28"/>
              </w:numPr>
              <w:suppressAutoHyphens/>
              <w:autoSpaceDE w:val="0"/>
              <w:autoSpaceDN w:val="0"/>
              <w:adjustRightInd w:val="0"/>
              <w:spacing w:line="288" w:lineRule="auto"/>
              <w:ind w:left="601" w:hanging="426"/>
              <w:textAlignment w:val="center"/>
              <w:rPr>
                <w:rFonts w:ascii="Arial" w:hAnsi="Arial" w:cs="Arial"/>
                <w:sz w:val="22"/>
                <w:lang w:bidi="en-US"/>
              </w:rPr>
            </w:pPr>
            <w:r w:rsidRPr="00513797">
              <w:rPr>
                <w:rFonts w:ascii="Arial" w:hAnsi="Arial" w:cs="Arial"/>
                <w:sz w:val="22"/>
                <w:lang w:bidi="en-US"/>
              </w:rPr>
              <w:t xml:space="preserve">to exclude a councillor or member of the public for disorderly conduct; </w:t>
            </w:r>
          </w:p>
          <w:p w14:paraId="522F3553" w14:textId="77777777" w:rsidR="00BB3547" w:rsidRPr="00513797" w:rsidRDefault="00BB3547" w:rsidP="00BB3547">
            <w:pPr>
              <w:widowControl w:val="0"/>
              <w:numPr>
                <w:ilvl w:val="1"/>
                <w:numId w:val="28"/>
              </w:numPr>
              <w:suppressAutoHyphens/>
              <w:autoSpaceDE w:val="0"/>
              <w:autoSpaceDN w:val="0"/>
              <w:adjustRightInd w:val="0"/>
              <w:spacing w:line="288" w:lineRule="auto"/>
              <w:ind w:left="601" w:hanging="426"/>
              <w:textAlignment w:val="center"/>
              <w:rPr>
                <w:rFonts w:ascii="Arial" w:hAnsi="Arial" w:cs="Arial"/>
                <w:sz w:val="22"/>
                <w:lang w:bidi="en-US"/>
              </w:rPr>
            </w:pPr>
            <w:r w:rsidRPr="00513797">
              <w:rPr>
                <w:rFonts w:ascii="Arial" w:hAnsi="Arial" w:cs="Arial"/>
                <w:sz w:val="22"/>
                <w:lang w:bidi="en-US"/>
              </w:rPr>
              <w:t xml:space="preserve">to temporarily suspend the meeting; </w:t>
            </w:r>
          </w:p>
          <w:p w14:paraId="781D9AB9" w14:textId="77777777" w:rsidR="00BB3547" w:rsidRPr="00513797" w:rsidRDefault="00BB3547" w:rsidP="00BB3547">
            <w:pPr>
              <w:widowControl w:val="0"/>
              <w:numPr>
                <w:ilvl w:val="1"/>
                <w:numId w:val="28"/>
              </w:numPr>
              <w:suppressAutoHyphens/>
              <w:autoSpaceDE w:val="0"/>
              <w:autoSpaceDN w:val="0"/>
              <w:adjustRightInd w:val="0"/>
              <w:spacing w:line="288" w:lineRule="auto"/>
              <w:ind w:left="601" w:hanging="426"/>
              <w:textAlignment w:val="center"/>
              <w:rPr>
                <w:rFonts w:ascii="Arial" w:hAnsi="Arial" w:cs="Arial"/>
                <w:sz w:val="22"/>
                <w:lang w:bidi="en-US"/>
              </w:rPr>
            </w:pPr>
            <w:r w:rsidRPr="00513797">
              <w:rPr>
                <w:rFonts w:ascii="Arial" w:hAnsi="Arial" w:cs="Arial"/>
                <w:sz w:val="22"/>
                <w:lang w:bidi="en-US"/>
              </w:rPr>
              <w:lastRenderedPageBreak/>
              <w:t xml:space="preserve">to suspend a particular standing order (unless it reflects mandatory statutory </w:t>
            </w:r>
            <w:r>
              <w:rPr>
                <w:rFonts w:ascii="Arial" w:hAnsi="Arial" w:cs="Arial"/>
                <w:sz w:val="22"/>
                <w:lang w:bidi="en-US"/>
              </w:rPr>
              <w:t xml:space="preserve">or legal </w:t>
            </w:r>
            <w:r w:rsidRPr="00513797">
              <w:rPr>
                <w:rFonts w:ascii="Arial" w:hAnsi="Arial" w:cs="Arial"/>
                <w:sz w:val="22"/>
                <w:lang w:bidi="en-US"/>
              </w:rPr>
              <w:t>requirements);</w:t>
            </w:r>
          </w:p>
          <w:p w14:paraId="22C5A8CA" w14:textId="77777777" w:rsidR="00BB3547" w:rsidRPr="00513797" w:rsidRDefault="00BB3547" w:rsidP="00BB3547">
            <w:pPr>
              <w:widowControl w:val="0"/>
              <w:numPr>
                <w:ilvl w:val="1"/>
                <w:numId w:val="28"/>
              </w:numPr>
              <w:suppressAutoHyphens/>
              <w:autoSpaceDE w:val="0"/>
              <w:autoSpaceDN w:val="0"/>
              <w:adjustRightInd w:val="0"/>
              <w:spacing w:line="288" w:lineRule="auto"/>
              <w:ind w:left="601" w:hanging="426"/>
              <w:textAlignment w:val="center"/>
              <w:rPr>
                <w:rFonts w:ascii="Arial" w:hAnsi="Arial" w:cs="Arial"/>
                <w:sz w:val="22"/>
                <w:lang w:bidi="en-US"/>
              </w:rPr>
            </w:pPr>
            <w:r w:rsidRPr="00513797">
              <w:rPr>
                <w:rFonts w:ascii="Arial" w:hAnsi="Arial" w:cs="Arial"/>
                <w:sz w:val="22"/>
                <w:lang w:bidi="en-US"/>
              </w:rPr>
              <w:t>to adjourn the meeting; or</w:t>
            </w:r>
          </w:p>
          <w:p w14:paraId="13E91159" w14:textId="5E3535A5" w:rsidR="00BB3547" w:rsidRDefault="00BB3547" w:rsidP="00BB3547">
            <w:pPr>
              <w:widowControl w:val="0"/>
              <w:numPr>
                <w:ilvl w:val="1"/>
                <w:numId w:val="28"/>
              </w:numPr>
              <w:suppressAutoHyphens/>
              <w:autoSpaceDE w:val="0"/>
              <w:autoSpaceDN w:val="0"/>
              <w:adjustRightInd w:val="0"/>
              <w:spacing w:line="288" w:lineRule="auto"/>
              <w:ind w:left="601" w:hanging="426"/>
              <w:textAlignment w:val="center"/>
              <w:rPr>
                <w:rFonts w:ascii="Arial" w:hAnsi="Arial" w:cs="Arial"/>
                <w:sz w:val="22"/>
                <w:lang w:bidi="en-US"/>
              </w:rPr>
            </w:pPr>
            <w:r w:rsidRPr="00513797">
              <w:rPr>
                <w:rFonts w:ascii="Arial" w:hAnsi="Arial" w:cs="Arial"/>
                <w:sz w:val="22"/>
                <w:lang w:bidi="en-US"/>
              </w:rPr>
              <w:t xml:space="preserve">to close </w:t>
            </w:r>
            <w:r>
              <w:rPr>
                <w:rFonts w:ascii="Arial" w:hAnsi="Arial" w:cs="Arial"/>
                <w:sz w:val="22"/>
                <w:lang w:bidi="en-US"/>
              </w:rPr>
              <w:t>the meeting.</w:t>
            </w:r>
          </w:p>
          <w:p w14:paraId="6F4B2D24" w14:textId="77777777" w:rsidR="0002447D" w:rsidRPr="007C4B86" w:rsidRDefault="0002447D" w:rsidP="00BB3547">
            <w:pPr>
              <w:widowControl w:val="0"/>
              <w:suppressAutoHyphens/>
              <w:autoSpaceDE w:val="0"/>
              <w:autoSpaceDN w:val="0"/>
              <w:adjustRightInd w:val="0"/>
              <w:spacing w:line="288" w:lineRule="auto"/>
              <w:ind w:left="1134"/>
              <w:textAlignment w:val="center"/>
              <w:rPr>
                <w:rFonts w:ascii="Arial" w:hAnsi="Arial" w:cs="Arial"/>
                <w:sz w:val="8"/>
                <w:szCs w:val="8"/>
                <w:lang w:bidi="en-US"/>
              </w:rPr>
            </w:pPr>
          </w:p>
        </w:tc>
      </w:tr>
      <w:tr w:rsidR="00BB3547" w14:paraId="156D75C8" w14:textId="77777777" w:rsidTr="00195334">
        <w:trPr>
          <w:trHeight w:val="928"/>
        </w:trPr>
        <w:tc>
          <w:tcPr>
            <w:tcW w:w="586" w:type="dxa"/>
          </w:tcPr>
          <w:p w14:paraId="1D4F0C95" w14:textId="77777777" w:rsidR="00BB3547" w:rsidRPr="0048079A" w:rsidRDefault="00BB3547" w:rsidP="00155832">
            <w:pPr>
              <w:widowControl w:val="0"/>
              <w:suppressAutoHyphens/>
              <w:autoSpaceDE w:val="0"/>
              <w:autoSpaceDN w:val="0"/>
              <w:adjustRightInd w:val="0"/>
              <w:spacing w:line="288" w:lineRule="auto"/>
              <w:ind w:left="33" w:hanging="33"/>
              <w:jc w:val="center"/>
              <w:textAlignment w:val="center"/>
              <w:rPr>
                <w:rFonts w:ascii="Arial" w:hAnsi="Arial" w:cs="Arial"/>
                <w:color w:val="FF0000"/>
                <w:sz w:val="22"/>
                <w:szCs w:val="24"/>
                <w:lang w:bidi="en-US"/>
              </w:rPr>
            </w:pPr>
          </w:p>
        </w:tc>
        <w:tc>
          <w:tcPr>
            <w:tcW w:w="832" w:type="dxa"/>
            <w:vAlign w:val="center"/>
          </w:tcPr>
          <w:p w14:paraId="7CA27B5B" w14:textId="77777777" w:rsidR="00BB3547" w:rsidRPr="00003F01" w:rsidRDefault="00BB3547" w:rsidP="0002447D">
            <w:pPr>
              <w:widowControl w:val="0"/>
              <w:suppressAutoHyphens/>
              <w:autoSpaceDE w:val="0"/>
              <w:autoSpaceDN w:val="0"/>
              <w:adjustRightInd w:val="0"/>
              <w:spacing w:line="288" w:lineRule="auto"/>
              <w:ind w:right="153"/>
              <w:textAlignment w:val="center"/>
              <w:rPr>
                <w:rFonts w:ascii="Arial" w:hAnsi="Arial" w:cs="Arial"/>
                <w:b/>
                <w:sz w:val="28"/>
                <w:szCs w:val="28"/>
              </w:rPr>
            </w:pPr>
            <w:r w:rsidRPr="00003F01">
              <w:rPr>
                <w:rFonts w:ascii="Arial" w:hAnsi="Arial" w:cs="Arial"/>
                <w:b/>
                <w:sz w:val="28"/>
                <w:szCs w:val="28"/>
              </w:rPr>
              <w:t>11.</w:t>
            </w:r>
          </w:p>
        </w:tc>
        <w:tc>
          <w:tcPr>
            <w:tcW w:w="8222" w:type="dxa"/>
            <w:gridSpan w:val="2"/>
            <w:vAlign w:val="center"/>
          </w:tcPr>
          <w:p w14:paraId="006339FD" w14:textId="3A57D6BB" w:rsidR="00BB3547" w:rsidRPr="0002447D" w:rsidRDefault="0002447D" w:rsidP="0002447D">
            <w:pPr>
              <w:pStyle w:val="Heading21"/>
              <w:numPr>
                <w:ilvl w:val="0"/>
                <w:numId w:val="0"/>
              </w:numPr>
              <w:spacing w:before="0" w:line="288" w:lineRule="auto"/>
              <w:ind w:left="36"/>
              <w:rPr>
                <w:rFonts w:ascii="Arial" w:hAnsi="Arial" w:cs="Arial"/>
                <w:color w:val="auto"/>
                <w:sz w:val="28"/>
                <w:szCs w:val="28"/>
              </w:rPr>
            </w:pPr>
            <w:bookmarkStart w:id="65" w:name="_Toc359318565"/>
            <w:bookmarkStart w:id="66" w:name="_Toc359334516"/>
            <w:bookmarkStart w:id="67" w:name="_Toc359334795"/>
            <w:bookmarkStart w:id="68" w:name="_Toc359336497"/>
            <w:bookmarkStart w:id="69" w:name="_Toc357072140"/>
            <w:r w:rsidRPr="0002447D">
              <w:rPr>
                <w:rFonts w:ascii="Arial" w:hAnsi="Arial" w:cs="Arial"/>
                <w:color w:val="auto"/>
                <w:sz w:val="28"/>
                <w:szCs w:val="28"/>
              </w:rPr>
              <w:t>MANAGEMENT OF INFORMATION</w:t>
            </w:r>
            <w:bookmarkEnd w:id="65"/>
            <w:bookmarkEnd w:id="66"/>
            <w:bookmarkEnd w:id="67"/>
            <w:bookmarkEnd w:id="68"/>
            <w:r w:rsidRPr="0002447D">
              <w:rPr>
                <w:rFonts w:ascii="Arial" w:hAnsi="Arial" w:cs="Arial"/>
                <w:color w:val="auto"/>
                <w:sz w:val="28"/>
                <w:szCs w:val="28"/>
              </w:rPr>
              <w:t xml:space="preserve"> </w:t>
            </w:r>
            <w:bookmarkEnd w:id="69"/>
          </w:p>
          <w:p w14:paraId="79B44FFC" w14:textId="77777777" w:rsidR="00BB3547" w:rsidRPr="0002447D" w:rsidRDefault="00BB3547" w:rsidP="0002447D">
            <w:pPr>
              <w:widowControl w:val="0"/>
              <w:suppressAutoHyphens/>
              <w:autoSpaceDE w:val="0"/>
              <w:autoSpaceDN w:val="0"/>
              <w:adjustRightInd w:val="0"/>
              <w:spacing w:line="276" w:lineRule="auto"/>
              <w:ind w:left="36"/>
              <w:textAlignment w:val="center"/>
              <w:rPr>
                <w:rFonts w:ascii="Arial" w:hAnsi="Arial" w:cs="Arial"/>
                <w:color w:val="FF0000"/>
                <w:sz w:val="22"/>
                <w:szCs w:val="22"/>
                <w:lang w:bidi="en-US"/>
              </w:rPr>
            </w:pPr>
            <w:r w:rsidRPr="0002447D">
              <w:rPr>
                <w:rFonts w:ascii="Arial" w:hAnsi="Arial" w:cs="Arial"/>
                <w:i/>
                <w:sz w:val="22"/>
                <w:szCs w:val="22"/>
              </w:rPr>
              <w:t>See also standing order 20.</w:t>
            </w:r>
          </w:p>
        </w:tc>
      </w:tr>
      <w:tr w:rsidR="00BB3547" w14:paraId="048AB896" w14:textId="77777777" w:rsidTr="00195334">
        <w:trPr>
          <w:trHeight w:val="928"/>
        </w:trPr>
        <w:tc>
          <w:tcPr>
            <w:tcW w:w="586" w:type="dxa"/>
          </w:tcPr>
          <w:p w14:paraId="234C257E" w14:textId="77777777" w:rsidR="00BB3547" w:rsidRPr="0048079A" w:rsidRDefault="00BB3547" w:rsidP="00155832">
            <w:pPr>
              <w:widowControl w:val="0"/>
              <w:suppressAutoHyphens/>
              <w:autoSpaceDE w:val="0"/>
              <w:autoSpaceDN w:val="0"/>
              <w:adjustRightInd w:val="0"/>
              <w:spacing w:line="288" w:lineRule="auto"/>
              <w:ind w:left="33" w:hanging="33"/>
              <w:jc w:val="center"/>
              <w:textAlignment w:val="center"/>
              <w:rPr>
                <w:rFonts w:ascii="Arial" w:hAnsi="Arial" w:cs="Arial"/>
                <w:color w:val="FF0000"/>
                <w:sz w:val="22"/>
                <w:szCs w:val="24"/>
                <w:lang w:bidi="en-US"/>
              </w:rPr>
            </w:pPr>
          </w:p>
        </w:tc>
        <w:tc>
          <w:tcPr>
            <w:tcW w:w="832" w:type="dxa"/>
          </w:tcPr>
          <w:p w14:paraId="3B471037" w14:textId="77777777" w:rsidR="00BB3547" w:rsidRPr="0002447D" w:rsidRDefault="00BB3547" w:rsidP="0002447D">
            <w:pPr>
              <w:pStyle w:val="ListParagraph"/>
              <w:widowControl w:val="0"/>
              <w:numPr>
                <w:ilvl w:val="0"/>
                <w:numId w:val="96"/>
              </w:numPr>
              <w:suppressAutoHyphens/>
              <w:autoSpaceDE w:val="0"/>
              <w:autoSpaceDN w:val="0"/>
              <w:adjustRightInd w:val="0"/>
              <w:spacing w:line="288" w:lineRule="auto"/>
              <w:ind w:right="153" w:hanging="707"/>
              <w:textAlignment w:val="center"/>
              <w:rPr>
                <w:rFonts w:ascii="Arial" w:hAnsi="Arial" w:cs="Arial"/>
                <w:sz w:val="22"/>
                <w:szCs w:val="22"/>
              </w:rPr>
            </w:pPr>
          </w:p>
        </w:tc>
        <w:tc>
          <w:tcPr>
            <w:tcW w:w="8222" w:type="dxa"/>
            <w:gridSpan w:val="2"/>
          </w:tcPr>
          <w:p w14:paraId="3045E5B9" w14:textId="77777777" w:rsidR="00BB3547" w:rsidRPr="00155832" w:rsidRDefault="00BB3547" w:rsidP="0002447D">
            <w:pPr>
              <w:widowControl w:val="0"/>
              <w:suppressAutoHyphens/>
              <w:autoSpaceDE w:val="0"/>
              <w:autoSpaceDN w:val="0"/>
              <w:adjustRightInd w:val="0"/>
              <w:spacing w:after="200" w:line="276" w:lineRule="auto"/>
              <w:ind w:left="36"/>
              <w:textAlignment w:val="center"/>
              <w:rPr>
                <w:rFonts w:ascii="Arial" w:hAnsi="Arial" w:cs="Arial"/>
                <w:color w:val="FF0000"/>
                <w:lang w:bidi="en-US"/>
              </w:rPr>
            </w:pPr>
            <w:r w:rsidRPr="003D1878">
              <w:rPr>
                <w:rFonts w:ascii="Arial" w:hAnsi="Arial"/>
                <w:b/>
                <w:color w:val="000000"/>
                <w:sz w:val="22"/>
              </w:rPr>
              <w:t xml:space="preserve">The </w:t>
            </w:r>
            <w:r w:rsidRPr="00341021">
              <w:rPr>
                <w:rFonts w:ascii="Arial" w:hAnsi="Arial" w:cs="Arial"/>
                <w:b/>
                <w:color w:val="000000"/>
                <w:sz w:val="22"/>
                <w:szCs w:val="22"/>
              </w:rPr>
              <w:t xml:space="preserve">Council shall have in place and keep under review, technical and organisational measures to keep secure information (including personal data) which it holds in paper and electronic form. Such arrangements shall include deciding who has access to personal data and encryption of personal data. </w:t>
            </w:r>
          </w:p>
        </w:tc>
      </w:tr>
      <w:tr w:rsidR="00BB3547" w14:paraId="5BDE791D" w14:textId="77777777" w:rsidTr="00195334">
        <w:trPr>
          <w:trHeight w:val="928"/>
        </w:trPr>
        <w:tc>
          <w:tcPr>
            <w:tcW w:w="586" w:type="dxa"/>
          </w:tcPr>
          <w:p w14:paraId="58D805D1" w14:textId="77777777" w:rsidR="00BB3547" w:rsidRPr="0048079A" w:rsidRDefault="00BB3547" w:rsidP="00155832">
            <w:pPr>
              <w:widowControl w:val="0"/>
              <w:suppressAutoHyphens/>
              <w:autoSpaceDE w:val="0"/>
              <w:autoSpaceDN w:val="0"/>
              <w:adjustRightInd w:val="0"/>
              <w:spacing w:line="288" w:lineRule="auto"/>
              <w:ind w:left="33" w:hanging="33"/>
              <w:jc w:val="center"/>
              <w:textAlignment w:val="center"/>
              <w:rPr>
                <w:rFonts w:ascii="Arial" w:hAnsi="Arial" w:cs="Arial"/>
                <w:color w:val="FF0000"/>
                <w:sz w:val="22"/>
                <w:szCs w:val="24"/>
                <w:lang w:bidi="en-US"/>
              </w:rPr>
            </w:pPr>
          </w:p>
        </w:tc>
        <w:tc>
          <w:tcPr>
            <w:tcW w:w="832" w:type="dxa"/>
          </w:tcPr>
          <w:p w14:paraId="72640D06" w14:textId="77777777" w:rsidR="00BB3547" w:rsidRPr="0002447D" w:rsidRDefault="00BB3547" w:rsidP="0002447D">
            <w:pPr>
              <w:pStyle w:val="ListParagraph"/>
              <w:widowControl w:val="0"/>
              <w:numPr>
                <w:ilvl w:val="0"/>
                <w:numId w:val="96"/>
              </w:numPr>
              <w:suppressAutoHyphens/>
              <w:autoSpaceDE w:val="0"/>
              <w:autoSpaceDN w:val="0"/>
              <w:adjustRightInd w:val="0"/>
              <w:spacing w:line="288" w:lineRule="auto"/>
              <w:ind w:right="153" w:hanging="707"/>
              <w:textAlignment w:val="center"/>
              <w:rPr>
                <w:rFonts w:ascii="Arial" w:hAnsi="Arial" w:cs="Arial"/>
                <w:sz w:val="22"/>
                <w:szCs w:val="22"/>
              </w:rPr>
            </w:pPr>
          </w:p>
        </w:tc>
        <w:tc>
          <w:tcPr>
            <w:tcW w:w="8222" w:type="dxa"/>
            <w:gridSpan w:val="2"/>
          </w:tcPr>
          <w:p w14:paraId="035480D1" w14:textId="77777777" w:rsidR="00BB3547" w:rsidRPr="00155832" w:rsidRDefault="00BB3547" w:rsidP="0002447D">
            <w:pPr>
              <w:spacing w:after="200" w:line="276" w:lineRule="auto"/>
              <w:ind w:left="36"/>
              <w:rPr>
                <w:rFonts w:ascii="Arial" w:hAnsi="Arial" w:cs="Arial"/>
                <w:color w:val="FF0000"/>
                <w:lang w:bidi="en-US"/>
              </w:rPr>
            </w:pPr>
            <w:r w:rsidRPr="003D1878">
              <w:rPr>
                <w:rFonts w:ascii="Arial" w:hAnsi="Arial"/>
                <w:b/>
                <w:color w:val="000000"/>
                <w:sz w:val="22"/>
              </w:rPr>
              <w:t xml:space="preserve">The </w:t>
            </w:r>
            <w:r w:rsidRPr="00341021">
              <w:rPr>
                <w:rFonts w:ascii="Arial" w:hAnsi="Arial" w:cs="Arial"/>
                <w:b/>
                <w:color w:val="000000"/>
                <w:sz w:val="22"/>
                <w:szCs w:val="22"/>
              </w:rPr>
              <w:t xml:space="preserve">Council shall have in place, and keep under review, policies for the retention and safe destruction of all information (including personal data) which it holds in paper and electronic form. The Council’s retention policy shall confirm the period for which information (including personal data) shall be retained or if this is not possible the criteria used to determine that period (e.g. the Limitation Act 1980). </w:t>
            </w:r>
          </w:p>
        </w:tc>
      </w:tr>
      <w:tr w:rsidR="00BB3547" w14:paraId="3072B835" w14:textId="77777777" w:rsidTr="00195334">
        <w:trPr>
          <w:trHeight w:val="928"/>
        </w:trPr>
        <w:tc>
          <w:tcPr>
            <w:tcW w:w="586" w:type="dxa"/>
          </w:tcPr>
          <w:p w14:paraId="00D9274E" w14:textId="77777777" w:rsidR="00BB3547" w:rsidRPr="0048079A" w:rsidRDefault="00BB3547" w:rsidP="00155832">
            <w:pPr>
              <w:widowControl w:val="0"/>
              <w:suppressAutoHyphens/>
              <w:autoSpaceDE w:val="0"/>
              <w:autoSpaceDN w:val="0"/>
              <w:adjustRightInd w:val="0"/>
              <w:spacing w:line="288" w:lineRule="auto"/>
              <w:ind w:left="33" w:hanging="33"/>
              <w:jc w:val="center"/>
              <w:textAlignment w:val="center"/>
              <w:rPr>
                <w:rFonts w:ascii="Arial" w:hAnsi="Arial" w:cs="Arial"/>
                <w:color w:val="FF0000"/>
                <w:sz w:val="22"/>
                <w:szCs w:val="24"/>
                <w:lang w:bidi="en-US"/>
              </w:rPr>
            </w:pPr>
          </w:p>
        </w:tc>
        <w:tc>
          <w:tcPr>
            <w:tcW w:w="832" w:type="dxa"/>
          </w:tcPr>
          <w:p w14:paraId="25C596AE" w14:textId="77777777" w:rsidR="00BB3547" w:rsidRPr="0002447D" w:rsidRDefault="00BB3547" w:rsidP="0002447D">
            <w:pPr>
              <w:pStyle w:val="ListParagraph"/>
              <w:widowControl w:val="0"/>
              <w:numPr>
                <w:ilvl w:val="0"/>
                <w:numId w:val="96"/>
              </w:numPr>
              <w:suppressAutoHyphens/>
              <w:autoSpaceDE w:val="0"/>
              <w:autoSpaceDN w:val="0"/>
              <w:adjustRightInd w:val="0"/>
              <w:spacing w:line="288" w:lineRule="auto"/>
              <w:ind w:right="153" w:hanging="707"/>
              <w:textAlignment w:val="center"/>
              <w:rPr>
                <w:rFonts w:ascii="Arial" w:hAnsi="Arial" w:cs="Arial"/>
                <w:sz w:val="22"/>
                <w:szCs w:val="22"/>
              </w:rPr>
            </w:pPr>
          </w:p>
        </w:tc>
        <w:tc>
          <w:tcPr>
            <w:tcW w:w="8222" w:type="dxa"/>
            <w:gridSpan w:val="2"/>
          </w:tcPr>
          <w:p w14:paraId="283265A8" w14:textId="3A15E0C0" w:rsidR="00BB3547" w:rsidRPr="00155832" w:rsidRDefault="00BB3547" w:rsidP="0002447D">
            <w:pPr>
              <w:widowControl w:val="0"/>
              <w:suppressAutoHyphens/>
              <w:autoSpaceDE w:val="0"/>
              <w:autoSpaceDN w:val="0"/>
              <w:adjustRightInd w:val="0"/>
              <w:spacing w:after="200" w:line="276" w:lineRule="auto"/>
              <w:ind w:left="36"/>
              <w:textAlignment w:val="center"/>
              <w:rPr>
                <w:rFonts w:ascii="Arial" w:hAnsi="Arial" w:cs="Arial"/>
                <w:color w:val="FF0000"/>
                <w:lang w:bidi="en-US"/>
              </w:rPr>
            </w:pPr>
            <w:r w:rsidRPr="00D34411">
              <w:rPr>
                <w:rFonts w:ascii="Arial" w:hAnsi="Arial"/>
                <w:b/>
                <w:color w:val="000000"/>
                <w:sz w:val="22"/>
              </w:rPr>
              <w:t xml:space="preserve">The agenda, papers that support the agenda and the minutes of a meeting shall not disclose or otherwise undermine confidential </w:t>
            </w:r>
            <w:r w:rsidR="003D1878">
              <w:rPr>
                <w:rFonts w:ascii="Arial" w:hAnsi="Arial"/>
                <w:b/>
                <w:color w:val="000000"/>
                <w:sz w:val="22"/>
              </w:rPr>
              <w:t>information or personal data without legal justification.</w:t>
            </w:r>
          </w:p>
        </w:tc>
      </w:tr>
      <w:tr w:rsidR="00BB3547" w14:paraId="1DD2EA97" w14:textId="77777777" w:rsidTr="00195334">
        <w:trPr>
          <w:trHeight w:val="928"/>
        </w:trPr>
        <w:tc>
          <w:tcPr>
            <w:tcW w:w="586" w:type="dxa"/>
          </w:tcPr>
          <w:p w14:paraId="3C11A71A" w14:textId="77777777" w:rsidR="00BB3547" w:rsidRPr="0048079A" w:rsidRDefault="00BB3547" w:rsidP="00155832">
            <w:pPr>
              <w:widowControl w:val="0"/>
              <w:suppressAutoHyphens/>
              <w:autoSpaceDE w:val="0"/>
              <w:autoSpaceDN w:val="0"/>
              <w:adjustRightInd w:val="0"/>
              <w:spacing w:line="288" w:lineRule="auto"/>
              <w:ind w:left="33" w:hanging="33"/>
              <w:jc w:val="center"/>
              <w:textAlignment w:val="center"/>
              <w:rPr>
                <w:rFonts w:ascii="Arial" w:hAnsi="Arial" w:cs="Arial"/>
                <w:color w:val="FF0000"/>
                <w:sz w:val="22"/>
                <w:szCs w:val="24"/>
                <w:lang w:bidi="en-US"/>
              </w:rPr>
            </w:pPr>
          </w:p>
        </w:tc>
        <w:tc>
          <w:tcPr>
            <w:tcW w:w="832" w:type="dxa"/>
          </w:tcPr>
          <w:p w14:paraId="0C446A7A" w14:textId="77777777" w:rsidR="00BB3547" w:rsidRPr="0002447D" w:rsidRDefault="00BB3547" w:rsidP="0002447D">
            <w:pPr>
              <w:pStyle w:val="ListParagraph"/>
              <w:widowControl w:val="0"/>
              <w:numPr>
                <w:ilvl w:val="0"/>
                <w:numId w:val="96"/>
              </w:numPr>
              <w:suppressAutoHyphens/>
              <w:autoSpaceDE w:val="0"/>
              <w:autoSpaceDN w:val="0"/>
              <w:adjustRightInd w:val="0"/>
              <w:spacing w:line="288" w:lineRule="auto"/>
              <w:ind w:right="153" w:hanging="707"/>
              <w:textAlignment w:val="center"/>
              <w:rPr>
                <w:rFonts w:ascii="Arial" w:hAnsi="Arial" w:cs="Arial"/>
                <w:sz w:val="22"/>
                <w:szCs w:val="22"/>
              </w:rPr>
            </w:pPr>
          </w:p>
        </w:tc>
        <w:tc>
          <w:tcPr>
            <w:tcW w:w="8222" w:type="dxa"/>
            <w:gridSpan w:val="2"/>
          </w:tcPr>
          <w:p w14:paraId="47297DFB" w14:textId="349E8523" w:rsidR="00195334" w:rsidRPr="00D34411" w:rsidRDefault="00BB3547" w:rsidP="00D34411">
            <w:pPr>
              <w:widowControl w:val="0"/>
              <w:suppressAutoHyphens/>
              <w:autoSpaceDE w:val="0"/>
              <w:autoSpaceDN w:val="0"/>
              <w:adjustRightInd w:val="0"/>
              <w:spacing w:after="200" w:line="276" w:lineRule="auto"/>
              <w:ind w:left="36"/>
              <w:textAlignment w:val="center"/>
              <w:rPr>
                <w:rFonts w:ascii="Arial" w:hAnsi="Arial" w:cs="Arial"/>
                <w:b/>
                <w:color w:val="FF0000"/>
                <w:lang w:bidi="en-US"/>
              </w:rPr>
            </w:pPr>
            <w:proofErr w:type="spellStart"/>
            <w:r w:rsidRPr="003D1878">
              <w:rPr>
                <w:rFonts w:ascii="Arial" w:hAnsi="Arial"/>
                <w:b/>
                <w:color w:val="000000" w:themeColor="text1"/>
                <w:sz w:val="22"/>
              </w:rPr>
              <w:t>Councillors</w:t>
            </w:r>
            <w:r w:rsidRPr="003D1878">
              <w:rPr>
                <w:rFonts w:ascii="Arial" w:hAnsi="Arial" w:cs="Arial"/>
                <w:b/>
                <w:color w:val="000000" w:themeColor="text1"/>
                <w:sz w:val="22"/>
                <w:szCs w:val="22"/>
              </w:rPr>
              <w:t>,</w:t>
            </w:r>
            <w:r w:rsidRPr="003D1878">
              <w:rPr>
                <w:rFonts w:ascii="Arial" w:hAnsi="Arial"/>
                <w:b/>
                <w:color w:val="000000" w:themeColor="text1"/>
                <w:sz w:val="22"/>
              </w:rPr>
              <w:t>staff</w:t>
            </w:r>
            <w:proofErr w:type="spellEnd"/>
            <w:r w:rsidR="003D1878">
              <w:rPr>
                <w:rFonts w:ascii="Arial" w:hAnsi="Arial"/>
                <w:b/>
                <w:color w:val="000000" w:themeColor="text1"/>
                <w:sz w:val="22"/>
              </w:rPr>
              <w:t>, the Council’s contractors and agents</w:t>
            </w:r>
            <w:r w:rsidRPr="003D1878">
              <w:rPr>
                <w:rFonts w:ascii="Arial" w:hAnsi="Arial"/>
                <w:b/>
                <w:color w:val="000000" w:themeColor="text1"/>
                <w:sz w:val="22"/>
              </w:rPr>
              <w:t xml:space="preserve"> shall not disclose confidential information </w:t>
            </w:r>
            <w:r w:rsidR="003D1878">
              <w:rPr>
                <w:rFonts w:ascii="Arial" w:hAnsi="Arial"/>
                <w:b/>
                <w:color w:val="000000"/>
                <w:sz w:val="22"/>
              </w:rPr>
              <w:t>or personal data without legal justification.</w:t>
            </w:r>
          </w:p>
        </w:tc>
      </w:tr>
      <w:tr w:rsidR="00BB3547" w14:paraId="334CF643" w14:textId="77777777" w:rsidTr="00195334">
        <w:trPr>
          <w:trHeight w:val="1077"/>
        </w:trPr>
        <w:tc>
          <w:tcPr>
            <w:tcW w:w="586" w:type="dxa"/>
          </w:tcPr>
          <w:p w14:paraId="3F7E659E" w14:textId="77777777" w:rsidR="00BB3547" w:rsidRPr="0048079A" w:rsidRDefault="00BB3547" w:rsidP="00155832">
            <w:pPr>
              <w:widowControl w:val="0"/>
              <w:suppressAutoHyphens/>
              <w:autoSpaceDE w:val="0"/>
              <w:autoSpaceDN w:val="0"/>
              <w:adjustRightInd w:val="0"/>
              <w:spacing w:line="288" w:lineRule="auto"/>
              <w:ind w:left="33" w:hanging="33"/>
              <w:jc w:val="center"/>
              <w:textAlignment w:val="center"/>
              <w:rPr>
                <w:rFonts w:ascii="Arial" w:hAnsi="Arial" w:cs="Arial"/>
                <w:color w:val="FF0000"/>
                <w:sz w:val="22"/>
                <w:szCs w:val="24"/>
                <w:lang w:bidi="en-US"/>
              </w:rPr>
            </w:pPr>
          </w:p>
        </w:tc>
        <w:tc>
          <w:tcPr>
            <w:tcW w:w="832" w:type="dxa"/>
            <w:vAlign w:val="center"/>
          </w:tcPr>
          <w:p w14:paraId="6F0D322A" w14:textId="77777777" w:rsidR="00BB3547" w:rsidRPr="007C4B86" w:rsidRDefault="0002447D" w:rsidP="0002447D">
            <w:pPr>
              <w:widowControl w:val="0"/>
              <w:suppressAutoHyphens/>
              <w:autoSpaceDE w:val="0"/>
              <w:autoSpaceDN w:val="0"/>
              <w:adjustRightInd w:val="0"/>
              <w:spacing w:line="288" w:lineRule="auto"/>
              <w:ind w:right="153"/>
              <w:textAlignment w:val="center"/>
              <w:rPr>
                <w:rFonts w:ascii="Arial" w:hAnsi="Arial" w:cs="Arial"/>
                <w:b/>
                <w:sz w:val="28"/>
                <w:szCs w:val="28"/>
                <w:lang w:bidi="en-US"/>
              </w:rPr>
            </w:pPr>
            <w:r w:rsidRPr="007C4B86">
              <w:rPr>
                <w:rFonts w:ascii="Arial" w:hAnsi="Arial" w:cs="Arial"/>
                <w:b/>
                <w:sz w:val="28"/>
                <w:szCs w:val="28"/>
              </w:rPr>
              <w:t>12.</w:t>
            </w:r>
          </w:p>
        </w:tc>
        <w:tc>
          <w:tcPr>
            <w:tcW w:w="3957" w:type="dxa"/>
            <w:vAlign w:val="center"/>
          </w:tcPr>
          <w:p w14:paraId="684A784E" w14:textId="77777777" w:rsidR="00BB3547" w:rsidRPr="007C4B86" w:rsidRDefault="0002447D" w:rsidP="0002447D">
            <w:pPr>
              <w:pStyle w:val="Heading21"/>
              <w:numPr>
                <w:ilvl w:val="0"/>
                <w:numId w:val="0"/>
              </w:numPr>
              <w:spacing w:before="0" w:line="288" w:lineRule="auto"/>
              <w:ind w:left="34"/>
              <w:rPr>
                <w:rFonts w:ascii="Arial" w:hAnsi="Arial" w:cs="Arial"/>
                <w:sz w:val="28"/>
                <w:szCs w:val="28"/>
                <w:lang w:bidi="en-US"/>
              </w:rPr>
            </w:pPr>
            <w:bookmarkStart w:id="70" w:name="_Toc357072141"/>
            <w:bookmarkStart w:id="71" w:name="_Toc359318566"/>
            <w:bookmarkStart w:id="72" w:name="_Toc359334517"/>
            <w:bookmarkStart w:id="73" w:name="_Toc359334796"/>
            <w:bookmarkStart w:id="74" w:name="_Toc359336498"/>
            <w:r w:rsidRPr="007C4B86">
              <w:rPr>
                <w:rFonts w:ascii="Arial" w:hAnsi="Arial" w:cs="Arial"/>
                <w:color w:val="auto"/>
                <w:sz w:val="28"/>
                <w:szCs w:val="28"/>
              </w:rPr>
              <w:t>DRAFT MINUTES</w:t>
            </w:r>
            <w:bookmarkEnd w:id="70"/>
            <w:bookmarkEnd w:id="71"/>
            <w:bookmarkEnd w:id="72"/>
            <w:bookmarkEnd w:id="73"/>
            <w:bookmarkEnd w:id="74"/>
          </w:p>
        </w:tc>
        <w:tc>
          <w:tcPr>
            <w:tcW w:w="4265" w:type="dxa"/>
            <w:vAlign w:val="center"/>
          </w:tcPr>
          <w:p w14:paraId="0BF63CB4" w14:textId="77777777" w:rsidR="00BB3547" w:rsidRPr="003D1878" w:rsidRDefault="00BB3547" w:rsidP="0002447D">
            <w:pPr>
              <w:pStyle w:val="Heading21"/>
              <w:numPr>
                <w:ilvl w:val="0"/>
                <w:numId w:val="0"/>
              </w:numPr>
              <w:spacing w:before="0"/>
              <w:ind w:left="34"/>
              <w:rPr>
                <w:rFonts w:ascii="Arial" w:hAnsi="Arial" w:cs="Arial"/>
                <w:color w:val="auto"/>
                <w:sz w:val="22"/>
                <w:szCs w:val="22"/>
                <w:lang w:bidi="en-US"/>
              </w:rPr>
            </w:pPr>
            <w:r w:rsidRPr="003D1878">
              <w:rPr>
                <w:rFonts w:ascii="Arial" w:hAnsi="Arial" w:cs="Arial"/>
                <w:color w:val="auto"/>
                <w:sz w:val="22"/>
                <w:szCs w:val="22"/>
                <w:lang w:bidi="en-US"/>
              </w:rPr>
              <w:sym w:font="Wingdings" w:char="F06C"/>
            </w:r>
            <w:r w:rsidRPr="003D1878">
              <w:rPr>
                <w:rFonts w:ascii="Arial" w:hAnsi="Arial" w:cs="Arial"/>
                <w:color w:val="auto"/>
                <w:sz w:val="22"/>
                <w:szCs w:val="22"/>
                <w:lang w:bidi="en-US"/>
              </w:rPr>
              <w:t xml:space="preserve">  Full Council meetings</w:t>
            </w:r>
          </w:p>
          <w:p w14:paraId="00837C3E" w14:textId="77777777" w:rsidR="00BB3547" w:rsidRPr="003D1878" w:rsidRDefault="00BB3547" w:rsidP="0002447D">
            <w:pPr>
              <w:pStyle w:val="Heading21"/>
              <w:numPr>
                <w:ilvl w:val="0"/>
                <w:numId w:val="0"/>
              </w:numPr>
              <w:spacing w:before="0"/>
              <w:ind w:left="34"/>
              <w:rPr>
                <w:rFonts w:ascii="Arial" w:hAnsi="Arial" w:cs="Arial"/>
                <w:color w:val="auto"/>
                <w:sz w:val="22"/>
                <w:szCs w:val="22"/>
                <w:lang w:bidi="en-US"/>
              </w:rPr>
            </w:pPr>
            <w:r w:rsidRPr="003D1878">
              <w:rPr>
                <w:rFonts w:ascii="Arial" w:hAnsi="Arial" w:cs="Arial"/>
                <w:color w:val="auto"/>
                <w:sz w:val="22"/>
                <w:szCs w:val="22"/>
                <w:lang w:bidi="en-US"/>
              </w:rPr>
              <w:sym w:font="Wingdings" w:char="F06E"/>
            </w:r>
            <w:r w:rsidRPr="003D1878">
              <w:rPr>
                <w:rFonts w:ascii="Arial" w:hAnsi="Arial" w:cs="Arial"/>
                <w:color w:val="auto"/>
                <w:sz w:val="22"/>
                <w:szCs w:val="22"/>
                <w:lang w:bidi="en-US"/>
              </w:rPr>
              <w:t xml:space="preserve">  Committee meetings</w:t>
            </w:r>
            <w:r w:rsidRPr="003D1878">
              <w:rPr>
                <w:rFonts w:ascii="Arial" w:hAnsi="Arial" w:cs="Arial"/>
                <w:color w:val="auto"/>
                <w:sz w:val="22"/>
                <w:szCs w:val="22"/>
                <w:lang w:bidi="en-US"/>
              </w:rPr>
              <w:tab/>
            </w:r>
          </w:p>
          <w:p w14:paraId="4F420880" w14:textId="77777777" w:rsidR="00BB3547" w:rsidRPr="00513797" w:rsidRDefault="00BB3547" w:rsidP="0002447D">
            <w:pPr>
              <w:widowControl w:val="0"/>
              <w:suppressAutoHyphens/>
              <w:autoSpaceDE w:val="0"/>
              <w:autoSpaceDN w:val="0"/>
              <w:adjustRightInd w:val="0"/>
              <w:spacing w:line="288" w:lineRule="auto"/>
              <w:ind w:left="34"/>
              <w:textAlignment w:val="center"/>
              <w:rPr>
                <w:rFonts w:ascii="Arial" w:hAnsi="Arial" w:cs="Arial"/>
                <w:spacing w:val="2"/>
                <w:sz w:val="22"/>
                <w:lang w:bidi="en-US"/>
              </w:rPr>
            </w:pPr>
            <w:r w:rsidRPr="003D1878">
              <w:rPr>
                <w:rFonts w:ascii="Arial" w:hAnsi="Arial" w:cs="Arial"/>
                <w:b/>
                <w:bCs/>
                <w:sz w:val="22"/>
                <w:szCs w:val="22"/>
                <w:lang w:bidi="en-US"/>
              </w:rPr>
              <w:sym w:font="Wingdings" w:char="F075"/>
            </w:r>
            <w:r w:rsidRPr="003D1878">
              <w:rPr>
                <w:rFonts w:ascii="Arial" w:hAnsi="Arial" w:cs="Arial"/>
                <w:b/>
                <w:bCs/>
                <w:sz w:val="22"/>
                <w:szCs w:val="22"/>
                <w:lang w:bidi="en-US"/>
              </w:rPr>
              <w:t xml:space="preserve"> Sub-committee meetings</w:t>
            </w:r>
          </w:p>
        </w:tc>
      </w:tr>
      <w:tr w:rsidR="00155832" w14:paraId="1BE7B69E" w14:textId="77777777" w:rsidTr="00195334">
        <w:trPr>
          <w:trHeight w:val="978"/>
        </w:trPr>
        <w:tc>
          <w:tcPr>
            <w:tcW w:w="586" w:type="dxa"/>
          </w:tcPr>
          <w:p w14:paraId="2A902C87" w14:textId="77777777" w:rsidR="00155832" w:rsidRPr="0048079A" w:rsidRDefault="00155832" w:rsidP="00155832">
            <w:pPr>
              <w:widowControl w:val="0"/>
              <w:suppressAutoHyphens/>
              <w:autoSpaceDE w:val="0"/>
              <w:autoSpaceDN w:val="0"/>
              <w:adjustRightInd w:val="0"/>
              <w:spacing w:line="288" w:lineRule="auto"/>
              <w:ind w:left="33" w:hanging="33"/>
              <w:jc w:val="center"/>
              <w:textAlignment w:val="center"/>
              <w:rPr>
                <w:rFonts w:ascii="Arial" w:hAnsi="Arial" w:cs="Arial"/>
                <w:color w:val="FF0000"/>
                <w:sz w:val="22"/>
                <w:szCs w:val="24"/>
                <w:lang w:bidi="en-US"/>
              </w:rPr>
            </w:pPr>
          </w:p>
        </w:tc>
        <w:tc>
          <w:tcPr>
            <w:tcW w:w="832" w:type="dxa"/>
          </w:tcPr>
          <w:p w14:paraId="7808F5C1" w14:textId="77777777" w:rsidR="00155832" w:rsidRPr="00155832" w:rsidRDefault="00155832" w:rsidP="00155832">
            <w:pPr>
              <w:pStyle w:val="ListParagraph"/>
              <w:widowControl w:val="0"/>
              <w:numPr>
                <w:ilvl w:val="0"/>
                <w:numId w:val="51"/>
              </w:numPr>
              <w:suppressAutoHyphens/>
              <w:autoSpaceDE w:val="0"/>
              <w:autoSpaceDN w:val="0"/>
              <w:adjustRightInd w:val="0"/>
              <w:spacing w:line="288" w:lineRule="auto"/>
              <w:ind w:right="153" w:hanging="547"/>
              <w:textAlignment w:val="center"/>
              <w:rPr>
                <w:rFonts w:ascii="Arial" w:hAnsi="Arial" w:cs="Arial"/>
                <w:sz w:val="22"/>
                <w:szCs w:val="24"/>
                <w:lang w:bidi="en-US"/>
              </w:rPr>
            </w:pPr>
          </w:p>
        </w:tc>
        <w:tc>
          <w:tcPr>
            <w:tcW w:w="8222" w:type="dxa"/>
            <w:gridSpan w:val="2"/>
          </w:tcPr>
          <w:p w14:paraId="0AC8EE98" w14:textId="77777777" w:rsidR="00155832" w:rsidRDefault="00155832" w:rsidP="00155832">
            <w:pPr>
              <w:widowControl w:val="0"/>
              <w:suppressAutoHyphens/>
              <w:autoSpaceDE w:val="0"/>
              <w:autoSpaceDN w:val="0"/>
              <w:adjustRightInd w:val="0"/>
              <w:spacing w:line="288" w:lineRule="auto"/>
              <w:ind w:left="34"/>
              <w:textAlignment w:val="center"/>
              <w:rPr>
                <w:rFonts w:ascii="Arial" w:hAnsi="Arial" w:cs="Arial"/>
                <w:spacing w:val="2"/>
                <w:sz w:val="22"/>
                <w:lang w:bidi="en-US"/>
              </w:rPr>
            </w:pPr>
            <w:r w:rsidRPr="00513797">
              <w:rPr>
                <w:rFonts w:ascii="Arial" w:hAnsi="Arial" w:cs="Arial"/>
                <w:spacing w:val="2"/>
                <w:sz w:val="22"/>
                <w:lang w:bidi="en-US"/>
              </w:rPr>
              <w:t>If the draft minutes of a preceding meeting have been served on councillors with the agenda to attend the meeting at which they are due to be approved for accuracy, they shall be taken as read.</w:t>
            </w:r>
          </w:p>
          <w:p w14:paraId="5975EBE6" w14:textId="77777777" w:rsidR="00F15EC9" w:rsidRPr="00513797" w:rsidRDefault="00F15EC9" w:rsidP="00155832">
            <w:pPr>
              <w:widowControl w:val="0"/>
              <w:suppressAutoHyphens/>
              <w:autoSpaceDE w:val="0"/>
              <w:autoSpaceDN w:val="0"/>
              <w:adjustRightInd w:val="0"/>
              <w:spacing w:line="288" w:lineRule="auto"/>
              <w:ind w:left="34"/>
              <w:textAlignment w:val="center"/>
              <w:rPr>
                <w:rFonts w:ascii="Arial" w:hAnsi="Arial" w:cs="Arial"/>
                <w:sz w:val="22"/>
                <w:lang w:bidi="en-US"/>
              </w:rPr>
            </w:pPr>
          </w:p>
        </w:tc>
      </w:tr>
      <w:tr w:rsidR="00155832" w14:paraId="2CF89F01" w14:textId="77777777" w:rsidTr="00195334">
        <w:trPr>
          <w:trHeight w:val="978"/>
        </w:trPr>
        <w:tc>
          <w:tcPr>
            <w:tcW w:w="586" w:type="dxa"/>
          </w:tcPr>
          <w:p w14:paraId="235579A2" w14:textId="77777777" w:rsidR="00155832" w:rsidRPr="0048079A" w:rsidRDefault="00155832" w:rsidP="00155832">
            <w:pPr>
              <w:widowControl w:val="0"/>
              <w:suppressAutoHyphens/>
              <w:autoSpaceDE w:val="0"/>
              <w:autoSpaceDN w:val="0"/>
              <w:adjustRightInd w:val="0"/>
              <w:spacing w:line="288" w:lineRule="auto"/>
              <w:ind w:left="33" w:hanging="33"/>
              <w:jc w:val="center"/>
              <w:textAlignment w:val="center"/>
              <w:rPr>
                <w:rFonts w:ascii="Arial" w:hAnsi="Arial" w:cs="Arial"/>
                <w:color w:val="FF0000"/>
                <w:sz w:val="22"/>
                <w:szCs w:val="24"/>
                <w:lang w:bidi="en-US"/>
              </w:rPr>
            </w:pPr>
          </w:p>
        </w:tc>
        <w:tc>
          <w:tcPr>
            <w:tcW w:w="832" w:type="dxa"/>
          </w:tcPr>
          <w:p w14:paraId="2127F21A" w14:textId="77777777" w:rsidR="00155832" w:rsidRPr="00155832" w:rsidRDefault="00155832" w:rsidP="00155832">
            <w:pPr>
              <w:pStyle w:val="ListParagraph"/>
              <w:widowControl w:val="0"/>
              <w:numPr>
                <w:ilvl w:val="0"/>
                <w:numId w:val="51"/>
              </w:numPr>
              <w:suppressAutoHyphens/>
              <w:autoSpaceDE w:val="0"/>
              <w:autoSpaceDN w:val="0"/>
              <w:adjustRightInd w:val="0"/>
              <w:spacing w:line="288" w:lineRule="auto"/>
              <w:ind w:right="153" w:hanging="547"/>
              <w:textAlignment w:val="center"/>
              <w:rPr>
                <w:rFonts w:ascii="Arial" w:hAnsi="Arial" w:cs="Arial"/>
                <w:sz w:val="22"/>
                <w:szCs w:val="24"/>
                <w:lang w:bidi="en-US"/>
              </w:rPr>
            </w:pPr>
          </w:p>
        </w:tc>
        <w:tc>
          <w:tcPr>
            <w:tcW w:w="8222" w:type="dxa"/>
            <w:gridSpan w:val="2"/>
          </w:tcPr>
          <w:p w14:paraId="147F9668" w14:textId="77777777" w:rsidR="00155832" w:rsidRDefault="00155832" w:rsidP="00155832">
            <w:pPr>
              <w:widowControl w:val="0"/>
              <w:suppressAutoHyphens/>
              <w:autoSpaceDE w:val="0"/>
              <w:autoSpaceDN w:val="0"/>
              <w:adjustRightInd w:val="0"/>
              <w:spacing w:line="288" w:lineRule="auto"/>
              <w:ind w:left="34"/>
              <w:textAlignment w:val="center"/>
              <w:rPr>
                <w:rFonts w:ascii="Arial" w:hAnsi="Arial" w:cs="Arial"/>
                <w:sz w:val="22"/>
                <w:lang w:bidi="en-US"/>
              </w:rPr>
            </w:pPr>
            <w:r w:rsidRPr="00513797">
              <w:rPr>
                <w:rFonts w:ascii="Arial" w:hAnsi="Arial" w:cs="Arial"/>
                <w:sz w:val="22"/>
                <w:lang w:bidi="en-US"/>
              </w:rPr>
              <w:t>There shall be no discussion about the draft minutes of a preceding meeting except in relation to their accuracy. A motion to correct an inaccuracy in the draft minutes shall be moved in accordance wit</w:t>
            </w:r>
            <w:r w:rsidR="0002447D">
              <w:rPr>
                <w:rFonts w:ascii="Arial" w:hAnsi="Arial" w:cs="Arial"/>
                <w:sz w:val="22"/>
                <w:lang w:bidi="en-US"/>
              </w:rPr>
              <w:t>h standing order 10(a)(</w:t>
            </w:r>
            <w:proofErr w:type="spellStart"/>
            <w:r w:rsidR="0002447D">
              <w:rPr>
                <w:rFonts w:ascii="Arial" w:hAnsi="Arial" w:cs="Arial"/>
                <w:sz w:val="22"/>
                <w:lang w:bidi="en-US"/>
              </w:rPr>
              <w:t>i</w:t>
            </w:r>
            <w:proofErr w:type="spellEnd"/>
            <w:r w:rsidR="0002447D">
              <w:rPr>
                <w:rFonts w:ascii="Arial" w:hAnsi="Arial" w:cs="Arial"/>
                <w:sz w:val="22"/>
                <w:lang w:bidi="en-US"/>
              </w:rPr>
              <w:t>).</w:t>
            </w:r>
          </w:p>
          <w:p w14:paraId="7DB9C7C7" w14:textId="77777777" w:rsidR="00F15EC9" w:rsidRDefault="00F15EC9" w:rsidP="00155832">
            <w:pPr>
              <w:widowControl w:val="0"/>
              <w:suppressAutoHyphens/>
              <w:autoSpaceDE w:val="0"/>
              <w:autoSpaceDN w:val="0"/>
              <w:adjustRightInd w:val="0"/>
              <w:spacing w:line="288" w:lineRule="auto"/>
              <w:ind w:left="34"/>
              <w:textAlignment w:val="center"/>
              <w:rPr>
                <w:rFonts w:ascii="Arial" w:hAnsi="Arial" w:cs="Arial"/>
                <w:sz w:val="22"/>
                <w:lang w:bidi="en-US"/>
              </w:rPr>
            </w:pPr>
          </w:p>
          <w:p w14:paraId="5B321FBE" w14:textId="77777777" w:rsidR="00003F01" w:rsidRPr="00003F01" w:rsidRDefault="00003F01" w:rsidP="00155832">
            <w:pPr>
              <w:widowControl w:val="0"/>
              <w:suppressAutoHyphens/>
              <w:autoSpaceDE w:val="0"/>
              <w:autoSpaceDN w:val="0"/>
              <w:adjustRightInd w:val="0"/>
              <w:spacing w:line="288" w:lineRule="auto"/>
              <w:ind w:left="34"/>
              <w:textAlignment w:val="center"/>
              <w:rPr>
                <w:rFonts w:ascii="Arial" w:hAnsi="Arial" w:cs="Arial"/>
                <w:sz w:val="8"/>
                <w:szCs w:val="8"/>
                <w:lang w:bidi="en-US"/>
              </w:rPr>
            </w:pPr>
          </w:p>
        </w:tc>
      </w:tr>
      <w:tr w:rsidR="00155832" w14:paraId="077EE131" w14:textId="77777777" w:rsidTr="00195334">
        <w:trPr>
          <w:trHeight w:val="1304"/>
        </w:trPr>
        <w:tc>
          <w:tcPr>
            <w:tcW w:w="586" w:type="dxa"/>
          </w:tcPr>
          <w:p w14:paraId="58F8C12E" w14:textId="77777777" w:rsidR="00155832" w:rsidRPr="0048079A" w:rsidRDefault="00155832" w:rsidP="00155832">
            <w:pPr>
              <w:widowControl w:val="0"/>
              <w:suppressAutoHyphens/>
              <w:autoSpaceDE w:val="0"/>
              <w:autoSpaceDN w:val="0"/>
              <w:adjustRightInd w:val="0"/>
              <w:spacing w:line="288" w:lineRule="auto"/>
              <w:ind w:left="33" w:hanging="33"/>
              <w:jc w:val="center"/>
              <w:textAlignment w:val="center"/>
              <w:rPr>
                <w:rFonts w:ascii="Arial" w:hAnsi="Arial" w:cs="Arial"/>
                <w:color w:val="FF0000"/>
                <w:sz w:val="22"/>
                <w:szCs w:val="24"/>
                <w:lang w:bidi="en-US"/>
              </w:rPr>
            </w:pPr>
          </w:p>
        </w:tc>
        <w:tc>
          <w:tcPr>
            <w:tcW w:w="832" w:type="dxa"/>
          </w:tcPr>
          <w:p w14:paraId="5A17D70E" w14:textId="77777777" w:rsidR="00155832" w:rsidRPr="00155832" w:rsidRDefault="00155832" w:rsidP="00155832">
            <w:pPr>
              <w:pStyle w:val="ListParagraph"/>
              <w:widowControl w:val="0"/>
              <w:numPr>
                <w:ilvl w:val="0"/>
                <w:numId w:val="51"/>
              </w:numPr>
              <w:suppressAutoHyphens/>
              <w:autoSpaceDE w:val="0"/>
              <w:autoSpaceDN w:val="0"/>
              <w:adjustRightInd w:val="0"/>
              <w:spacing w:line="288" w:lineRule="auto"/>
              <w:ind w:right="153" w:hanging="547"/>
              <w:textAlignment w:val="center"/>
              <w:rPr>
                <w:rFonts w:ascii="Arial" w:hAnsi="Arial" w:cs="Arial"/>
                <w:sz w:val="22"/>
                <w:szCs w:val="24"/>
                <w:lang w:bidi="en-US"/>
              </w:rPr>
            </w:pPr>
          </w:p>
        </w:tc>
        <w:tc>
          <w:tcPr>
            <w:tcW w:w="8222" w:type="dxa"/>
            <w:gridSpan w:val="2"/>
          </w:tcPr>
          <w:p w14:paraId="5FA209A7" w14:textId="77777777" w:rsidR="00003F01" w:rsidRDefault="00155832" w:rsidP="00155832">
            <w:pPr>
              <w:widowControl w:val="0"/>
              <w:suppressAutoHyphens/>
              <w:autoSpaceDE w:val="0"/>
              <w:autoSpaceDN w:val="0"/>
              <w:adjustRightInd w:val="0"/>
              <w:spacing w:line="288" w:lineRule="auto"/>
              <w:textAlignment w:val="center"/>
              <w:rPr>
                <w:rFonts w:ascii="Arial" w:hAnsi="Arial" w:cs="Arial"/>
                <w:sz w:val="22"/>
                <w:lang w:bidi="en-US"/>
              </w:rPr>
            </w:pPr>
            <w:r w:rsidRPr="00513797">
              <w:rPr>
                <w:rFonts w:ascii="Arial" w:hAnsi="Arial" w:cs="Arial"/>
                <w:sz w:val="22"/>
                <w:lang w:bidi="en-US"/>
              </w:rPr>
              <w:t xml:space="preserve">The accuracy of draft minutes, including any amendment(s) made to them, shall be confirmed by resolution and shall be signed by the </w:t>
            </w:r>
            <w:r w:rsidRPr="00513797">
              <w:rPr>
                <w:rFonts w:ascii="Arial" w:hAnsi="Arial" w:cs="Arial"/>
                <w:sz w:val="22"/>
                <w:szCs w:val="24"/>
                <w:lang w:bidi="en-US"/>
              </w:rPr>
              <w:t xml:space="preserve">chairman </w:t>
            </w:r>
            <w:r w:rsidRPr="00513797">
              <w:rPr>
                <w:rFonts w:ascii="Arial" w:hAnsi="Arial" w:cs="Arial"/>
                <w:sz w:val="22"/>
                <w:lang w:bidi="en-US"/>
              </w:rPr>
              <w:t xml:space="preserve">of the meeting and stand as an accurate record of the meeting to which the minutes relate. </w:t>
            </w:r>
          </w:p>
          <w:p w14:paraId="66593624" w14:textId="77777777" w:rsidR="00155832" w:rsidRPr="00003F01" w:rsidRDefault="00155832" w:rsidP="00003F01">
            <w:pPr>
              <w:rPr>
                <w:rFonts w:ascii="Arial" w:hAnsi="Arial" w:cs="Arial"/>
                <w:sz w:val="8"/>
                <w:szCs w:val="8"/>
                <w:lang w:bidi="en-US"/>
              </w:rPr>
            </w:pPr>
          </w:p>
        </w:tc>
      </w:tr>
      <w:tr w:rsidR="00155832" w14:paraId="6989F43A" w14:textId="77777777" w:rsidTr="00195334">
        <w:trPr>
          <w:trHeight w:val="2263"/>
        </w:trPr>
        <w:tc>
          <w:tcPr>
            <w:tcW w:w="586" w:type="dxa"/>
          </w:tcPr>
          <w:p w14:paraId="2991CDAC" w14:textId="77777777" w:rsidR="00155832" w:rsidRPr="0048079A" w:rsidRDefault="00155832" w:rsidP="00155832">
            <w:pPr>
              <w:widowControl w:val="0"/>
              <w:suppressAutoHyphens/>
              <w:autoSpaceDE w:val="0"/>
              <w:autoSpaceDN w:val="0"/>
              <w:adjustRightInd w:val="0"/>
              <w:spacing w:line="288" w:lineRule="auto"/>
              <w:ind w:left="33" w:hanging="33"/>
              <w:jc w:val="center"/>
              <w:textAlignment w:val="center"/>
              <w:rPr>
                <w:rFonts w:ascii="Arial" w:hAnsi="Arial" w:cs="Arial"/>
                <w:color w:val="FF0000"/>
                <w:sz w:val="22"/>
                <w:szCs w:val="24"/>
                <w:lang w:bidi="en-US"/>
              </w:rPr>
            </w:pPr>
          </w:p>
        </w:tc>
        <w:tc>
          <w:tcPr>
            <w:tcW w:w="832" w:type="dxa"/>
          </w:tcPr>
          <w:p w14:paraId="598C1427" w14:textId="77777777" w:rsidR="00155832" w:rsidRPr="00BB3547" w:rsidRDefault="00155832" w:rsidP="00155832">
            <w:pPr>
              <w:pStyle w:val="ListParagraph"/>
              <w:widowControl w:val="0"/>
              <w:numPr>
                <w:ilvl w:val="0"/>
                <w:numId w:val="51"/>
              </w:numPr>
              <w:suppressAutoHyphens/>
              <w:autoSpaceDE w:val="0"/>
              <w:autoSpaceDN w:val="0"/>
              <w:adjustRightInd w:val="0"/>
              <w:spacing w:line="288" w:lineRule="auto"/>
              <w:ind w:right="153" w:hanging="547"/>
              <w:textAlignment w:val="center"/>
              <w:rPr>
                <w:rFonts w:ascii="Arial" w:hAnsi="Arial" w:cs="Arial"/>
                <w:sz w:val="22"/>
                <w:szCs w:val="24"/>
                <w:lang w:bidi="en-US"/>
              </w:rPr>
            </w:pPr>
          </w:p>
        </w:tc>
        <w:tc>
          <w:tcPr>
            <w:tcW w:w="8222" w:type="dxa"/>
            <w:gridSpan w:val="2"/>
          </w:tcPr>
          <w:p w14:paraId="6DEDFFBF" w14:textId="77777777" w:rsidR="00155832" w:rsidRPr="00513797" w:rsidRDefault="00155832" w:rsidP="00155832">
            <w:pPr>
              <w:widowControl w:val="0"/>
              <w:suppressAutoHyphens/>
              <w:autoSpaceDE w:val="0"/>
              <w:autoSpaceDN w:val="0"/>
              <w:adjustRightInd w:val="0"/>
              <w:spacing w:line="288" w:lineRule="auto"/>
              <w:textAlignment w:val="center"/>
              <w:rPr>
                <w:rFonts w:ascii="Arial" w:hAnsi="Arial" w:cs="Arial"/>
                <w:sz w:val="22"/>
                <w:lang w:bidi="en-US"/>
              </w:rPr>
            </w:pPr>
            <w:r w:rsidRPr="00513797">
              <w:rPr>
                <w:rFonts w:ascii="Arial" w:hAnsi="Arial" w:cs="Arial"/>
                <w:sz w:val="22"/>
                <w:lang w:bidi="en-US"/>
              </w:rPr>
              <w:t xml:space="preserve">If the </w:t>
            </w:r>
            <w:r w:rsidRPr="00513797">
              <w:rPr>
                <w:rFonts w:ascii="Arial" w:hAnsi="Arial" w:cs="Arial"/>
                <w:sz w:val="22"/>
                <w:szCs w:val="24"/>
                <w:lang w:bidi="en-US"/>
              </w:rPr>
              <w:t xml:space="preserve">chairman </w:t>
            </w:r>
            <w:r w:rsidRPr="00513797">
              <w:rPr>
                <w:rFonts w:ascii="Arial" w:hAnsi="Arial" w:cs="Arial"/>
                <w:sz w:val="22"/>
                <w:lang w:bidi="en-US"/>
              </w:rPr>
              <w:t>of the meeting does not consider the minutes to be an accurate record of the meeting to which they relate, he shall sign the minutes and include a paragraph in the following terms or to the same effect:</w:t>
            </w:r>
          </w:p>
          <w:p w14:paraId="5E792B96" w14:textId="77777777" w:rsidR="00155832" w:rsidRPr="00D13515" w:rsidRDefault="00155832" w:rsidP="00003F01">
            <w:pPr>
              <w:widowControl w:val="0"/>
              <w:suppressAutoHyphens/>
              <w:autoSpaceDE w:val="0"/>
              <w:autoSpaceDN w:val="0"/>
              <w:adjustRightInd w:val="0"/>
              <w:spacing w:line="288" w:lineRule="auto"/>
              <w:ind w:left="320" w:right="749"/>
              <w:textAlignment w:val="center"/>
              <w:rPr>
                <w:rFonts w:ascii="Arial" w:hAnsi="Arial" w:cs="Arial"/>
                <w:b/>
                <w:color w:val="000000"/>
                <w:sz w:val="22"/>
                <w:szCs w:val="22"/>
                <w:lang w:bidi="en-US"/>
              </w:rPr>
            </w:pPr>
            <w:r w:rsidRPr="00513797">
              <w:rPr>
                <w:rFonts w:ascii="Arial" w:hAnsi="Arial" w:cs="Arial"/>
                <w:spacing w:val="-2"/>
                <w:sz w:val="22"/>
                <w:lang w:bidi="en-US"/>
              </w:rPr>
              <w:t xml:space="preserve">“The </w:t>
            </w:r>
            <w:r w:rsidRPr="00513797">
              <w:rPr>
                <w:rFonts w:ascii="Arial" w:hAnsi="Arial" w:cs="Arial"/>
                <w:sz w:val="22"/>
                <w:szCs w:val="24"/>
                <w:lang w:bidi="en-US"/>
              </w:rPr>
              <w:t xml:space="preserve">chairman </w:t>
            </w:r>
            <w:r w:rsidRPr="00513797">
              <w:rPr>
                <w:rFonts w:ascii="Arial" w:hAnsi="Arial" w:cs="Arial"/>
                <w:spacing w:val="-2"/>
                <w:sz w:val="22"/>
                <w:lang w:bidi="en-US"/>
              </w:rPr>
              <w:t>of this meeting does not believe that the minutes of the meeting of the (Council/Committee) held on [date] in respect of Item (   ) were a correct record but his view was not upheld by the meeting and the minutes are confirmed as an accurate record of the proceedings.”</w:t>
            </w:r>
          </w:p>
        </w:tc>
      </w:tr>
      <w:tr w:rsidR="00155832" w14:paraId="6DB5977E" w14:textId="77777777" w:rsidTr="00195334">
        <w:trPr>
          <w:trHeight w:val="1685"/>
        </w:trPr>
        <w:tc>
          <w:tcPr>
            <w:tcW w:w="586" w:type="dxa"/>
          </w:tcPr>
          <w:p w14:paraId="6C6B53FF" w14:textId="77777777" w:rsidR="00155832" w:rsidRDefault="00155832" w:rsidP="00155832">
            <w:pPr>
              <w:widowControl w:val="0"/>
              <w:suppressAutoHyphens/>
              <w:autoSpaceDE w:val="0"/>
              <w:autoSpaceDN w:val="0"/>
              <w:adjustRightInd w:val="0"/>
              <w:spacing w:line="288" w:lineRule="auto"/>
              <w:ind w:left="33" w:hanging="33"/>
              <w:jc w:val="center"/>
              <w:textAlignment w:val="center"/>
              <w:rPr>
                <w:rFonts w:ascii="Arial" w:hAnsi="Arial" w:cs="Arial"/>
                <w:color w:val="7030A0"/>
                <w:sz w:val="22"/>
                <w:szCs w:val="24"/>
                <w:lang w:bidi="en-US"/>
              </w:rPr>
            </w:pPr>
            <w:r w:rsidRPr="0048079A">
              <w:rPr>
                <w:rFonts w:ascii="Arial" w:hAnsi="Arial" w:cs="Arial"/>
                <w:color w:val="FF0000"/>
                <w:sz w:val="22"/>
                <w:szCs w:val="24"/>
                <w:lang w:bidi="en-US"/>
              </w:rPr>
              <w:sym w:font="Wingdings" w:char="F06C"/>
            </w:r>
          </w:p>
          <w:p w14:paraId="6C82524C" w14:textId="77777777" w:rsidR="00155832" w:rsidRDefault="00155832" w:rsidP="00155832">
            <w:pPr>
              <w:ind w:left="33" w:hanging="33"/>
              <w:jc w:val="center"/>
              <w:rPr>
                <w:rFonts w:ascii="Arial" w:hAnsi="Arial" w:cs="Arial"/>
                <w:color w:val="7030A0"/>
                <w:sz w:val="22"/>
                <w:szCs w:val="24"/>
                <w:lang w:bidi="en-US"/>
              </w:rPr>
            </w:pPr>
            <w:r w:rsidRPr="0048079A">
              <w:rPr>
                <w:rFonts w:ascii="Arial" w:hAnsi="Arial" w:cs="Arial"/>
                <w:color w:val="7030A0"/>
                <w:sz w:val="22"/>
                <w:szCs w:val="24"/>
                <w:lang w:bidi="en-US"/>
              </w:rPr>
              <w:sym w:font="Wingdings" w:char="F06E"/>
            </w:r>
          </w:p>
          <w:p w14:paraId="5E9C26C4" w14:textId="77777777" w:rsidR="00155832" w:rsidRDefault="00155832" w:rsidP="00155832">
            <w:pPr>
              <w:ind w:left="33" w:hanging="33"/>
              <w:jc w:val="center"/>
              <w:rPr>
                <w:rFonts w:ascii="Arial" w:hAnsi="Arial" w:cs="Arial"/>
                <w:color w:val="FF0000"/>
                <w:sz w:val="22"/>
                <w:szCs w:val="24"/>
                <w:lang w:bidi="en-US"/>
              </w:rPr>
            </w:pPr>
            <w:r w:rsidRPr="0048079A">
              <w:rPr>
                <w:rFonts w:ascii="Arial" w:hAnsi="Arial" w:cs="Arial"/>
                <w:color w:val="92D050"/>
                <w:sz w:val="22"/>
                <w:szCs w:val="24"/>
                <w:lang w:bidi="en-US"/>
              </w:rPr>
              <w:sym w:font="Wingdings" w:char="F075"/>
            </w:r>
          </w:p>
        </w:tc>
        <w:tc>
          <w:tcPr>
            <w:tcW w:w="832" w:type="dxa"/>
          </w:tcPr>
          <w:p w14:paraId="27882278" w14:textId="77777777" w:rsidR="00155832" w:rsidRPr="00BB3547" w:rsidRDefault="00155832" w:rsidP="00155832">
            <w:pPr>
              <w:pStyle w:val="ListParagraph"/>
              <w:widowControl w:val="0"/>
              <w:numPr>
                <w:ilvl w:val="0"/>
                <w:numId w:val="51"/>
              </w:numPr>
              <w:suppressAutoHyphens/>
              <w:autoSpaceDE w:val="0"/>
              <w:autoSpaceDN w:val="0"/>
              <w:adjustRightInd w:val="0"/>
              <w:spacing w:line="288" w:lineRule="auto"/>
              <w:ind w:right="153" w:hanging="547"/>
              <w:textAlignment w:val="center"/>
              <w:rPr>
                <w:rFonts w:ascii="Arial" w:hAnsi="Arial" w:cs="Arial"/>
                <w:sz w:val="22"/>
                <w:szCs w:val="24"/>
                <w:lang w:bidi="en-US"/>
              </w:rPr>
            </w:pPr>
          </w:p>
        </w:tc>
        <w:tc>
          <w:tcPr>
            <w:tcW w:w="8222" w:type="dxa"/>
            <w:gridSpan w:val="2"/>
          </w:tcPr>
          <w:p w14:paraId="2C9F1356" w14:textId="0650F1DE" w:rsidR="00155832" w:rsidRPr="005B5580" w:rsidRDefault="00155832" w:rsidP="00155832">
            <w:pPr>
              <w:widowControl w:val="0"/>
              <w:suppressAutoHyphens/>
              <w:autoSpaceDE w:val="0"/>
              <w:autoSpaceDN w:val="0"/>
              <w:adjustRightInd w:val="0"/>
              <w:spacing w:line="288" w:lineRule="auto"/>
              <w:ind w:left="28" w:right="-115"/>
              <w:textAlignment w:val="center"/>
              <w:rPr>
                <w:rFonts w:ascii="Arial" w:hAnsi="Arial" w:cs="Arial"/>
                <w:color w:val="FF0000"/>
                <w:sz w:val="22"/>
                <w:szCs w:val="24"/>
                <w:lang w:bidi="en-US"/>
              </w:rPr>
            </w:pPr>
            <w:r w:rsidRPr="00D13515">
              <w:rPr>
                <w:rFonts w:ascii="Arial" w:hAnsi="Arial" w:cs="Arial"/>
                <w:b/>
                <w:color w:val="000000"/>
                <w:sz w:val="22"/>
                <w:szCs w:val="22"/>
                <w:lang w:bidi="en-US"/>
              </w:rPr>
              <w:t xml:space="preserve">If the Council’s gross annual income or expenditure (whichever is higher) does not exceed £25,000, it shall publish draft minutes </w:t>
            </w:r>
            <w:r w:rsidRPr="00D13515">
              <w:rPr>
                <w:rFonts w:ascii="Arial" w:hAnsi="Arial" w:cs="Arial"/>
                <w:b/>
                <w:sz w:val="22"/>
                <w:szCs w:val="22"/>
              </w:rPr>
              <w:t>on a website which is publicly accessible and free of charge not later than one month after the meeting has taken place.</w:t>
            </w:r>
            <w:r w:rsidR="005B5580">
              <w:rPr>
                <w:rFonts w:ascii="Arial" w:hAnsi="Arial" w:cs="Arial"/>
                <w:b/>
                <w:sz w:val="22"/>
                <w:szCs w:val="22"/>
              </w:rPr>
              <w:t xml:space="preserve">  </w:t>
            </w:r>
          </w:p>
        </w:tc>
      </w:tr>
      <w:tr w:rsidR="00155832" w14:paraId="31C700A5" w14:textId="77777777" w:rsidTr="00195334">
        <w:tc>
          <w:tcPr>
            <w:tcW w:w="586" w:type="dxa"/>
          </w:tcPr>
          <w:p w14:paraId="6A81A106" w14:textId="77777777" w:rsidR="00155832" w:rsidRDefault="00155832" w:rsidP="00155832">
            <w:pPr>
              <w:widowControl w:val="0"/>
              <w:suppressAutoHyphens/>
              <w:autoSpaceDE w:val="0"/>
              <w:autoSpaceDN w:val="0"/>
              <w:adjustRightInd w:val="0"/>
              <w:spacing w:line="288" w:lineRule="auto"/>
              <w:ind w:right="153"/>
              <w:jc w:val="right"/>
              <w:textAlignment w:val="center"/>
              <w:rPr>
                <w:rFonts w:ascii="Arial" w:hAnsi="Arial" w:cs="Arial"/>
                <w:color w:val="FF0000"/>
                <w:sz w:val="22"/>
                <w:szCs w:val="24"/>
                <w:lang w:bidi="en-US"/>
              </w:rPr>
            </w:pPr>
          </w:p>
        </w:tc>
        <w:tc>
          <w:tcPr>
            <w:tcW w:w="832" w:type="dxa"/>
          </w:tcPr>
          <w:p w14:paraId="0A0B64E2" w14:textId="77777777" w:rsidR="00155832" w:rsidRPr="00BB3547" w:rsidRDefault="00155832" w:rsidP="00155832">
            <w:pPr>
              <w:pStyle w:val="ListParagraph"/>
              <w:widowControl w:val="0"/>
              <w:numPr>
                <w:ilvl w:val="0"/>
                <w:numId w:val="51"/>
              </w:numPr>
              <w:suppressAutoHyphens/>
              <w:autoSpaceDE w:val="0"/>
              <w:autoSpaceDN w:val="0"/>
              <w:adjustRightInd w:val="0"/>
              <w:spacing w:line="288" w:lineRule="auto"/>
              <w:ind w:right="153" w:hanging="547"/>
              <w:textAlignment w:val="center"/>
              <w:rPr>
                <w:rFonts w:ascii="Arial" w:hAnsi="Arial" w:cs="Arial"/>
                <w:sz w:val="22"/>
                <w:szCs w:val="24"/>
                <w:lang w:bidi="en-US"/>
              </w:rPr>
            </w:pPr>
          </w:p>
        </w:tc>
        <w:tc>
          <w:tcPr>
            <w:tcW w:w="8222" w:type="dxa"/>
            <w:gridSpan w:val="2"/>
          </w:tcPr>
          <w:p w14:paraId="7229F5AF" w14:textId="77777777" w:rsidR="00155832" w:rsidRDefault="00155832" w:rsidP="003234B3">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publication of draft minutes in accordance with standing order 12(e) and standing order 20(a) and following a resolution which confirms the accuracy of the minutes of a meeting, the draft minutes or recordings of the meeting for which approved minutes exist shall be destroyed.</w:t>
            </w:r>
          </w:p>
          <w:p w14:paraId="4EC334A2" w14:textId="77777777" w:rsidR="00195334" w:rsidRPr="00195334" w:rsidRDefault="00195334" w:rsidP="003234B3">
            <w:pPr>
              <w:widowControl w:val="0"/>
              <w:suppressAutoHyphens/>
              <w:autoSpaceDE w:val="0"/>
              <w:autoSpaceDN w:val="0"/>
              <w:adjustRightInd w:val="0"/>
              <w:spacing w:after="200" w:line="276" w:lineRule="auto"/>
              <w:textAlignment w:val="center"/>
              <w:rPr>
                <w:rFonts w:ascii="Arial" w:hAnsi="Arial" w:cs="Arial"/>
                <w:color w:val="FF0000"/>
                <w:sz w:val="8"/>
                <w:szCs w:val="8"/>
                <w:lang w:bidi="en-US"/>
              </w:rPr>
            </w:pPr>
          </w:p>
        </w:tc>
      </w:tr>
      <w:tr w:rsidR="00155832" w14:paraId="75C92BEB" w14:textId="77777777" w:rsidTr="00195334">
        <w:trPr>
          <w:trHeight w:val="850"/>
        </w:trPr>
        <w:tc>
          <w:tcPr>
            <w:tcW w:w="586" w:type="dxa"/>
          </w:tcPr>
          <w:p w14:paraId="3A7092F5" w14:textId="77777777" w:rsidR="00155832" w:rsidRDefault="00155832" w:rsidP="00155832">
            <w:pPr>
              <w:widowControl w:val="0"/>
              <w:suppressAutoHyphens/>
              <w:autoSpaceDE w:val="0"/>
              <w:autoSpaceDN w:val="0"/>
              <w:adjustRightInd w:val="0"/>
              <w:spacing w:line="288" w:lineRule="auto"/>
              <w:ind w:right="153"/>
              <w:jc w:val="right"/>
              <w:textAlignment w:val="center"/>
              <w:rPr>
                <w:rFonts w:ascii="Arial" w:hAnsi="Arial" w:cs="Arial"/>
                <w:color w:val="FF0000"/>
                <w:sz w:val="22"/>
                <w:szCs w:val="24"/>
                <w:lang w:bidi="en-US"/>
              </w:rPr>
            </w:pPr>
          </w:p>
        </w:tc>
        <w:tc>
          <w:tcPr>
            <w:tcW w:w="832" w:type="dxa"/>
            <w:vAlign w:val="center"/>
          </w:tcPr>
          <w:p w14:paraId="0BC292C1" w14:textId="77777777" w:rsidR="00155832" w:rsidRPr="007C4B86" w:rsidRDefault="00155832" w:rsidP="007C4B86">
            <w:pPr>
              <w:widowControl w:val="0"/>
              <w:suppressAutoHyphens/>
              <w:autoSpaceDE w:val="0"/>
              <w:autoSpaceDN w:val="0"/>
              <w:adjustRightInd w:val="0"/>
              <w:spacing w:line="288" w:lineRule="auto"/>
              <w:ind w:right="153"/>
              <w:textAlignment w:val="center"/>
              <w:rPr>
                <w:rFonts w:ascii="Arial" w:hAnsi="Arial" w:cs="Arial"/>
                <w:b/>
                <w:sz w:val="28"/>
                <w:szCs w:val="28"/>
                <w:lang w:bidi="en-US"/>
              </w:rPr>
            </w:pPr>
            <w:r w:rsidRPr="007C4B86">
              <w:rPr>
                <w:rFonts w:ascii="Arial" w:hAnsi="Arial" w:cs="Arial"/>
                <w:b/>
                <w:sz w:val="28"/>
                <w:szCs w:val="28"/>
              </w:rPr>
              <w:t>13.</w:t>
            </w:r>
          </w:p>
        </w:tc>
        <w:tc>
          <w:tcPr>
            <w:tcW w:w="8222" w:type="dxa"/>
            <w:gridSpan w:val="2"/>
            <w:vAlign w:val="center"/>
          </w:tcPr>
          <w:p w14:paraId="4284B01C" w14:textId="77777777" w:rsidR="00155832" w:rsidRPr="005B5580" w:rsidRDefault="005B5580" w:rsidP="007C4B86">
            <w:pPr>
              <w:pStyle w:val="Heading21"/>
              <w:numPr>
                <w:ilvl w:val="0"/>
                <w:numId w:val="0"/>
              </w:numPr>
              <w:spacing w:before="0" w:line="288" w:lineRule="auto"/>
              <w:ind w:left="851" w:hanging="851"/>
              <w:rPr>
                <w:rFonts w:ascii="Arial" w:hAnsi="Arial" w:cs="Arial"/>
                <w:color w:val="auto"/>
                <w:sz w:val="28"/>
                <w:szCs w:val="28"/>
              </w:rPr>
            </w:pPr>
            <w:bookmarkStart w:id="75" w:name="_Toc359318567"/>
            <w:bookmarkStart w:id="76" w:name="_Toc359334518"/>
            <w:bookmarkStart w:id="77" w:name="_Toc359334797"/>
            <w:bookmarkStart w:id="78" w:name="_Toc359336499"/>
            <w:r w:rsidRPr="005B5580">
              <w:rPr>
                <w:rFonts w:ascii="Arial" w:hAnsi="Arial" w:cs="Arial"/>
                <w:color w:val="auto"/>
                <w:sz w:val="28"/>
                <w:szCs w:val="28"/>
              </w:rPr>
              <w:t>CODE OF CONDUCT AND DISPENSATIONS</w:t>
            </w:r>
            <w:bookmarkEnd w:id="75"/>
            <w:bookmarkEnd w:id="76"/>
            <w:bookmarkEnd w:id="77"/>
            <w:bookmarkEnd w:id="78"/>
          </w:p>
          <w:p w14:paraId="7764EC46" w14:textId="77777777" w:rsidR="0099414B" w:rsidRPr="005B5580" w:rsidRDefault="0099414B" w:rsidP="007C4B86">
            <w:pPr>
              <w:spacing w:line="288" w:lineRule="auto"/>
              <w:rPr>
                <w:rFonts w:ascii="Arial" w:hAnsi="Arial" w:cs="Arial"/>
                <w:i/>
                <w:iCs/>
                <w:sz w:val="22"/>
                <w:szCs w:val="22"/>
              </w:rPr>
            </w:pPr>
            <w:r w:rsidRPr="005B5580">
              <w:rPr>
                <w:rStyle w:val="Emphasis"/>
                <w:rFonts w:ascii="Arial" w:hAnsi="Arial" w:cs="Arial"/>
                <w:sz w:val="22"/>
                <w:szCs w:val="22"/>
              </w:rPr>
              <w:t xml:space="preserve">See also standing order 3(u)  </w:t>
            </w:r>
          </w:p>
        </w:tc>
      </w:tr>
      <w:tr w:rsidR="00155832" w14:paraId="2658FF52" w14:textId="77777777" w:rsidTr="00195334">
        <w:trPr>
          <w:trHeight w:val="680"/>
        </w:trPr>
        <w:tc>
          <w:tcPr>
            <w:tcW w:w="586" w:type="dxa"/>
          </w:tcPr>
          <w:p w14:paraId="41A6C531" w14:textId="77777777" w:rsidR="00155832" w:rsidRDefault="00155832" w:rsidP="00155832">
            <w:pPr>
              <w:widowControl w:val="0"/>
              <w:suppressAutoHyphens/>
              <w:autoSpaceDE w:val="0"/>
              <w:autoSpaceDN w:val="0"/>
              <w:adjustRightInd w:val="0"/>
              <w:spacing w:line="288" w:lineRule="auto"/>
              <w:ind w:right="153"/>
              <w:jc w:val="right"/>
              <w:textAlignment w:val="center"/>
              <w:rPr>
                <w:rFonts w:ascii="Arial" w:hAnsi="Arial" w:cs="Arial"/>
                <w:color w:val="FF0000"/>
                <w:sz w:val="22"/>
                <w:szCs w:val="24"/>
                <w:lang w:bidi="en-US"/>
              </w:rPr>
            </w:pPr>
          </w:p>
        </w:tc>
        <w:tc>
          <w:tcPr>
            <w:tcW w:w="832" w:type="dxa"/>
          </w:tcPr>
          <w:p w14:paraId="35E7B527" w14:textId="77777777" w:rsidR="00155832" w:rsidRPr="000917AA" w:rsidRDefault="00155832" w:rsidP="005B5580">
            <w:pPr>
              <w:pStyle w:val="ListParagraph"/>
              <w:widowControl w:val="0"/>
              <w:numPr>
                <w:ilvl w:val="0"/>
                <w:numId w:val="76"/>
              </w:numPr>
              <w:suppressAutoHyphens/>
              <w:autoSpaceDE w:val="0"/>
              <w:autoSpaceDN w:val="0"/>
              <w:adjustRightInd w:val="0"/>
              <w:spacing w:line="288" w:lineRule="auto"/>
              <w:ind w:left="0" w:right="153" w:firstLine="0"/>
              <w:textAlignment w:val="center"/>
              <w:rPr>
                <w:rFonts w:ascii="Arial" w:hAnsi="Arial" w:cs="Arial"/>
                <w:sz w:val="22"/>
                <w:szCs w:val="24"/>
                <w:lang w:bidi="en-US"/>
              </w:rPr>
            </w:pPr>
          </w:p>
        </w:tc>
        <w:tc>
          <w:tcPr>
            <w:tcW w:w="8222" w:type="dxa"/>
            <w:gridSpan w:val="2"/>
          </w:tcPr>
          <w:p w14:paraId="151D7688" w14:textId="77777777" w:rsidR="00155832" w:rsidRDefault="0099414B" w:rsidP="005B5580">
            <w:pPr>
              <w:widowControl w:val="0"/>
              <w:suppressAutoHyphens/>
              <w:autoSpaceDE w:val="0"/>
              <w:autoSpaceDN w:val="0"/>
              <w:adjustRightInd w:val="0"/>
              <w:spacing w:line="288" w:lineRule="auto"/>
              <w:textAlignment w:val="center"/>
              <w:rPr>
                <w:rFonts w:ascii="Arial" w:hAnsi="Arial" w:cs="Arial"/>
                <w:color w:val="FF0000"/>
                <w:sz w:val="22"/>
                <w:szCs w:val="24"/>
                <w:lang w:bidi="en-US"/>
              </w:rPr>
            </w:pPr>
            <w:r w:rsidRPr="00513797">
              <w:rPr>
                <w:rFonts w:ascii="Arial" w:hAnsi="Arial" w:cs="Arial"/>
                <w:bCs/>
                <w:sz w:val="22"/>
                <w:szCs w:val="24"/>
                <w:lang w:bidi="en-US"/>
              </w:rPr>
              <w:t>All councillors and non-councillors with voting rights shall observe the code of conduct adopted by the council in July 2012.</w:t>
            </w:r>
          </w:p>
        </w:tc>
      </w:tr>
      <w:tr w:rsidR="00155832" w14:paraId="02372E77" w14:textId="77777777" w:rsidTr="00195334">
        <w:trPr>
          <w:trHeight w:val="1361"/>
        </w:trPr>
        <w:tc>
          <w:tcPr>
            <w:tcW w:w="586" w:type="dxa"/>
          </w:tcPr>
          <w:p w14:paraId="3F47C44E" w14:textId="77777777" w:rsidR="00155832" w:rsidRDefault="00155832" w:rsidP="00155832">
            <w:pPr>
              <w:widowControl w:val="0"/>
              <w:suppressAutoHyphens/>
              <w:autoSpaceDE w:val="0"/>
              <w:autoSpaceDN w:val="0"/>
              <w:adjustRightInd w:val="0"/>
              <w:spacing w:line="288" w:lineRule="auto"/>
              <w:ind w:right="153"/>
              <w:jc w:val="right"/>
              <w:textAlignment w:val="center"/>
              <w:rPr>
                <w:rFonts w:ascii="Arial" w:hAnsi="Arial" w:cs="Arial"/>
                <w:color w:val="FF0000"/>
                <w:sz w:val="22"/>
                <w:szCs w:val="24"/>
                <w:lang w:bidi="en-US"/>
              </w:rPr>
            </w:pPr>
          </w:p>
        </w:tc>
        <w:tc>
          <w:tcPr>
            <w:tcW w:w="832" w:type="dxa"/>
          </w:tcPr>
          <w:p w14:paraId="3F42C42B" w14:textId="77777777" w:rsidR="00155832" w:rsidRPr="000917AA" w:rsidRDefault="00155832" w:rsidP="005B5580">
            <w:pPr>
              <w:pStyle w:val="ListParagraph"/>
              <w:widowControl w:val="0"/>
              <w:numPr>
                <w:ilvl w:val="0"/>
                <w:numId w:val="76"/>
              </w:numPr>
              <w:suppressAutoHyphens/>
              <w:autoSpaceDE w:val="0"/>
              <w:autoSpaceDN w:val="0"/>
              <w:adjustRightInd w:val="0"/>
              <w:spacing w:line="288" w:lineRule="auto"/>
              <w:ind w:left="0" w:right="153" w:firstLine="0"/>
              <w:textAlignment w:val="center"/>
              <w:rPr>
                <w:rFonts w:ascii="Arial" w:hAnsi="Arial" w:cs="Arial"/>
                <w:sz w:val="22"/>
                <w:szCs w:val="24"/>
                <w:lang w:bidi="en-US"/>
              </w:rPr>
            </w:pPr>
          </w:p>
        </w:tc>
        <w:tc>
          <w:tcPr>
            <w:tcW w:w="8222" w:type="dxa"/>
            <w:gridSpan w:val="2"/>
          </w:tcPr>
          <w:p w14:paraId="7F6C8BAB" w14:textId="77777777" w:rsidR="00155832" w:rsidRDefault="0099414B" w:rsidP="005B5580">
            <w:pPr>
              <w:widowControl w:val="0"/>
              <w:suppressAutoHyphens/>
              <w:autoSpaceDE w:val="0"/>
              <w:autoSpaceDN w:val="0"/>
              <w:adjustRightInd w:val="0"/>
              <w:spacing w:line="288" w:lineRule="auto"/>
              <w:textAlignment w:val="center"/>
              <w:rPr>
                <w:rFonts w:ascii="Arial" w:hAnsi="Arial" w:cs="Arial"/>
                <w:color w:val="FF0000"/>
                <w:sz w:val="22"/>
                <w:szCs w:val="24"/>
                <w:lang w:bidi="en-US"/>
              </w:rPr>
            </w:pPr>
            <w:r w:rsidRPr="00513797">
              <w:rPr>
                <w:rFonts w:ascii="Arial" w:hAnsi="Arial" w:cs="Arial"/>
                <w:sz w:val="22"/>
                <w:szCs w:val="24"/>
                <w:lang w:bidi="en-US"/>
              </w:rPr>
              <w:t xml:space="preserve">Unless he has been granted a dispensation, a councillor or non-councillor with voting rights shall withdraw from a meeting </w:t>
            </w:r>
            <w:r w:rsidRPr="00513797">
              <w:rPr>
                <w:rFonts w:ascii="Arial" w:hAnsi="Arial" w:cs="Arial"/>
                <w:sz w:val="22"/>
                <w:szCs w:val="24"/>
              </w:rPr>
              <w:t xml:space="preserve">when it is </w:t>
            </w:r>
            <w:r w:rsidRPr="00513797">
              <w:rPr>
                <w:rFonts w:ascii="Arial" w:hAnsi="Arial" w:cs="Arial"/>
                <w:sz w:val="22"/>
                <w:szCs w:val="24"/>
                <w:lang w:bidi="en-US"/>
              </w:rPr>
              <w:t>considering a matter in which he has a disclosable pecuniary interest. He may return to the meeting after it has considered the matter in which he had the interest.</w:t>
            </w:r>
          </w:p>
        </w:tc>
      </w:tr>
      <w:tr w:rsidR="00155832" w14:paraId="3A77FF7F" w14:textId="77777777" w:rsidTr="00195334">
        <w:trPr>
          <w:trHeight w:val="1587"/>
        </w:trPr>
        <w:tc>
          <w:tcPr>
            <w:tcW w:w="586" w:type="dxa"/>
          </w:tcPr>
          <w:p w14:paraId="19FE2AC7" w14:textId="77777777" w:rsidR="00155832" w:rsidRDefault="00155832" w:rsidP="00155832">
            <w:pPr>
              <w:widowControl w:val="0"/>
              <w:suppressAutoHyphens/>
              <w:autoSpaceDE w:val="0"/>
              <w:autoSpaceDN w:val="0"/>
              <w:adjustRightInd w:val="0"/>
              <w:spacing w:line="288" w:lineRule="auto"/>
              <w:ind w:right="153"/>
              <w:jc w:val="right"/>
              <w:textAlignment w:val="center"/>
              <w:rPr>
                <w:rFonts w:ascii="Arial" w:hAnsi="Arial" w:cs="Arial"/>
                <w:color w:val="FF0000"/>
                <w:sz w:val="22"/>
                <w:szCs w:val="24"/>
                <w:lang w:bidi="en-US"/>
              </w:rPr>
            </w:pPr>
          </w:p>
        </w:tc>
        <w:tc>
          <w:tcPr>
            <w:tcW w:w="832" w:type="dxa"/>
          </w:tcPr>
          <w:p w14:paraId="46BBD9D4" w14:textId="77777777" w:rsidR="00155832" w:rsidRPr="000917AA" w:rsidRDefault="00155832" w:rsidP="005B5580">
            <w:pPr>
              <w:pStyle w:val="ListParagraph"/>
              <w:widowControl w:val="0"/>
              <w:numPr>
                <w:ilvl w:val="0"/>
                <w:numId w:val="76"/>
              </w:numPr>
              <w:suppressAutoHyphens/>
              <w:autoSpaceDE w:val="0"/>
              <w:autoSpaceDN w:val="0"/>
              <w:adjustRightInd w:val="0"/>
              <w:spacing w:line="288" w:lineRule="auto"/>
              <w:ind w:left="0" w:right="153" w:firstLine="0"/>
              <w:textAlignment w:val="center"/>
              <w:rPr>
                <w:rFonts w:ascii="Arial" w:hAnsi="Arial" w:cs="Arial"/>
                <w:sz w:val="22"/>
                <w:szCs w:val="24"/>
                <w:lang w:bidi="en-US"/>
              </w:rPr>
            </w:pPr>
          </w:p>
        </w:tc>
        <w:tc>
          <w:tcPr>
            <w:tcW w:w="8222" w:type="dxa"/>
            <w:gridSpan w:val="2"/>
          </w:tcPr>
          <w:p w14:paraId="2FA07A13" w14:textId="77777777" w:rsidR="00155832" w:rsidRDefault="0099414B" w:rsidP="005B5580">
            <w:pPr>
              <w:widowControl w:val="0"/>
              <w:suppressAutoHyphens/>
              <w:autoSpaceDE w:val="0"/>
              <w:autoSpaceDN w:val="0"/>
              <w:adjustRightInd w:val="0"/>
              <w:spacing w:line="288" w:lineRule="auto"/>
              <w:textAlignment w:val="center"/>
              <w:rPr>
                <w:rFonts w:ascii="Arial" w:hAnsi="Arial" w:cs="Arial"/>
                <w:color w:val="FF0000"/>
                <w:sz w:val="22"/>
                <w:szCs w:val="24"/>
                <w:lang w:bidi="en-US"/>
              </w:rPr>
            </w:pPr>
            <w:r w:rsidRPr="00513797">
              <w:rPr>
                <w:rFonts w:ascii="Arial" w:hAnsi="Arial" w:cs="Arial"/>
                <w:sz w:val="22"/>
                <w:szCs w:val="24"/>
                <w:lang w:bidi="en-US"/>
              </w:rPr>
              <w:t xml:space="preserve">Unless he has been granted a dispensation, a councillor or non-councillor with voting rights shall withdraw from a meeting when it is considering a matter in which he has another interest if </w:t>
            </w:r>
            <w:proofErr w:type="gramStart"/>
            <w:r w:rsidRPr="00513797">
              <w:rPr>
                <w:rFonts w:ascii="Arial" w:hAnsi="Arial" w:cs="Arial"/>
                <w:sz w:val="22"/>
                <w:szCs w:val="24"/>
                <w:lang w:bidi="en-US"/>
              </w:rPr>
              <w:t>so</w:t>
            </w:r>
            <w:proofErr w:type="gramEnd"/>
            <w:r w:rsidRPr="00513797">
              <w:rPr>
                <w:rFonts w:ascii="Arial" w:hAnsi="Arial" w:cs="Arial"/>
                <w:sz w:val="22"/>
                <w:szCs w:val="24"/>
                <w:lang w:bidi="en-US"/>
              </w:rPr>
              <w:t xml:space="preserve"> required by the council’s code of conduct</w:t>
            </w:r>
            <w:r w:rsidRPr="00513797">
              <w:rPr>
                <w:rFonts w:ascii="Arial" w:hAnsi="Arial" w:cs="Arial"/>
                <w:sz w:val="22"/>
                <w:szCs w:val="24"/>
              </w:rPr>
              <w:t xml:space="preserve">. </w:t>
            </w:r>
            <w:r w:rsidRPr="00513797">
              <w:rPr>
                <w:rFonts w:ascii="Arial" w:hAnsi="Arial" w:cs="Arial"/>
                <w:sz w:val="22"/>
                <w:szCs w:val="24"/>
                <w:lang w:bidi="en-US"/>
              </w:rPr>
              <w:t>He may return to the meeting after it has considered the matter in which he had the interest.</w:t>
            </w:r>
          </w:p>
        </w:tc>
      </w:tr>
      <w:tr w:rsidR="0099414B" w14:paraId="1CFDBC23" w14:textId="77777777" w:rsidTr="00195334">
        <w:trPr>
          <w:trHeight w:val="964"/>
        </w:trPr>
        <w:tc>
          <w:tcPr>
            <w:tcW w:w="586" w:type="dxa"/>
          </w:tcPr>
          <w:p w14:paraId="289187C0" w14:textId="77777777" w:rsidR="0099414B" w:rsidRDefault="0099414B" w:rsidP="00155832">
            <w:pPr>
              <w:widowControl w:val="0"/>
              <w:suppressAutoHyphens/>
              <w:autoSpaceDE w:val="0"/>
              <w:autoSpaceDN w:val="0"/>
              <w:adjustRightInd w:val="0"/>
              <w:spacing w:line="288" w:lineRule="auto"/>
              <w:ind w:right="153"/>
              <w:jc w:val="right"/>
              <w:textAlignment w:val="center"/>
              <w:rPr>
                <w:rFonts w:ascii="Arial" w:hAnsi="Arial" w:cs="Arial"/>
                <w:color w:val="FF0000"/>
                <w:sz w:val="22"/>
                <w:szCs w:val="24"/>
                <w:lang w:bidi="en-US"/>
              </w:rPr>
            </w:pPr>
          </w:p>
        </w:tc>
        <w:tc>
          <w:tcPr>
            <w:tcW w:w="832" w:type="dxa"/>
          </w:tcPr>
          <w:p w14:paraId="721197B4" w14:textId="77777777" w:rsidR="0099414B" w:rsidRPr="000917AA" w:rsidRDefault="0099414B" w:rsidP="005B5580">
            <w:pPr>
              <w:pStyle w:val="ListParagraph"/>
              <w:widowControl w:val="0"/>
              <w:numPr>
                <w:ilvl w:val="0"/>
                <w:numId w:val="76"/>
              </w:numPr>
              <w:suppressAutoHyphens/>
              <w:autoSpaceDE w:val="0"/>
              <w:autoSpaceDN w:val="0"/>
              <w:adjustRightInd w:val="0"/>
              <w:spacing w:line="288" w:lineRule="auto"/>
              <w:ind w:left="0" w:right="153" w:firstLine="0"/>
              <w:textAlignment w:val="center"/>
              <w:rPr>
                <w:rFonts w:ascii="Arial" w:hAnsi="Arial" w:cs="Arial"/>
                <w:sz w:val="22"/>
                <w:szCs w:val="24"/>
                <w:lang w:bidi="en-US"/>
              </w:rPr>
            </w:pPr>
          </w:p>
        </w:tc>
        <w:tc>
          <w:tcPr>
            <w:tcW w:w="8222" w:type="dxa"/>
            <w:gridSpan w:val="2"/>
          </w:tcPr>
          <w:p w14:paraId="27F5D51F" w14:textId="77777777" w:rsidR="0099414B" w:rsidRPr="00513797" w:rsidRDefault="0099414B" w:rsidP="005B5580">
            <w:pPr>
              <w:widowControl w:val="0"/>
              <w:suppressAutoHyphens/>
              <w:autoSpaceDE w:val="0"/>
              <w:autoSpaceDN w:val="0"/>
              <w:adjustRightInd w:val="0"/>
              <w:spacing w:line="288" w:lineRule="auto"/>
              <w:textAlignment w:val="center"/>
              <w:rPr>
                <w:rFonts w:ascii="Arial" w:hAnsi="Arial" w:cs="Arial"/>
                <w:sz w:val="22"/>
                <w:szCs w:val="24"/>
                <w:lang w:bidi="en-US"/>
              </w:rPr>
            </w:pPr>
            <w:r w:rsidRPr="00513797">
              <w:rPr>
                <w:rFonts w:ascii="Arial" w:hAnsi="Arial" w:cs="Arial"/>
                <w:b/>
                <w:sz w:val="22"/>
                <w:szCs w:val="24"/>
                <w:lang w:bidi="en-US"/>
              </w:rPr>
              <w:t>Dispensation requests shall be in writing and submitted to the Proper Officer</w:t>
            </w:r>
            <w:r w:rsidRPr="00513797">
              <w:rPr>
                <w:rFonts w:ascii="Arial" w:hAnsi="Arial" w:cs="Arial"/>
                <w:sz w:val="22"/>
                <w:szCs w:val="24"/>
                <w:lang w:bidi="en-US"/>
              </w:rPr>
              <w:t xml:space="preserve"> as soon as possible before the meeting, or failing that, at the start of the meeting for which the dispensation is required.</w:t>
            </w:r>
          </w:p>
        </w:tc>
      </w:tr>
      <w:tr w:rsidR="0099414B" w14:paraId="036EE8CF" w14:textId="77777777" w:rsidTr="00195334">
        <w:trPr>
          <w:trHeight w:val="680"/>
        </w:trPr>
        <w:tc>
          <w:tcPr>
            <w:tcW w:w="586" w:type="dxa"/>
          </w:tcPr>
          <w:p w14:paraId="4D275531" w14:textId="77777777" w:rsidR="0099414B" w:rsidRDefault="0099414B" w:rsidP="00155832">
            <w:pPr>
              <w:widowControl w:val="0"/>
              <w:suppressAutoHyphens/>
              <w:autoSpaceDE w:val="0"/>
              <w:autoSpaceDN w:val="0"/>
              <w:adjustRightInd w:val="0"/>
              <w:spacing w:line="288" w:lineRule="auto"/>
              <w:ind w:right="153"/>
              <w:jc w:val="right"/>
              <w:textAlignment w:val="center"/>
              <w:rPr>
                <w:rFonts w:ascii="Arial" w:hAnsi="Arial" w:cs="Arial"/>
                <w:color w:val="FF0000"/>
                <w:sz w:val="22"/>
                <w:szCs w:val="24"/>
                <w:lang w:bidi="en-US"/>
              </w:rPr>
            </w:pPr>
          </w:p>
        </w:tc>
        <w:tc>
          <w:tcPr>
            <w:tcW w:w="832" w:type="dxa"/>
          </w:tcPr>
          <w:p w14:paraId="78FC27C4" w14:textId="77777777" w:rsidR="0099414B" w:rsidRPr="000917AA" w:rsidRDefault="0099414B" w:rsidP="005B5580">
            <w:pPr>
              <w:pStyle w:val="ListParagraph"/>
              <w:widowControl w:val="0"/>
              <w:numPr>
                <w:ilvl w:val="0"/>
                <w:numId w:val="76"/>
              </w:numPr>
              <w:suppressAutoHyphens/>
              <w:autoSpaceDE w:val="0"/>
              <w:autoSpaceDN w:val="0"/>
              <w:adjustRightInd w:val="0"/>
              <w:spacing w:line="288" w:lineRule="auto"/>
              <w:ind w:right="153" w:hanging="720"/>
              <w:textAlignment w:val="center"/>
              <w:rPr>
                <w:rFonts w:ascii="Arial" w:hAnsi="Arial" w:cs="Arial"/>
                <w:sz w:val="22"/>
                <w:szCs w:val="24"/>
                <w:lang w:bidi="en-US"/>
              </w:rPr>
            </w:pPr>
          </w:p>
        </w:tc>
        <w:tc>
          <w:tcPr>
            <w:tcW w:w="8222" w:type="dxa"/>
            <w:gridSpan w:val="2"/>
          </w:tcPr>
          <w:p w14:paraId="7C8E8AC7" w14:textId="77777777" w:rsidR="0099414B" w:rsidRPr="00513797" w:rsidRDefault="0099414B" w:rsidP="005B5580">
            <w:pPr>
              <w:widowControl w:val="0"/>
              <w:suppressAutoHyphens/>
              <w:autoSpaceDE w:val="0"/>
              <w:autoSpaceDN w:val="0"/>
              <w:adjustRightInd w:val="0"/>
              <w:spacing w:line="288" w:lineRule="auto"/>
              <w:textAlignment w:val="center"/>
              <w:rPr>
                <w:rFonts w:ascii="Arial" w:hAnsi="Arial" w:cs="Arial"/>
                <w:sz w:val="22"/>
                <w:szCs w:val="24"/>
                <w:lang w:bidi="en-US"/>
              </w:rPr>
            </w:pPr>
            <w:r w:rsidRPr="00513797">
              <w:rPr>
                <w:rFonts w:ascii="Arial" w:hAnsi="Arial" w:cs="Arial"/>
                <w:sz w:val="22"/>
                <w:szCs w:val="24"/>
                <w:lang w:bidi="en-US"/>
              </w:rPr>
              <w:t>A decision as to whether to grant a dispensation shall be made by the Proper Officer and that decision is final.</w:t>
            </w:r>
          </w:p>
        </w:tc>
      </w:tr>
      <w:tr w:rsidR="0099414B" w14:paraId="22986A53" w14:textId="77777777" w:rsidTr="00195334">
        <w:trPr>
          <w:trHeight w:val="2494"/>
        </w:trPr>
        <w:tc>
          <w:tcPr>
            <w:tcW w:w="586" w:type="dxa"/>
          </w:tcPr>
          <w:p w14:paraId="50E6120F" w14:textId="77777777" w:rsidR="0099414B" w:rsidRDefault="0099414B" w:rsidP="00155832">
            <w:pPr>
              <w:widowControl w:val="0"/>
              <w:suppressAutoHyphens/>
              <w:autoSpaceDE w:val="0"/>
              <w:autoSpaceDN w:val="0"/>
              <w:adjustRightInd w:val="0"/>
              <w:spacing w:line="288" w:lineRule="auto"/>
              <w:ind w:right="153"/>
              <w:jc w:val="right"/>
              <w:textAlignment w:val="center"/>
              <w:rPr>
                <w:rFonts w:ascii="Arial" w:hAnsi="Arial" w:cs="Arial"/>
                <w:color w:val="FF0000"/>
                <w:sz w:val="22"/>
                <w:szCs w:val="24"/>
                <w:lang w:bidi="en-US"/>
              </w:rPr>
            </w:pPr>
          </w:p>
        </w:tc>
        <w:tc>
          <w:tcPr>
            <w:tcW w:w="832" w:type="dxa"/>
          </w:tcPr>
          <w:p w14:paraId="254FA085" w14:textId="77777777" w:rsidR="0099414B" w:rsidRPr="000917AA" w:rsidRDefault="0099414B" w:rsidP="005B5580">
            <w:pPr>
              <w:pStyle w:val="ListParagraph"/>
              <w:widowControl w:val="0"/>
              <w:numPr>
                <w:ilvl w:val="0"/>
                <w:numId w:val="76"/>
              </w:numPr>
              <w:suppressAutoHyphens/>
              <w:autoSpaceDE w:val="0"/>
              <w:autoSpaceDN w:val="0"/>
              <w:adjustRightInd w:val="0"/>
              <w:spacing w:line="288" w:lineRule="auto"/>
              <w:ind w:right="153" w:hanging="720"/>
              <w:textAlignment w:val="center"/>
              <w:rPr>
                <w:rFonts w:ascii="Arial" w:hAnsi="Arial" w:cs="Arial"/>
                <w:sz w:val="22"/>
                <w:szCs w:val="24"/>
                <w:lang w:bidi="en-US"/>
              </w:rPr>
            </w:pPr>
          </w:p>
        </w:tc>
        <w:tc>
          <w:tcPr>
            <w:tcW w:w="8222" w:type="dxa"/>
            <w:gridSpan w:val="2"/>
          </w:tcPr>
          <w:p w14:paraId="7ACDC456" w14:textId="77777777" w:rsidR="0099414B" w:rsidRPr="00513797" w:rsidRDefault="0099414B" w:rsidP="005B5580">
            <w:pPr>
              <w:widowControl w:val="0"/>
              <w:suppressAutoHyphens/>
              <w:autoSpaceDE w:val="0"/>
              <w:autoSpaceDN w:val="0"/>
              <w:adjustRightInd w:val="0"/>
              <w:spacing w:line="288" w:lineRule="auto"/>
              <w:ind w:left="567" w:hanging="531"/>
              <w:textAlignment w:val="center"/>
              <w:rPr>
                <w:rFonts w:ascii="Arial" w:hAnsi="Arial" w:cs="Arial"/>
                <w:sz w:val="22"/>
                <w:szCs w:val="24"/>
                <w:lang w:bidi="en-US"/>
              </w:rPr>
            </w:pPr>
            <w:r w:rsidRPr="00513797">
              <w:rPr>
                <w:rFonts w:ascii="Arial" w:hAnsi="Arial" w:cs="Arial"/>
                <w:sz w:val="22"/>
                <w:szCs w:val="24"/>
                <w:lang w:bidi="en-US"/>
              </w:rPr>
              <w:t>A dispensation request shall confirm:</w:t>
            </w:r>
          </w:p>
          <w:p w14:paraId="42F21605" w14:textId="77777777" w:rsidR="0099414B" w:rsidRPr="00513797" w:rsidRDefault="0099414B" w:rsidP="005B5580">
            <w:pPr>
              <w:widowControl w:val="0"/>
              <w:numPr>
                <w:ilvl w:val="2"/>
                <w:numId w:val="5"/>
              </w:numPr>
              <w:suppressAutoHyphens/>
              <w:autoSpaceDE w:val="0"/>
              <w:autoSpaceDN w:val="0"/>
              <w:adjustRightInd w:val="0"/>
              <w:spacing w:line="288" w:lineRule="auto"/>
              <w:ind w:left="745" w:hanging="425"/>
              <w:textAlignment w:val="center"/>
              <w:rPr>
                <w:rFonts w:ascii="Arial" w:hAnsi="Arial" w:cs="Arial"/>
                <w:sz w:val="22"/>
                <w:szCs w:val="24"/>
                <w:lang w:bidi="en-US"/>
              </w:rPr>
            </w:pPr>
            <w:r w:rsidRPr="00513797">
              <w:rPr>
                <w:rFonts w:ascii="Arial" w:hAnsi="Arial" w:cs="Arial"/>
                <w:sz w:val="22"/>
                <w:szCs w:val="24"/>
                <w:lang w:bidi="en-US"/>
              </w:rPr>
              <w:t xml:space="preserve">the description and the nature of the disclosable pecuniary interest or other interest to which the request for the dispensation relates; </w:t>
            </w:r>
          </w:p>
          <w:p w14:paraId="5C43A48B" w14:textId="77777777" w:rsidR="0099414B" w:rsidRPr="00513797" w:rsidRDefault="0099414B" w:rsidP="005B5580">
            <w:pPr>
              <w:widowControl w:val="0"/>
              <w:numPr>
                <w:ilvl w:val="2"/>
                <w:numId w:val="5"/>
              </w:numPr>
              <w:suppressAutoHyphens/>
              <w:autoSpaceDE w:val="0"/>
              <w:autoSpaceDN w:val="0"/>
              <w:adjustRightInd w:val="0"/>
              <w:spacing w:line="288" w:lineRule="auto"/>
              <w:ind w:left="745" w:hanging="425"/>
              <w:textAlignment w:val="center"/>
              <w:rPr>
                <w:rFonts w:ascii="Arial" w:hAnsi="Arial" w:cs="Arial"/>
                <w:sz w:val="22"/>
                <w:szCs w:val="24"/>
                <w:lang w:bidi="en-US"/>
              </w:rPr>
            </w:pPr>
            <w:r w:rsidRPr="00513797">
              <w:rPr>
                <w:rFonts w:ascii="Arial" w:hAnsi="Arial" w:cs="Arial"/>
                <w:sz w:val="22"/>
                <w:szCs w:val="24"/>
                <w:lang w:bidi="en-US"/>
              </w:rPr>
              <w:t>whether the dispensation is required to participate at a meeting in a discussion only or a discussion and a vote;</w:t>
            </w:r>
          </w:p>
          <w:p w14:paraId="2A0C4376" w14:textId="77777777" w:rsidR="0099414B" w:rsidRPr="00513797" w:rsidRDefault="0099414B" w:rsidP="005B5580">
            <w:pPr>
              <w:widowControl w:val="0"/>
              <w:numPr>
                <w:ilvl w:val="2"/>
                <w:numId w:val="5"/>
              </w:numPr>
              <w:suppressAutoHyphens/>
              <w:autoSpaceDE w:val="0"/>
              <w:autoSpaceDN w:val="0"/>
              <w:adjustRightInd w:val="0"/>
              <w:spacing w:line="288" w:lineRule="auto"/>
              <w:ind w:left="745" w:hanging="425"/>
              <w:textAlignment w:val="center"/>
              <w:rPr>
                <w:rFonts w:ascii="Arial" w:hAnsi="Arial" w:cs="Arial"/>
                <w:sz w:val="22"/>
                <w:szCs w:val="24"/>
                <w:lang w:bidi="en-US"/>
              </w:rPr>
            </w:pPr>
            <w:r w:rsidRPr="00513797">
              <w:rPr>
                <w:rFonts w:ascii="Arial" w:hAnsi="Arial" w:cs="Arial"/>
                <w:sz w:val="22"/>
                <w:szCs w:val="24"/>
                <w:lang w:bidi="en-US"/>
              </w:rPr>
              <w:t xml:space="preserve">the date of the meeting or the period (not exceeding four years) for which the dispensation is sought; and </w:t>
            </w:r>
          </w:p>
          <w:p w14:paraId="3384CCFA" w14:textId="77777777" w:rsidR="0099414B" w:rsidRDefault="0099414B" w:rsidP="005B5580">
            <w:pPr>
              <w:widowControl w:val="0"/>
              <w:numPr>
                <w:ilvl w:val="2"/>
                <w:numId w:val="5"/>
              </w:numPr>
              <w:suppressAutoHyphens/>
              <w:autoSpaceDE w:val="0"/>
              <w:autoSpaceDN w:val="0"/>
              <w:adjustRightInd w:val="0"/>
              <w:spacing w:line="288" w:lineRule="auto"/>
              <w:ind w:left="745" w:hanging="425"/>
              <w:textAlignment w:val="center"/>
              <w:rPr>
                <w:rFonts w:ascii="Arial" w:hAnsi="Arial" w:cs="Arial"/>
                <w:sz w:val="22"/>
                <w:szCs w:val="24"/>
                <w:lang w:bidi="en-US"/>
              </w:rPr>
            </w:pPr>
            <w:r w:rsidRPr="00513797">
              <w:rPr>
                <w:rFonts w:ascii="Arial" w:hAnsi="Arial" w:cs="Arial"/>
                <w:sz w:val="22"/>
                <w:szCs w:val="24"/>
                <w:lang w:bidi="en-US"/>
              </w:rPr>
              <w:t>an explanation as to why the dispensation is sought.</w:t>
            </w:r>
          </w:p>
          <w:p w14:paraId="08B854C3" w14:textId="77777777" w:rsidR="007C4B86" w:rsidRPr="007C4B86" w:rsidRDefault="007C4B86" w:rsidP="007C4B86">
            <w:pPr>
              <w:widowControl w:val="0"/>
              <w:suppressAutoHyphens/>
              <w:autoSpaceDE w:val="0"/>
              <w:autoSpaceDN w:val="0"/>
              <w:adjustRightInd w:val="0"/>
              <w:spacing w:line="288" w:lineRule="auto"/>
              <w:ind w:left="745"/>
              <w:textAlignment w:val="center"/>
              <w:rPr>
                <w:rFonts w:ascii="Arial" w:hAnsi="Arial" w:cs="Arial"/>
                <w:sz w:val="8"/>
                <w:szCs w:val="8"/>
                <w:lang w:bidi="en-US"/>
              </w:rPr>
            </w:pPr>
          </w:p>
        </w:tc>
      </w:tr>
      <w:tr w:rsidR="0099414B" w14:paraId="6C554A4E" w14:textId="77777777" w:rsidTr="00195334">
        <w:trPr>
          <w:trHeight w:val="1020"/>
        </w:trPr>
        <w:tc>
          <w:tcPr>
            <w:tcW w:w="586" w:type="dxa"/>
          </w:tcPr>
          <w:p w14:paraId="4C33AF71" w14:textId="77777777" w:rsidR="0099414B" w:rsidRDefault="0099414B" w:rsidP="00155832">
            <w:pPr>
              <w:widowControl w:val="0"/>
              <w:suppressAutoHyphens/>
              <w:autoSpaceDE w:val="0"/>
              <w:autoSpaceDN w:val="0"/>
              <w:adjustRightInd w:val="0"/>
              <w:spacing w:line="288" w:lineRule="auto"/>
              <w:ind w:right="153"/>
              <w:jc w:val="right"/>
              <w:textAlignment w:val="center"/>
              <w:rPr>
                <w:rFonts w:ascii="Arial" w:hAnsi="Arial" w:cs="Arial"/>
                <w:color w:val="FF0000"/>
                <w:sz w:val="22"/>
                <w:szCs w:val="24"/>
                <w:lang w:bidi="en-US"/>
              </w:rPr>
            </w:pPr>
          </w:p>
        </w:tc>
        <w:tc>
          <w:tcPr>
            <w:tcW w:w="832" w:type="dxa"/>
          </w:tcPr>
          <w:p w14:paraId="75DE7237" w14:textId="77777777" w:rsidR="0099414B" w:rsidRPr="000917AA" w:rsidRDefault="0099414B" w:rsidP="005B5580">
            <w:pPr>
              <w:pStyle w:val="ListParagraph"/>
              <w:widowControl w:val="0"/>
              <w:numPr>
                <w:ilvl w:val="0"/>
                <w:numId w:val="76"/>
              </w:numPr>
              <w:suppressAutoHyphens/>
              <w:autoSpaceDE w:val="0"/>
              <w:autoSpaceDN w:val="0"/>
              <w:adjustRightInd w:val="0"/>
              <w:spacing w:line="288" w:lineRule="auto"/>
              <w:ind w:right="153" w:hanging="720"/>
              <w:textAlignment w:val="center"/>
              <w:rPr>
                <w:rFonts w:ascii="Arial" w:hAnsi="Arial" w:cs="Arial"/>
                <w:sz w:val="22"/>
                <w:szCs w:val="24"/>
                <w:lang w:bidi="en-US"/>
              </w:rPr>
            </w:pPr>
          </w:p>
        </w:tc>
        <w:tc>
          <w:tcPr>
            <w:tcW w:w="8222" w:type="dxa"/>
            <w:gridSpan w:val="2"/>
          </w:tcPr>
          <w:p w14:paraId="71D0A4F5" w14:textId="77777777" w:rsidR="0099414B" w:rsidRPr="00513797" w:rsidRDefault="0099414B" w:rsidP="005B5580">
            <w:pPr>
              <w:widowControl w:val="0"/>
              <w:tabs>
                <w:tab w:val="left" w:pos="1134"/>
              </w:tabs>
              <w:suppressAutoHyphens/>
              <w:autoSpaceDE w:val="0"/>
              <w:autoSpaceDN w:val="0"/>
              <w:adjustRightInd w:val="0"/>
              <w:spacing w:line="288" w:lineRule="auto"/>
              <w:textAlignment w:val="center"/>
              <w:rPr>
                <w:rFonts w:ascii="Arial" w:hAnsi="Arial" w:cs="Arial"/>
                <w:sz w:val="22"/>
                <w:szCs w:val="24"/>
                <w:lang w:bidi="en-US"/>
              </w:rPr>
            </w:pPr>
            <w:r w:rsidRPr="00513797">
              <w:rPr>
                <w:rFonts w:ascii="Arial" w:hAnsi="Arial" w:cs="Arial"/>
                <w:bCs/>
                <w:spacing w:val="-2"/>
                <w:sz w:val="22"/>
                <w:szCs w:val="24"/>
                <w:lang w:bidi="en-US"/>
              </w:rPr>
              <w:t xml:space="preserve">Subject to standing orders 13(d) and (f), </w:t>
            </w:r>
            <w:r w:rsidR="000917AA">
              <w:rPr>
                <w:rFonts w:ascii="Arial" w:hAnsi="Arial" w:cs="Arial"/>
                <w:bCs/>
                <w:spacing w:val="-2"/>
                <w:sz w:val="22"/>
                <w:szCs w:val="24"/>
                <w:lang w:bidi="en-US"/>
              </w:rPr>
              <w:t xml:space="preserve">a </w:t>
            </w:r>
            <w:r w:rsidRPr="00513797">
              <w:rPr>
                <w:rFonts w:ascii="Arial" w:hAnsi="Arial" w:cs="Arial"/>
                <w:bCs/>
                <w:spacing w:val="-2"/>
                <w:sz w:val="22"/>
                <w:szCs w:val="24"/>
                <w:lang w:bidi="en-US"/>
              </w:rPr>
              <w:t>dispensation request shall be considered by the Proper Officer before the meeting or, if this is not possible, at the start of the meeting for which the dispensation is required.</w:t>
            </w:r>
          </w:p>
        </w:tc>
      </w:tr>
      <w:tr w:rsidR="0099414B" w14:paraId="324AF8C7" w14:textId="77777777" w:rsidTr="00195334">
        <w:tc>
          <w:tcPr>
            <w:tcW w:w="586" w:type="dxa"/>
          </w:tcPr>
          <w:p w14:paraId="1F10838E" w14:textId="77777777" w:rsidR="0099414B" w:rsidRDefault="0099414B" w:rsidP="00155832">
            <w:pPr>
              <w:widowControl w:val="0"/>
              <w:suppressAutoHyphens/>
              <w:autoSpaceDE w:val="0"/>
              <w:autoSpaceDN w:val="0"/>
              <w:adjustRightInd w:val="0"/>
              <w:spacing w:line="288" w:lineRule="auto"/>
              <w:ind w:right="153"/>
              <w:jc w:val="right"/>
              <w:textAlignment w:val="center"/>
              <w:rPr>
                <w:rFonts w:ascii="Arial" w:hAnsi="Arial" w:cs="Arial"/>
                <w:color w:val="FF0000"/>
                <w:sz w:val="22"/>
                <w:szCs w:val="24"/>
                <w:lang w:bidi="en-US"/>
              </w:rPr>
            </w:pPr>
          </w:p>
        </w:tc>
        <w:tc>
          <w:tcPr>
            <w:tcW w:w="832" w:type="dxa"/>
          </w:tcPr>
          <w:p w14:paraId="5793A3BE" w14:textId="77777777" w:rsidR="0099414B" w:rsidRPr="000917AA" w:rsidRDefault="0099414B" w:rsidP="005B5580">
            <w:pPr>
              <w:pStyle w:val="ListParagraph"/>
              <w:widowControl w:val="0"/>
              <w:numPr>
                <w:ilvl w:val="0"/>
                <w:numId w:val="76"/>
              </w:numPr>
              <w:suppressAutoHyphens/>
              <w:autoSpaceDE w:val="0"/>
              <w:autoSpaceDN w:val="0"/>
              <w:adjustRightInd w:val="0"/>
              <w:spacing w:line="288" w:lineRule="auto"/>
              <w:ind w:right="153" w:hanging="720"/>
              <w:textAlignment w:val="center"/>
              <w:rPr>
                <w:rFonts w:ascii="Arial" w:hAnsi="Arial" w:cs="Arial"/>
                <w:sz w:val="22"/>
                <w:szCs w:val="24"/>
                <w:lang w:bidi="en-US"/>
              </w:rPr>
            </w:pPr>
          </w:p>
        </w:tc>
        <w:tc>
          <w:tcPr>
            <w:tcW w:w="8222" w:type="dxa"/>
            <w:gridSpan w:val="2"/>
          </w:tcPr>
          <w:p w14:paraId="55FDA2F6" w14:textId="77777777" w:rsidR="0099414B" w:rsidRPr="00513797" w:rsidRDefault="0099414B" w:rsidP="005B5580">
            <w:pPr>
              <w:widowControl w:val="0"/>
              <w:tabs>
                <w:tab w:val="left" w:pos="1134"/>
              </w:tabs>
              <w:suppressAutoHyphens/>
              <w:autoSpaceDE w:val="0"/>
              <w:autoSpaceDN w:val="0"/>
              <w:adjustRightInd w:val="0"/>
              <w:spacing w:line="288" w:lineRule="auto"/>
              <w:textAlignment w:val="center"/>
              <w:rPr>
                <w:rFonts w:ascii="Arial" w:hAnsi="Arial" w:cs="Arial"/>
                <w:b/>
                <w:bCs/>
                <w:spacing w:val="-2"/>
                <w:sz w:val="22"/>
                <w:szCs w:val="24"/>
                <w:lang w:bidi="en-US"/>
              </w:rPr>
            </w:pPr>
            <w:r w:rsidRPr="00513797">
              <w:rPr>
                <w:rFonts w:ascii="Arial" w:hAnsi="Arial" w:cs="Arial"/>
                <w:b/>
                <w:bCs/>
                <w:spacing w:val="-2"/>
                <w:sz w:val="22"/>
                <w:szCs w:val="24"/>
                <w:lang w:bidi="en-US"/>
              </w:rPr>
              <w:t>A dispensation may be granted in accordance</w:t>
            </w:r>
            <w:r w:rsidR="000917AA">
              <w:rPr>
                <w:rFonts w:ascii="Arial" w:hAnsi="Arial" w:cs="Arial"/>
                <w:b/>
                <w:bCs/>
                <w:spacing w:val="-2"/>
                <w:sz w:val="22"/>
                <w:szCs w:val="24"/>
                <w:lang w:bidi="en-US"/>
              </w:rPr>
              <w:t xml:space="preserve"> with standing order 13(e)</w:t>
            </w:r>
            <w:r w:rsidRPr="00513797">
              <w:rPr>
                <w:rFonts w:ascii="Arial" w:hAnsi="Arial" w:cs="Arial"/>
                <w:b/>
                <w:bCs/>
                <w:spacing w:val="-2"/>
                <w:sz w:val="22"/>
                <w:szCs w:val="24"/>
                <w:lang w:bidi="en-US"/>
              </w:rPr>
              <w:t xml:space="preserve"> if having regard to all relevant circumstances </w:t>
            </w:r>
            <w:r w:rsidR="000917AA">
              <w:rPr>
                <w:rFonts w:ascii="Arial" w:hAnsi="Arial" w:cs="Arial"/>
                <w:b/>
                <w:bCs/>
                <w:spacing w:val="-2"/>
                <w:sz w:val="22"/>
                <w:szCs w:val="24"/>
                <w:lang w:bidi="en-US"/>
              </w:rPr>
              <w:t>any of the following apply</w:t>
            </w:r>
            <w:r w:rsidRPr="00513797">
              <w:rPr>
                <w:rFonts w:ascii="Arial" w:hAnsi="Arial" w:cs="Arial"/>
                <w:b/>
                <w:bCs/>
                <w:spacing w:val="-2"/>
                <w:sz w:val="22"/>
                <w:szCs w:val="24"/>
                <w:lang w:bidi="en-US"/>
              </w:rPr>
              <w:t>:</w:t>
            </w:r>
          </w:p>
          <w:p w14:paraId="7E61A9A1" w14:textId="77777777" w:rsidR="0099414B" w:rsidRPr="00EA089C" w:rsidRDefault="0099414B" w:rsidP="005B5580">
            <w:pPr>
              <w:pStyle w:val="ListParagraph"/>
              <w:spacing w:line="288" w:lineRule="auto"/>
              <w:ind w:left="0"/>
              <w:rPr>
                <w:rFonts w:ascii="Arial" w:hAnsi="Arial" w:cs="Arial"/>
                <w:b/>
                <w:bCs/>
                <w:spacing w:val="-2"/>
                <w:sz w:val="8"/>
                <w:szCs w:val="8"/>
                <w:lang w:bidi="en-US"/>
              </w:rPr>
            </w:pPr>
          </w:p>
          <w:p w14:paraId="03B585C5" w14:textId="77777777" w:rsidR="0099414B" w:rsidRPr="00513797" w:rsidRDefault="0099414B" w:rsidP="00EA089C">
            <w:pPr>
              <w:pStyle w:val="ListParagraph"/>
              <w:widowControl w:val="0"/>
              <w:numPr>
                <w:ilvl w:val="1"/>
                <w:numId w:val="3"/>
              </w:numPr>
              <w:suppressAutoHyphens/>
              <w:autoSpaceDE w:val="0"/>
              <w:autoSpaceDN w:val="0"/>
              <w:adjustRightInd w:val="0"/>
              <w:spacing w:line="288" w:lineRule="auto"/>
              <w:ind w:left="745" w:hanging="425"/>
              <w:textAlignment w:val="center"/>
              <w:rPr>
                <w:rFonts w:ascii="Arial" w:hAnsi="Arial" w:cs="Arial"/>
                <w:b/>
                <w:bCs/>
                <w:spacing w:val="-2"/>
                <w:sz w:val="22"/>
                <w:szCs w:val="24"/>
                <w:lang w:bidi="en-US"/>
              </w:rPr>
            </w:pPr>
            <w:r w:rsidRPr="00513797">
              <w:rPr>
                <w:rFonts w:ascii="Arial" w:hAnsi="Arial" w:cs="Arial"/>
                <w:b/>
                <w:bCs/>
                <w:spacing w:val="-2"/>
                <w:sz w:val="22"/>
                <w:szCs w:val="24"/>
                <w:lang w:bidi="en-US"/>
              </w:rPr>
              <w:t xml:space="preserve">without the dispensation the number of persons prohibited from participating in the </w:t>
            </w:r>
            <w:proofErr w:type="gramStart"/>
            <w:r w:rsidRPr="00513797">
              <w:rPr>
                <w:rFonts w:ascii="Arial" w:hAnsi="Arial" w:cs="Arial"/>
                <w:b/>
                <w:bCs/>
                <w:spacing w:val="-2"/>
                <w:sz w:val="22"/>
                <w:szCs w:val="24"/>
                <w:lang w:bidi="en-US"/>
              </w:rPr>
              <w:t>particular business</w:t>
            </w:r>
            <w:proofErr w:type="gramEnd"/>
            <w:r w:rsidRPr="00513797">
              <w:rPr>
                <w:rFonts w:ascii="Arial" w:hAnsi="Arial" w:cs="Arial"/>
                <w:b/>
                <w:bCs/>
                <w:spacing w:val="-2"/>
                <w:sz w:val="22"/>
                <w:szCs w:val="24"/>
                <w:lang w:bidi="en-US"/>
              </w:rPr>
              <w:t xml:space="preserve"> would be so great a proportion of the meeting transacting the business as to impede the transaction of the business or</w:t>
            </w:r>
          </w:p>
          <w:p w14:paraId="65D988D7" w14:textId="77777777" w:rsidR="0099414B" w:rsidRPr="00513797" w:rsidRDefault="0099414B" w:rsidP="00EA089C">
            <w:pPr>
              <w:pStyle w:val="ListParagraph"/>
              <w:widowControl w:val="0"/>
              <w:numPr>
                <w:ilvl w:val="1"/>
                <w:numId w:val="3"/>
              </w:numPr>
              <w:suppressAutoHyphens/>
              <w:autoSpaceDE w:val="0"/>
              <w:autoSpaceDN w:val="0"/>
              <w:adjustRightInd w:val="0"/>
              <w:spacing w:line="288" w:lineRule="auto"/>
              <w:ind w:left="745" w:hanging="425"/>
              <w:textAlignment w:val="center"/>
              <w:rPr>
                <w:rFonts w:ascii="Arial" w:hAnsi="Arial" w:cs="Arial"/>
                <w:b/>
                <w:bCs/>
                <w:spacing w:val="-2"/>
                <w:sz w:val="22"/>
                <w:szCs w:val="24"/>
                <w:lang w:bidi="en-US"/>
              </w:rPr>
            </w:pPr>
            <w:r w:rsidRPr="00513797">
              <w:rPr>
                <w:rFonts w:ascii="Arial" w:hAnsi="Arial" w:cs="Arial"/>
                <w:b/>
                <w:bCs/>
                <w:spacing w:val="-2"/>
                <w:sz w:val="22"/>
                <w:szCs w:val="24"/>
                <w:lang w:bidi="en-US"/>
              </w:rPr>
              <w:t>granting the dispensation is in the interests of persons living in the council’s area or</w:t>
            </w:r>
          </w:p>
          <w:p w14:paraId="65639BBC" w14:textId="77777777" w:rsidR="0099414B" w:rsidRDefault="0099414B" w:rsidP="00EA089C">
            <w:pPr>
              <w:pStyle w:val="ListParagraph"/>
              <w:widowControl w:val="0"/>
              <w:numPr>
                <w:ilvl w:val="1"/>
                <w:numId w:val="3"/>
              </w:numPr>
              <w:suppressAutoHyphens/>
              <w:autoSpaceDE w:val="0"/>
              <w:autoSpaceDN w:val="0"/>
              <w:adjustRightInd w:val="0"/>
              <w:spacing w:line="288" w:lineRule="auto"/>
              <w:ind w:left="745" w:hanging="425"/>
              <w:textAlignment w:val="center"/>
              <w:rPr>
                <w:rFonts w:ascii="Arial" w:hAnsi="Arial" w:cs="Arial"/>
                <w:b/>
                <w:bCs/>
                <w:spacing w:val="-2"/>
                <w:sz w:val="22"/>
                <w:szCs w:val="24"/>
                <w:lang w:bidi="en-US"/>
              </w:rPr>
            </w:pPr>
            <w:r w:rsidRPr="00513797">
              <w:rPr>
                <w:rFonts w:ascii="Arial" w:hAnsi="Arial" w:cs="Arial"/>
                <w:b/>
                <w:bCs/>
                <w:spacing w:val="-2"/>
                <w:sz w:val="22"/>
                <w:szCs w:val="24"/>
                <w:lang w:bidi="en-US"/>
              </w:rPr>
              <w:t>it is otherwise appropriate to grant a dispensation.</w:t>
            </w:r>
          </w:p>
          <w:p w14:paraId="395A7043" w14:textId="77777777" w:rsidR="00195334" w:rsidRPr="00195334" w:rsidRDefault="00195334" w:rsidP="00195334">
            <w:pPr>
              <w:pStyle w:val="ListParagraph"/>
              <w:widowControl w:val="0"/>
              <w:suppressAutoHyphens/>
              <w:autoSpaceDE w:val="0"/>
              <w:autoSpaceDN w:val="0"/>
              <w:adjustRightInd w:val="0"/>
              <w:spacing w:line="288" w:lineRule="auto"/>
              <w:ind w:left="745"/>
              <w:textAlignment w:val="center"/>
              <w:rPr>
                <w:rFonts w:ascii="Arial" w:hAnsi="Arial" w:cs="Arial"/>
                <w:b/>
                <w:bCs/>
                <w:spacing w:val="-2"/>
                <w:sz w:val="8"/>
                <w:szCs w:val="8"/>
                <w:lang w:bidi="en-US"/>
              </w:rPr>
            </w:pPr>
          </w:p>
          <w:p w14:paraId="5D918292" w14:textId="77777777" w:rsidR="0099414B" w:rsidRPr="007C4B86" w:rsidRDefault="0099414B" w:rsidP="005B5580">
            <w:pPr>
              <w:widowControl w:val="0"/>
              <w:suppressAutoHyphens/>
              <w:autoSpaceDE w:val="0"/>
              <w:autoSpaceDN w:val="0"/>
              <w:adjustRightInd w:val="0"/>
              <w:spacing w:line="288" w:lineRule="auto"/>
              <w:textAlignment w:val="center"/>
              <w:rPr>
                <w:rFonts w:ascii="Arial" w:hAnsi="Arial" w:cs="Arial"/>
                <w:sz w:val="8"/>
                <w:szCs w:val="8"/>
                <w:lang w:bidi="en-US"/>
              </w:rPr>
            </w:pPr>
          </w:p>
        </w:tc>
      </w:tr>
      <w:tr w:rsidR="0099414B" w14:paraId="55588C14" w14:textId="77777777" w:rsidTr="00195334">
        <w:trPr>
          <w:trHeight w:val="624"/>
        </w:trPr>
        <w:tc>
          <w:tcPr>
            <w:tcW w:w="586" w:type="dxa"/>
          </w:tcPr>
          <w:p w14:paraId="0136A6B0" w14:textId="77777777" w:rsidR="0099414B" w:rsidRDefault="0099414B" w:rsidP="00155832">
            <w:pPr>
              <w:widowControl w:val="0"/>
              <w:suppressAutoHyphens/>
              <w:autoSpaceDE w:val="0"/>
              <w:autoSpaceDN w:val="0"/>
              <w:adjustRightInd w:val="0"/>
              <w:spacing w:line="288" w:lineRule="auto"/>
              <w:ind w:right="153"/>
              <w:jc w:val="right"/>
              <w:textAlignment w:val="center"/>
              <w:rPr>
                <w:rFonts w:ascii="Arial" w:hAnsi="Arial" w:cs="Arial"/>
                <w:color w:val="FF0000"/>
                <w:sz w:val="22"/>
                <w:szCs w:val="24"/>
                <w:lang w:bidi="en-US"/>
              </w:rPr>
            </w:pPr>
          </w:p>
        </w:tc>
        <w:tc>
          <w:tcPr>
            <w:tcW w:w="832" w:type="dxa"/>
            <w:vAlign w:val="center"/>
          </w:tcPr>
          <w:p w14:paraId="28A570DA" w14:textId="77777777" w:rsidR="0099414B" w:rsidRPr="007C4B86" w:rsidRDefault="00EA089C" w:rsidP="00EA089C">
            <w:pPr>
              <w:widowControl w:val="0"/>
              <w:suppressAutoHyphens/>
              <w:autoSpaceDE w:val="0"/>
              <w:autoSpaceDN w:val="0"/>
              <w:adjustRightInd w:val="0"/>
              <w:spacing w:line="288" w:lineRule="auto"/>
              <w:ind w:right="153"/>
              <w:textAlignment w:val="center"/>
              <w:rPr>
                <w:rFonts w:ascii="Arial" w:hAnsi="Arial" w:cs="Arial"/>
                <w:b/>
                <w:color w:val="FF0000"/>
                <w:sz w:val="28"/>
                <w:szCs w:val="28"/>
                <w:lang w:bidi="en-US"/>
              </w:rPr>
            </w:pPr>
            <w:r w:rsidRPr="007C4B86">
              <w:rPr>
                <w:rFonts w:ascii="Arial" w:hAnsi="Arial" w:cs="Arial"/>
                <w:b/>
                <w:sz w:val="28"/>
                <w:szCs w:val="28"/>
              </w:rPr>
              <w:t>14.</w:t>
            </w:r>
          </w:p>
        </w:tc>
        <w:tc>
          <w:tcPr>
            <w:tcW w:w="8222" w:type="dxa"/>
            <w:gridSpan w:val="2"/>
            <w:vAlign w:val="center"/>
          </w:tcPr>
          <w:p w14:paraId="6DE7168A" w14:textId="77777777" w:rsidR="0099414B" w:rsidRPr="007C4B86" w:rsidRDefault="00EA089C" w:rsidP="00EA089C">
            <w:pPr>
              <w:pStyle w:val="Heading21"/>
              <w:numPr>
                <w:ilvl w:val="0"/>
                <w:numId w:val="0"/>
              </w:numPr>
              <w:spacing w:before="0" w:line="288" w:lineRule="auto"/>
              <w:ind w:left="851" w:hanging="851"/>
              <w:rPr>
                <w:rFonts w:ascii="Arial" w:hAnsi="Arial" w:cs="Arial"/>
                <w:sz w:val="28"/>
                <w:szCs w:val="28"/>
                <w:lang w:bidi="en-US"/>
              </w:rPr>
            </w:pPr>
            <w:bookmarkStart w:id="79" w:name="_Toc359318569"/>
            <w:bookmarkStart w:id="80" w:name="_Toc359334520"/>
            <w:bookmarkStart w:id="81" w:name="_Toc359334799"/>
            <w:bookmarkStart w:id="82" w:name="_Toc359336501"/>
            <w:bookmarkStart w:id="83" w:name="_Toc357072150"/>
            <w:r w:rsidRPr="007C4B86">
              <w:rPr>
                <w:rFonts w:ascii="Arial" w:hAnsi="Arial" w:cs="Arial"/>
                <w:color w:val="auto"/>
                <w:sz w:val="28"/>
                <w:szCs w:val="28"/>
              </w:rPr>
              <w:t xml:space="preserve">CODE OF CONDUCT </w:t>
            </w:r>
            <w:bookmarkEnd w:id="79"/>
            <w:bookmarkEnd w:id="80"/>
            <w:bookmarkEnd w:id="81"/>
            <w:bookmarkEnd w:id="82"/>
            <w:bookmarkEnd w:id="83"/>
            <w:r w:rsidRPr="007C4B86">
              <w:rPr>
                <w:rFonts w:ascii="Arial" w:hAnsi="Arial" w:cs="Arial"/>
                <w:color w:val="auto"/>
                <w:sz w:val="28"/>
                <w:szCs w:val="28"/>
              </w:rPr>
              <w:t xml:space="preserve">COMPLAINTS </w:t>
            </w:r>
          </w:p>
        </w:tc>
      </w:tr>
      <w:tr w:rsidR="003234B3" w14:paraId="41706874" w14:textId="77777777" w:rsidTr="00195334">
        <w:trPr>
          <w:trHeight w:val="1304"/>
        </w:trPr>
        <w:tc>
          <w:tcPr>
            <w:tcW w:w="586" w:type="dxa"/>
          </w:tcPr>
          <w:p w14:paraId="4102B8B4" w14:textId="77777777" w:rsidR="003234B3" w:rsidRDefault="003234B3" w:rsidP="00155832">
            <w:pPr>
              <w:widowControl w:val="0"/>
              <w:suppressAutoHyphens/>
              <w:autoSpaceDE w:val="0"/>
              <w:autoSpaceDN w:val="0"/>
              <w:adjustRightInd w:val="0"/>
              <w:spacing w:line="288" w:lineRule="auto"/>
              <w:ind w:right="153"/>
              <w:jc w:val="right"/>
              <w:textAlignment w:val="center"/>
              <w:rPr>
                <w:rFonts w:ascii="Arial" w:hAnsi="Arial" w:cs="Arial"/>
                <w:color w:val="FF0000"/>
                <w:sz w:val="22"/>
                <w:szCs w:val="24"/>
                <w:lang w:bidi="en-US"/>
              </w:rPr>
            </w:pPr>
          </w:p>
        </w:tc>
        <w:tc>
          <w:tcPr>
            <w:tcW w:w="832" w:type="dxa"/>
          </w:tcPr>
          <w:p w14:paraId="20749846" w14:textId="77777777" w:rsidR="003234B3" w:rsidRPr="000917AA" w:rsidRDefault="003234B3" w:rsidP="00EA089C">
            <w:pPr>
              <w:pStyle w:val="ListParagraph"/>
              <w:widowControl w:val="0"/>
              <w:numPr>
                <w:ilvl w:val="0"/>
                <w:numId w:val="77"/>
              </w:numPr>
              <w:suppressAutoHyphens/>
              <w:autoSpaceDE w:val="0"/>
              <w:autoSpaceDN w:val="0"/>
              <w:adjustRightInd w:val="0"/>
              <w:spacing w:line="288" w:lineRule="auto"/>
              <w:ind w:right="153" w:hanging="707"/>
              <w:textAlignment w:val="center"/>
              <w:rPr>
                <w:rFonts w:ascii="Arial" w:hAnsi="Arial" w:cs="Arial"/>
                <w:b/>
                <w:sz w:val="22"/>
                <w:szCs w:val="22"/>
              </w:rPr>
            </w:pPr>
          </w:p>
        </w:tc>
        <w:tc>
          <w:tcPr>
            <w:tcW w:w="8222" w:type="dxa"/>
            <w:gridSpan w:val="2"/>
          </w:tcPr>
          <w:p w14:paraId="340288D3" w14:textId="77777777" w:rsidR="003234B3" w:rsidRDefault="003234B3" w:rsidP="00EA089C">
            <w:pPr>
              <w:widowControl w:val="0"/>
              <w:suppressAutoHyphens/>
              <w:autoSpaceDE w:val="0"/>
              <w:autoSpaceDN w:val="0"/>
              <w:adjustRightInd w:val="0"/>
              <w:spacing w:line="288" w:lineRule="auto"/>
              <w:ind w:left="36"/>
              <w:textAlignment w:val="center"/>
              <w:rPr>
                <w:rFonts w:ascii="Arial" w:hAnsi="Arial" w:cs="Arial"/>
                <w:sz w:val="22"/>
                <w:szCs w:val="24"/>
                <w:lang w:bidi="en-US"/>
              </w:rPr>
            </w:pPr>
            <w:r w:rsidRPr="00513797">
              <w:rPr>
                <w:rFonts w:ascii="Arial" w:hAnsi="Arial" w:cs="Arial"/>
                <w:sz w:val="22"/>
                <w:szCs w:val="24"/>
                <w:lang w:bidi="en-US"/>
              </w:rPr>
              <w:t>Upon notification by the Borough Council that it is dealing with a complaint that a councillor or non-councillor with voting rights has breached the council’s code of conduct, the Proper Officer shall, subject to standing order 11</w:t>
            </w:r>
            <w:r w:rsidR="000917AA">
              <w:rPr>
                <w:rFonts w:ascii="Arial" w:hAnsi="Arial" w:cs="Arial"/>
                <w:sz w:val="22"/>
                <w:szCs w:val="24"/>
                <w:lang w:bidi="en-US"/>
              </w:rPr>
              <w:t>,</w:t>
            </w:r>
            <w:r w:rsidRPr="00513797">
              <w:rPr>
                <w:rFonts w:ascii="Arial" w:hAnsi="Arial" w:cs="Arial"/>
                <w:sz w:val="22"/>
                <w:szCs w:val="24"/>
                <w:lang w:bidi="en-US"/>
              </w:rPr>
              <w:t xml:space="preserve"> report this to the council.</w:t>
            </w:r>
          </w:p>
          <w:p w14:paraId="6047E6DC" w14:textId="77777777" w:rsidR="00003F01" w:rsidRPr="00003F01" w:rsidRDefault="00003F01" w:rsidP="00EA089C">
            <w:pPr>
              <w:widowControl w:val="0"/>
              <w:suppressAutoHyphens/>
              <w:autoSpaceDE w:val="0"/>
              <w:autoSpaceDN w:val="0"/>
              <w:adjustRightInd w:val="0"/>
              <w:spacing w:line="288" w:lineRule="auto"/>
              <w:ind w:left="36"/>
              <w:textAlignment w:val="center"/>
              <w:rPr>
                <w:rFonts w:ascii="Arial" w:hAnsi="Arial" w:cs="Arial"/>
                <w:sz w:val="8"/>
                <w:szCs w:val="8"/>
              </w:rPr>
            </w:pPr>
          </w:p>
        </w:tc>
      </w:tr>
      <w:tr w:rsidR="003234B3" w14:paraId="609821C1" w14:textId="77777777" w:rsidTr="00195334">
        <w:trPr>
          <w:trHeight w:val="1928"/>
        </w:trPr>
        <w:tc>
          <w:tcPr>
            <w:tcW w:w="586" w:type="dxa"/>
          </w:tcPr>
          <w:p w14:paraId="1063FE83" w14:textId="77777777" w:rsidR="003234B3" w:rsidRDefault="003234B3" w:rsidP="00155832">
            <w:pPr>
              <w:widowControl w:val="0"/>
              <w:suppressAutoHyphens/>
              <w:autoSpaceDE w:val="0"/>
              <w:autoSpaceDN w:val="0"/>
              <w:adjustRightInd w:val="0"/>
              <w:spacing w:line="288" w:lineRule="auto"/>
              <w:ind w:right="153"/>
              <w:jc w:val="right"/>
              <w:textAlignment w:val="center"/>
              <w:rPr>
                <w:rFonts w:ascii="Arial" w:hAnsi="Arial" w:cs="Arial"/>
                <w:color w:val="FF0000"/>
                <w:sz w:val="22"/>
                <w:szCs w:val="24"/>
                <w:lang w:bidi="en-US"/>
              </w:rPr>
            </w:pPr>
          </w:p>
        </w:tc>
        <w:tc>
          <w:tcPr>
            <w:tcW w:w="832" w:type="dxa"/>
          </w:tcPr>
          <w:p w14:paraId="6727AF4B" w14:textId="77777777" w:rsidR="003234B3" w:rsidRPr="000917AA" w:rsidRDefault="003234B3" w:rsidP="00EA089C">
            <w:pPr>
              <w:pStyle w:val="ListParagraph"/>
              <w:widowControl w:val="0"/>
              <w:numPr>
                <w:ilvl w:val="0"/>
                <w:numId w:val="77"/>
              </w:numPr>
              <w:suppressAutoHyphens/>
              <w:autoSpaceDE w:val="0"/>
              <w:autoSpaceDN w:val="0"/>
              <w:adjustRightInd w:val="0"/>
              <w:spacing w:line="288" w:lineRule="auto"/>
              <w:ind w:right="153" w:hanging="707"/>
              <w:textAlignment w:val="center"/>
              <w:rPr>
                <w:rFonts w:ascii="Arial" w:hAnsi="Arial" w:cs="Arial"/>
                <w:b/>
                <w:sz w:val="22"/>
                <w:szCs w:val="22"/>
              </w:rPr>
            </w:pPr>
          </w:p>
        </w:tc>
        <w:tc>
          <w:tcPr>
            <w:tcW w:w="8222" w:type="dxa"/>
            <w:gridSpan w:val="2"/>
          </w:tcPr>
          <w:p w14:paraId="787CC9ED" w14:textId="77777777" w:rsidR="003234B3" w:rsidRDefault="003234B3" w:rsidP="00EA089C">
            <w:pPr>
              <w:widowControl w:val="0"/>
              <w:suppressAutoHyphens/>
              <w:autoSpaceDE w:val="0"/>
              <w:autoSpaceDN w:val="0"/>
              <w:adjustRightInd w:val="0"/>
              <w:spacing w:line="288" w:lineRule="auto"/>
              <w:ind w:left="36"/>
              <w:textAlignment w:val="center"/>
              <w:rPr>
                <w:rFonts w:ascii="Arial" w:hAnsi="Arial" w:cs="Arial"/>
                <w:sz w:val="22"/>
                <w:szCs w:val="24"/>
                <w:lang w:bidi="en-US"/>
              </w:rPr>
            </w:pPr>
            <w:r w:rsidRPr="00513797">
              <w:rPr>
                <w:rFonts w:ascii="Arial" w:hAnsi="Arial" w:cs="Arial"/>
                <w:sz w:val="22"/>
                <w:szCs w:val="24"/>
                <w:lang w:bidi="en-US"/>
              </w:rPr>
              <w:t>Where the notification in standing order 14(a) relates to a complaint made by the Proper Officer, the Proper Officer shall notify the Chairman of Council of this fact, and the Chairman shall nominate another staff member to assume the duties of the Proper Officer in relation to the complaint until it has been determined and the council has agreed what action, if any, to take in accordance</w:t>
            </w:r>
            <w:r w:rsidR="000917AA">
              <w:rPr>
                <w:rFonts w:ascii="Arial" w:hAnsi="Arial" w:cs="Arial"/>
                <w:sz w:val="22"/>
                <w:szCs w:val="24"/>
                <w:lang w:bidi="en-US"/>
              </w:rPr>
              <w:t xml:space="preserve"> with standing order 14(d)</w:t>
            </w:r>
            <w:r w:rsidRPr="00513797">
              <w:rPr>
                <w:rFonts w:ascii="Arial" w:hAnsi="Arial" w:cs="Arial"/>
                <w:sz w:val="22"/>
                <w:szCs w:val="24"/>
                <w:lang w:bidi="en-US"/>
              </w:rPr>
              <w:t>.</w:t>
            </w:r>
          </w:p>
          <w:p w14:paraId="665B88B3" w14:textId="77777777" w:rsidR="00003F01" w:rsidRPr="00003F01" w:rsidRDefault="00003F01" w:rsidP="00EA089C">
            <w:pPr>
              <w:widowControl w:val="0"/>
              <w:suppressAutoHyphens/>
              <w:autoSpaceDE w:val="0"/>
              <w:autoSpaceDN w:val="0"/>
              <w:adjustRightInd w:val="0"/>
              <w:spacing w:line="288" w:lineRule="auto"/>
              <w:ind w:left="36"/>
              <w:textAlignment w:val="center"/>
              <w:rPr>
                <w:rFonts w:ascii="Arial" w:hAnsi="Arial" w:cs="Arial"/>
                <w:sz w:val="8"/>
                <w:szCs w:val="8"/>
              </w:rPr>
            </w:pPr>
          </w:p>
        </w:tc>
      </w:tr>
      <w:tr w:rsidR="003234B3" w14:paraId="20685422" w14:textId="77777777" w:rsidTr="00195334">
        <w:trPr>
          <w:trHeight w:val="1587"/>
        </w:trPr>
        <w:tc>
          <w:tcPr>
            <w:tcW w:w="586" w:type="dxa"/>
          </w:tcPr>
          <w:p w14:paraId="4753C413" w14:textId="77777777" w:rsidR="003234B3" w:rsidRDefault="003234B3" w:rsidP="00155832">
            <w:pPr>
              <w:widowControl w:val="0"/>
              <w:suppressAutoHyphens/>
              <w:autoSpaceDE w:val="0"/>
              <w:autoSpaceDN w:val="0"/>
              <w:adjustRightInd w:val="0"/>
              <w:spacing w:line="288" w:lineRule="auto"/>
              <w:ind w:right="153"/>
              <w:jc w:val="right"/>
              <w:textAlignment w:val="center"/>
              <w:rPr>
                <w:rFonts w:ascii="Arial" w:hAnsi="Arial" w:cs="Arial"/>
                <w:color w:val="FF0000"/>
                <w:sz w:val="22"/>
                <w:szCs w:val="24"/>
                <w:lang w:bidi="en-US"/>
              </w:rPr>
            </w:pPr>
          </w:p>
        </w:tc>
        <w:tc>
          <w:tcPr>
            <w:tcW w:w="832" w:type="dxa"/>
          </w:tcPr>
          <w:p w14:paraId="7395FA5F" w14:textId="77777777" w:rsidR="003234B3" w:rsidRPr="000917AA" w:rsidRDefault="003234B3" w:rsidP="00EA089C">
            <w:pPr>
              <w:pStyle w:val="ListParagraph"/>
              <w:widowControl w:val="0"/>
              <w:numPr>
                <w:ilvl w:val="0"/>
                <w:numId w:val="77"/>
              </w:numPr>
              <w:suppressAutoHyphens/>
              <w:autoSpaceDE w:val="0"/>
              <w:autoSpaceDN w:val="0"/>
              <w:adjustRightInd w:val="0"/>
              <w:spacing w:line="288" w:lineRule="auto"/>
              <w:ind w:right="153" w:hanging="707"/>
              <w:textAlignment w:val="center"/>
              <w:rPr>
                <w:rFonts w:ascii="Arial" w:hAnsi="Arial" w:cs="Arial"/>
                <w:b/>
                <w:sz w:val="22"/>
                <w:szCs w:val="22"/>
              </w:rPr>
            </w:pPr>
          </w:p>
        </w:tc>
        <w:tc>
          <w:tcPr>
            <w:tcW w:w="8222" w:type="dxa"/>
            <w:gridSpan w:val="2"/>
          </w:tcPr>
          <w:p w14:paraId="5BB2F6CF" w14:textId="77777777" w:rsidR="003234B3" w:rsidRPr="00513797" w:rsidRDefault="003234B3" w:rsidP="00EA089C">
            <w:pPr>
              <w:widowControl w:val="0"/>
              <w:suppressAutoHyphens/>
              <w:autoSpaceDE w:val="0"/>
              <w:autoSpaceDN w:val="0"/>
              <w:adjustRightInd w:val="0"/>
              <w:spacing w:line="288" w:lineRule="auto"/>
              <w:ind w:left="36"/>
              <w:textAlignment w:val="center"/>
              <w:rPr>
                <w:rFonts w:ascii="Arial" w:hAnsi="Arial" w:cs="Arial"/>
                <w:sz w:val="22"/>
                <w:szCs w:val="24"/>
                <w:lang w:bidi="en-US"/>
              </w:rPr>
            </w:pPr>
            <w:r w:rsidRPr="00513797">
              <w:rPr>
                <w:rFonts w:ascii="Arial" w:hAnsi="Arial" w:cs="Arial"/>
                <w:sz w:val="22"/>
                <w:szCs w:val="24"/>
                <w:lang w:bidi="en-US"/>
              </w:rPr>
              <w:t>The council may:</w:t>
            </w:r>
          </w:p>
          <w:p w14:paraId="7BB35D67" w14:textId="77777777" w:rsidR="003234B3" w:rsidRPr="00EA089C" w:rsidRDefault="003234B3" w:rsidP="00EA089C">
            <w:pPr>
              <w:widowControl w:val="0"/>
              <w:numPr>
                <w:ilvl w:val="1"/>
                <w:numId w:val="33"/>
              </w:numPr>
              <w:suppressAutoHyphens/>
              <w:autoSpaceDE w:val="0"/>
              <w:autoSpaceDN w:val="0"/>
              <w:adjustRightInd w:val="0"/>
              <w:spacing w:line="288" w:lineRule="auto"/>
              <w:ind w:left="745" w:hanging="425"/>
              <w:textAlignment w:val="center"/>
              <w:rPr>
                <w:rFonts w:ascii="Arial" w:hAnsi="Arial" w:cs="Arial"/>
                <w:sz w:val="22"/>
                <w:szCs w:val="22"/>
                <w:lang w:bidi="en-US"/>
              </w:rPr>
            </w:pPr>
            <w:r w:rsidRPr="00513797">
              <w:rPr>
                <w:rFonts w:ascii="Arial" w:hAnsi="Arial" w:cs="Arial"/>
                <w:sz w:val="22"/>
                <w:szCs w:val="24"/>
              </w:rPr>
              <w:t xml:space="preserve">provide information or evidence </w:t>
            </w:r>
            <w:r w:rsidRPr="00513797">
              <w:rPr>
                <w:rFonts w:ascii="Arial" w:hAnsi="Arial" w:cs="Arial"/>
                <w:sz w:val="22"/>
                <w:szCs w:val="24"/>
                <w:lang w:bidi="en-US"/>
              </w:rPr>
              <w:t xml:space="preserve">where such disclosure is necessary to </w:t>
            </w:r>
            <w:r w:rsidR="000917AA" w:rsidRPr="00EA089C">
              <w:rPr>
                <w:rFonts w:ascii="Arial" w:hAnsi="Arial" w:cs="Arial"/>
                <w:sz w:val="22"/>
                <w:szCs w:val="22"/>
                <w:lang w:bidi="en-US"/>
              </w:rPr>
              <w:t>investigate</w:t>
            </w:r>
            <w:r w:rsidRPr="00EA089C">
              <w:rPr>
                <w:rFonts w:ascii="Arial" w:hAnsi="Arial" w:cs="Arial"/>
                <w:sz w:val="22"/>
                <w:szCs w:val="22"/>
                <w:lang w:bidi="en-US"/>
              </w:rPr>
              <w:t xml:space="preserve"> the complaint or is </w:t>
            </w:r>
            <w:r w:rsidR="000917AA" w:rsidRPr="00EA089C">
              <w:rPr>
                <w:rFonts w:ascii="Arial" w:hAnsi="Arial" w:cs="Arial"/>
                <w:sz w:val="22"/>
                <w:szCs w:val="22"/>
                <w:lang w:bidi="en-US"/>
              </w:rPr>
              <w:t xml:space="preserve">a legal </w:t>
            </w:r>
            <w:r w:rsidRPr="00EA089C">
              <w:rPr>
                <w:rFonts w:ascii="Arial" w:hAnsi="Arial" w:cs="Arial"/>
                <w:sz w:val="22"/>
                <w:szCs w:val="22"/>
                <w:lang w:bidi="en-US"/>
              </w:rPr>
              <w:t>require</w:t>
            </w:r>
            <w:r w:rsidR="000917AA" w:rsidRPr="00EA089C">
              <w:rPr>
                <w:rFonts w:ascii="Arial" w:hAnsi="Arial" w:cs="Arial"/>
                <w:sz w:val="22"/>
                <w:szCs w:val="22"/>
                <w:lang w:bidi="en-US"/>
              </w:rPr>
              <w:t>ment;</w:t>
            </w:r>
          </w:p>
          <w:p w14:paraId="2B134270" w14:textId="77777777" w:rsidR="003234B3" w:rsidRPr="00003F01" w:rsidRDefault="003234B3" w:rsidP="00EA089C">
            <w:pPr>
              <w:pStyle w:val="ListParagraph"/>
              <w:widowControl w:val="0"/>
              <w:numPr>
                <w:ilvl w:val="1"/>
                <w:numId w:val="33"/>
              </w:numPr>
              <w:suppressAutoHyphens/>
              <w:autoSpaceDE w:val="0"/>
              <w:autoSpaceDN w:val="0"/>
              <w:adjustRightInd w:val="0"/>
              <w:spacing w:line="288" w:lineRule="auto"/>
              <w:ind w:left="745" w:hanging="425"/>
              <w:textAlignment w:val="center"/>
              <w:rPr>
                <w:rFonts w:ascii="Arial" w:hAnsi="Arial" w:cs="Arial"/>
                <w:sz w:val="44"/>
                <w:szCs w:val="44"/>
              </w:rPr>
            </w:pPr>
            <w:r w:rsidRPr="00EA089C">
              <w:rPr>
                <w:rFonts w:ascii="Arial" w:hAnsi="Arial" w:cs="Arial"/>
                <w:sz w:val="22"/>
                <w:szCs w:val="22"/>
                <w:lang w:bidi="en-US"/>
              </w:rPr>
              <w:t>seek information relevant to the complaint</w:t>
            </w:r>
            <w:r w:rsidRPr="00EA089C">
              <w:rPr>
                <w:rFonts w:ascii="Arial" w:hAnsi="Arial" w:cs="Arial"/>
                <w:sz w:val="22"/>
                <w:szCs w:val="22"/>
              </w:rPr>
              <w:t xml:space="preserve"> </w:t>
            </w:r>
            <w:r w:rsidRPr="00EA089C">
              <w:rPr>
                <w:rFonts w:ascii="Arial" w:hAnsi="Arial" w:cs="Arial"/>
                <w:sz w:val="22"/>
                <w:szCs w:val="22"/>
                <w:lang w:bidi="en-US"/>
              </w:rPr>
              <w:t>from the person or body with statutory</w:t>
            </w:r>
            <w:r w:rsidRPr="00EA089C">
              <w:rPr>
                <w:rFonts w:ascii="Arial" w:hAnsi="Arial" w:cs="Arial"/>
                <w:sz w:val="22"/>
                <w:szCs w:val="24"/>
                <w:lang w:bidi="en-US"/>
              </w:rPr>
              <w:t xml:space="preserve"> responsibility for investigation of the matter</w:t>
            </w:r>
            <w:r w:rsidR="000917AA" w:rsidRPr="00EA089C">
              <w:rPr>
                <w:rFonts w:ascii="Arial" w:hAnsi="Arial" w:cs="Arial"/>
                <w:sz w:val="22"/>
                <w:szCs w:val="24"/>
                <w:lang w:bidi="en-US"/>
              </w:rPr>
              <w:t>.</w:t>
            </w:r>
          </w:p>
          <w:p w14:paraId="1CE88CA5" w14:textId="77777777" w:rsidR="00003F01" w:rsidRPr="00003F01" w:rsidRDefault="00003F01" w:rsidP="00003F01">
            <w:pPr>
              <w:widowControl w:val="0"/>
              <w:suppressAutoHyphens/>
              <w:autoSpaceDE w:val="0"/>
              <w:autoSpaceDN w:val="0"/>
              <w:adjustRightInd w:val="0"/>
              <w:spacing w:line="288" w:lineRule="auto"/>
              <w:ind w:left="320"/>
              <w:textAlignment w:val="center"/>
              <w:rPr>
                <w:rFonts w:ascii="Arial" w:hAnsi="Arial" w:cs="Arial"/>
                <w:sz w:val="8"/>
                <w:szCs w:val="8"/>
              </w:rPr>
            </w:pPr>
          </w:p>
        </w:tc>
      </w:tr>
      <w:tr w:rsidR="003234B3" w14:paraId="3AD779C8" w14:textId="77777777" w:rsidTr="00195334">
        <w:trPr>
          <w:trHeight w:val="1304"/>
        </w:trPr>
        <w:tc>
          <w:tcPr>
            <w:tcW w:w="586" w:type="dxa"/>
          </w:tcPr>
          <w:p w14:paraId="5D706D0C" w14:textId="77777777" w:rsidR="003234B3" w:rsidRDefault="003234B3" w:rsidP="00155832">
            <w:pPr>
              <w:widowControl w:val="0"/>
              <w:suppressAutoHyphens/>
              <w:autoSpaceDE w:val="0"/>
              <w:autoSpaceDN w:val="0"/>
              <w:adjustRightInd w:val="0"/>
              <w:spacing w:line="288" w:lineRule="auto"/>
              <w:ind w:right="153"/>
              <w:jc w:val="right"/>
              <w:textAlignment w:val="center"/>
              <w:rPr>
                <w:rFonts w:ascii="Arial" w:hAnsi="Arial" w:cs="Arial"/>
                <w:color w:val="FF0000"/>
                <w:sz w:val="22"/>
                <w:szCs w:val="24"/>
                <w:lang w:bidi="en-US"/>
              </w:rPr>
            </w:pPr>
          </w:p>
        </w:tc>
        <w:tc>
          <w:tcPr>
            <w:tcW w:w="832" w:type="dxa"/>
          </w:tcPr>
          <w:p w14:paraId="3D145740" w14:textId="77777777" w:rsidR="003234B3" w:rsidRPr="000917AA" w:rsidRDefault="003234B3" w:rsidP="00EA089C">
            <w:pPr>
              <w:pStyle w:val="ListParagraph"/>
              <w:widowControl w:val="0"/>
              <w:numPr>
                <w:ilvl w:val="0"/>
                <w:numId w:val="77"/>
              </w:numPr>
              <w:suppressAutoHyphens/>
              <w:autoSpaceDE w:val="0"/>
              <w:autoSpaceDN w:val="0"/>
              <w:adjustRightInd w:val="0"/>
              <w:spacing w:line="288" w:lineRule="auto"/>
              <w:ind w:right="153" w:hanging="707"/>
              <w:textAlignment w:val="center"/>
              <w:rPr>
                <w:rFonts w:ascii="Arial" w:hAnsi="Arial" w:cs="Arial"/>
                <w:b/>
                <w:sz w:val="22"/>
                <w:szCs w:val="22"/>
              </w:rPr>
            </w:pPr>
          </w:p>
        </w:tc>
        <w:tc>
          <w:tcPr>
            <w:tcW w:w="8222" w:type="dxa"/>
            <w:gridSpan w:val="2"/>
          </w:tcPr>
          <w:p w14:paraId="50640FAF" w14:textId="77777777" w:rsidR="003234B3" w:rsidRDefault="003234B3" w:rsidP="00EA089C">
            <w:pPr>
              <w:pStyle w:val="ListParagraph"/>
              <w:widowControl w:val="0"/>
              <w:suppressAutoHyphens/>
              <w:autoSpaceDE w:val="0"/>
              <w:autoSpaceDN w:val="0"/>
              <w:adjustRightInd w:val="0"/>
              <w:spacing w:line="288" w:lineRule="auto"/>
              <w:ind w:left="0"/>
              <w:textAlignment w:val="center"/>
              <w:rPr>
                <w:rFonts w:ascii="Arial" w:hAnsi="Arial" w:cs="Arial"/>
                <w:b/>
                <w:sz w:val="22"/>
                <w:szCs w:val="24"/>
                <w:lang w:bidi="en-US"/>
              </w:rPr>
            </w:pPr>
            <w:r w:rsidRPr="00513797">
              <w:rPr>
                <w:rFonts w:ascii="Arial" w:hAnsi="Arial" w:cs="Arial"/>
                <w:b/>
                <w:sz w:val="22"/>
                <w:szCs w:val="24"/>
                <w:lang w:bidi="en-US"/>
              </w:rPr>
              <w:t>Upon notification by the Borough Council that a councillor or non-councillor with voting rights has breached the council’s code of conduct, the council shall consider what, if any, action to take against him. Such action excludes disqualification or suspension from office.</w:t>
            </w:r>
          </w:p>
          <w:p w14:paraId="29BA99D2" w14:textId="77777777" w:rsidR="00195334" w:rsidRPr="00195334" w:rsidRDefault="00195334" w:rsidP="00EA089C">
            <w:pPr>
              <w:pStyle w:val="ListParagraph"/>
              <w:widowControl w:val="0"/>
              <w:suppressAutoHyphens/>
              <w:autoSpaceDE w:val="0"/>
              <w:autoSpaceDN w:val="0"/>
              <w:adjustRightInd w:val="0"/>
              <w:spacing w:line="288" w:lineRule="auto"/>
              <w:ind w:left="0"/>
              <w:textAlignment w:val="center"/>
              <w:rPr>
                <w:rFonts w:ascii="Arial" w:hAnsi="Arial" w:cs="Arial"/>
                <w:b/>
                <w:sz w:val="8"/>
                <w:szCs w:val="8"/>
                <w:lang w:bidi="en-US"/>
              </w:rPr>
            </w:pPr>
          </w:p>
          <w:p w14:paraId="76ABE0AE" w14:textId="77777777" w:rsidR="00003F01" w:rsidRPr="00003F01" w:rsidRDefault="00003F01" w:rsidP="00EA089C">
            <w:pPr>
              <w:pStyle w:val="ListParagraph"/>
              <w:widowControl w:val="0"/>
              <w:suppressAutoHyphens/>
              <w:autoSpaceDE w:val="0"/>
              <w:autoSpaceDN w:val="0"/>
              <w:adjustRightInd w:val="0"/>
              <w:spacing w:line="288" w:lineRule="auto"/>
              <w:ind w:left="0"/>
              <w:textAlignment w:val="center"/>
              <w:rPr>
                <w:rFonts w:ascii="Arial" w:hAnsi="Arial" w:cs="Arial"/>
                <w:sz w:val="8"/>
                <w:szCs w:val="8"/>
              </w:rPr>
            </w:pPr>
          </w:p>
        </w:tc>
      </w:tr>
      <w:tr w:rsidR="003234B3" w14:paraId="1F567058" w14:textId="77777777" w:rsidTr="00195334">
        <w:trPr>
          <w:trHeight w:val="624"/>
        </w:trPr>
        <w:tc>
          <w:tcPr>
            <w:tcW w:w="586" w:type="dxa"/>
          </w:tcPr>
          <w:p w14:paraId="7767D02F" w14:textId="77777777" w:rsidR="003234B3" w:rsidRDefault="003234B3" w:rsidP="00155832">
            <w:pPr>
              <w:widowControl w:val="0"/>
              <w:suppressAutoHyphens/>
              <w:autoSpaceDE w:val="0"/>
              <w:autoSpaceDN w:val="0"/>
              <w:adjustRightInd w:val="0"/>
              <w:spacing w:line="288" w:lineRule="auto"/>
              <w:ind w:right="153"/>
              <w:jc w:val="right"/>
              <w:textAlignment w:val="center"/>
              <w:rPr>
                <w:rFonts w:ascii="Arial" w:hAnsi="Arial" w:cs="Arial"/>
                <w:color w:val="FF0000"/>
                <w:sz w:val="22"/>
                <w:szCs w:val="24"/>
                <w:lang w:bidi="en-US"/>
              </w:rPr>
            </w:pPr>
          </w:p>
        </w:tc>
        <w:tc>
          <w:tcPr>
            <w:tcW w:w="832" w:type="dxa"/>
            <w:vAlign w:val="center"/>
          </w:tcPr>
          <w:p w14:paraId="64AA95CE" w14:textId="77777777" w:rsidR="003234B3" w:rsidRPr="007C4B86" w:rsidRDefault="00EA089C" w:rsidP="00EA089C">
            <w:pPr>
              <w:widowControl w:val="0"/>
              <w:suppressAutoHyphens/>
              <w:autoSpaceDE w:val="0"/>
              <w:autoSpaceDN w:val="0"/>
              <w:adjustRightInd w:val="0"/>
              <w:spacing w:line="288" w:lineRule="auto"/>
              <w:ind w:right="153" w:firstLine="13"/>
              <w:textAlignment w:val="center"/>
              <w:rPr>
                <w:rFonts w:ascii="Arial" w:hAnsi="Arial" w:cs="Arial"/>
                <w:b/>
                <w:sz w:val="28"/>
                <w:szCs w:val="28"/>
              </w:rPr>
            </w:pPr>
            <w:r w:rsidRPr="007C4B86">
              <w:rPr>
                <w:rFonts w:ascii="Arial" w:hAnsi="Arial" w:cs="Arial"/>
                <w:b/>
                <w:sz w:val="28"/>
                <w:szCs w:val="28"/>
                <w:lang w:bidi="en-US"/>
              </w:rPr>
              <w:t>15.</w:t>
            </w:r>
          </w:p>
        </w:tc>
        <w:tc>
          <w:tcPr>
            <w:tcW w:w="8222" w:type="dxa"/>
            <w:gridSpan w:val="2"/>
            <w:vAlign w:val="center"/>
          </w:tcPr>
          <w:p w14:paraId="7F41EE0D" w14:textId="77777777" w:rsidR="003234B3" w:rsidRPr="007C4B86" w:rsidRDefault="00EA089C" w:rsidP="00EA089C">
            <w:pPr>
              <w:pStyle w:val="Heading21"/>
              <w:numPr>
                <w:ilvl w:val="0"/>
                <w:numId w:val="0"/>
              </w:numPr>
              <w:spacing w:before="0" w:line="288" w:lineRule="auto"/>
              <w:ind w:left="36"/>
              <w:rPr>
                <w:rFonts w:ascii="Arial" w:hAnsi="Arial" w:cs="Arial"/>
                <w:color w:val="auto"/>
                <w:sz w:val="28"/>
                <w:szCs w:val="28"/>
                <w:lang w:bidi="en-US"/>
              </w:rPr>
            </w:pPr>
            <w:bookmarkStart w:id="84" w:name="_Toc359318570"/>
            <w:bookmarkStart w:id="85" w:name="_Toc359334521"/>
            <w:bookmarkStart w:id="86" w:name="_Toc359334800"/>
            <w:bookmarkStart w:id="87" w:name="_Toc359336502"/>
            <w:r w:rsidRPr="007C4B86">
              <w:rPr>
                <w:rFonts w:ascii="Arial" w:hAnsi="Arial" w:cs="Arial"/>
                <w:color w:val="auto"/>
                <w:sz w:val="28"/>
                <w:szCs w:val="28"/>
                <w:lang w:bidi="en-US"/>
              </w:rPr>
              <w:t>PROPER OFFICER</w:t>
            </w:r>
            <w:bookmarkEnd w:id="84"/>
            <w:bookmarkEnd w:id="85"/>
            <w:bookmarkEnd w:id="86"/>
            <w:bookmarkEnd w:id="87"/>
            <w:r w:rsidRPr="007C4B86">
              <w:rPr>
                <w:rFonts w:ascii="Arial" w:hAnsi="Arial" w:cs="Arial"/>
                <w:color w:val="auto"/>
                <w:sz w:val="28"/>
                <w:szCs w:val="28"/>
                <w:lang w:bidi="en-US"/>
              </w:rPr>
              <w:t xml:space="preserve"> </w:t>
            </w:r>
          </w:p>
        </w:tc>
      </w:tr>
      <w:tr w:rsidR="000917AA" w14:paraId="5D033D1F" w14:textId="77777777" w:rsidTr="00195334">
        <w:trPr>
          <w:trHeight w:val="1020"/>
        </w:trPr>
        <w:tc>
          <w:tcPr>
            <w:tcW w:w="586" w:type="dxa"/>
          </w:tcPr>
          <w:p w14:paraId="5220B11E" w14:textId="77777777" w:rsidR="000917AA" w:rsidRDefault="000917AA" w:rsidP="00155832">
            <w:pPr>
              <w:widowControl w:val="0"/>
              <w:suppressAutoHyphens/>
              <w:autoSpaceDE w:val="0"/>
              <w:autoSpaceDN w:val="0"/>
              <w:adjustRightInd w:val="0"/>
              <w:spacing w:line="288" w:lineRule="auto"/>
              <w:ind w:right="153"/>
              <w:jc w:val="right"/>
              <w:textAlignment w:val="center"/>
              <w:rPr>
                <w:rFonts w:ascii="Arial" w:hAnsi="Arial" w:cs="Arial"/>
                <w:color w:val="FF0000"/>
                <w:sz w:val="22"/>
                <w:szCs w:val="24"/>
                <w:lang w:bidi="en-US"/>
              </w:rPr>
            </w:pPr>
          </w:p>
        </w:tc>
        <w:tc>
          <w:tcPr>
            <w:tcW w:w="832" w:type="dxa"/>
          </w:tcPr>
          <w:p w14:paraId="4B379ADF" w14:textId="77777777" w:rsidR="000917AA" w:rsidRPr="0058740A" w:rsidRDefault="000917AA" w:rsidP="00EA089C">
            <w:pPr>
              <w:pStyle w:val="ListParagraph"/>
              <w:widowControl w:val="0"/>
              <w:numPr>
                <w:ilvl w:val="0"/>
                <w:numId w:val="78"/>
              </w:numPr>
              <w:suppressAutoHyphens/>
              <w:autoSpaceDE w:val="0"/>
              <w:autoSpaceDN w:val="0"/>
              <w:adjustRightInd w:val="0"/>
              <w:spacing w:line="288" w:lineRule="auto"/>
              <w:ind w:right="153" w:hanging="707"/>
              <w:textAlignment w:val="center"/>
              <w:rPr>
                <w:rFonts w:ascii="Arial" w:hAnsi="Arial" w:cs="Arial"/>
                <w:sz w:val="22"/>
                <w:szCs w:val="22"/>
                <w:lang w:bidi="en-US"/>
              </w:rPr>
            </w:pPr>
          </w:p>
        </w:tc>
        <w:tc>
          <w:tcPr>
            <w:tcW w:w="8222" w:type="dxa"/>
            <w:gridSpan w:val="2"/>
          </w:tcPr>
          <w:p w14:paraId="2F3D4816" w14:textId="77777777" w:rsidR="000917AA" w:rsidRPr="0058740A" w:rsidRDefault="000917AA" w:rsidP="00EA089C">
            <w:pPr>
              <w:widowControl w:val="0"/>
              <w:suppressAutoHyphens/>
              <w:autoSpaceDE w:val="0"/>
              <w:autoSpaceDN w:val="0"/>
              <w:adjustRightInd w:val="0"/>
              <w:spacing w:line="288" w:lineRule="auto"/>
              <w:ind w:left="36"/>
              <w:textAlignment w:val="center"/>
              <w:rPr>
                <w:rFonts w:ascii="Arial" w:hAnsi="Arial" w:cs="Arial"/>
                <w:sz w:val="22"/>
                <w:szCs w:val="24"/>
                <w:lang w:bidi="en-US"/>
              </w:rPr>
            </w:pPr>
            <w:r w:rsidRPr="00513797">
              <w:rPr>
                <w:rFonts w:ascii="Arial" w:hAnsi="Arial" w:cs="Arial"/>
                <w:sz w:val="22"/>
                <w:szCs w:val="24"/>
                <w:lang w:bidi="en-US"/>
              </w:rPr>
              <w:t>The Proper Officer shall be either (</w:t>
            </w:r>
            <w:proofErr w:type="spellStart"/>
            <w:r w:rsidRPr="00513797">
              <w:rPr>
                <w:rFonts w:ascii="Arial" w:hAnsi="Arial" w:cs="Arial"/>
                <w:sz w:val="22"/>
                <w:szCs w:val="24"/>
                <w:lang w:bidi="en-US"/>
              </w:rPr>
              <w:t>i</w:t>
            </w:r>
            <w:proofErr w:type="spellEnd"/>
            <w:r w:rsidRPr="00513797">
              <w:rPr>
                <w:rFonts w:ascii="Arial" w:hAnsi="Arial" w:cs="Arial"/>
                <w:sz w:val="22"/>
                <w:szCs w:val="24"/>
                <w:lang w:bidi="en-US"/>
              </w:rPr>
              <w:t>) the clerk or (ii) other staff member(s) nominated by the council to undertake the work of the Proper Officer when</w:t>
            </w:r>
            <w:r w:rsidR="0058740A">
              <w:rPr>
                <w:rFonts w:ascii="Arial" w:hAnsi="Arial" w:cs="Arial"/>
                <w:sz w:val="22"/>
                <w:szCs w:val="24"/>
                <w:lang w:bidi="en-US"/>
              </w:rPr>
              <w:t xml:space="preserve"> the Proper Officer is absent. </w:t>
            </w:r>
          </w:p>
        </w:tc>
      </w:tr>
      <w:tr w:rsidR="000917AA" w14:paraId="500BB03F" w14:textId="77777777" w:rsidTr="00195334">
        <w:trPr>
          <w:trHeight w:val="4876"/>
        </w:trPr>
        <w:tc>
          <w:tcPr>
            <w:tcW w:w="586" w:type="dxa"/>
          </w:tcPr>
          <w:p w14:paraId="604CB2E4" w14:textId="77777777" w:rsidR="000917AA" w:rsidRDefault="000917AA" w:rsidP="00155832">
            <w:pPr>
              <w:widowControl w:val="0"/>
              <w:suppressAutoHyphens/>
              <w:autoSpaceDE w:val="0"/>
              <w:autoSpaceDN w:val="0"/>
              <w:adjustRightInd w:val="0"/>
              <w:spacing w:line="288" w:lineRule="auto"/>
              <w:ind w:right="153"/>
              <w:jc w:val="right"/>
              <w:textAlignment w:val="center"/>
              <w:rPr>
                <w:rFonts w:ascii="Arial" w:hAnsi="Arial" w:cs="Arial"/>
                <w:color w:val="FF0000"/>
                <w:sz w:val="22"/>
                <w:szCs w:val="24"/>
                <w:lang w:bidi="en-US"/>
              </w:rPr>
            </w:pPr>
          </w:p>
        </w:tc>
        <w:tc>
          <w:tcPr>
            <w:tcW w:w="832" w:type="dxa"/>
          </w:tcPr>
          <w:p w14:paraId="7977AC7E" w14:textId="77777777" w:rsidR="000917AA" w:rsidRPr="0058740A" w:rsidRDefault="000917AA" w:rsidP="00EA089C">
            <w:pPr>
              <w:pStyle w:val="ListParagraph"/>
              <w:widowControl w:val="0"/>
              <w:numPr>
                <w:ilvl w:val="0"/>
                <w:numId w:val="78"/>
              </w:numPr>
              <w:suppressAutoHyphens/>
              <w:autoSpaceDE w:val="0"/>
              <w:autoSpaceDN w:val="0"/>
              <w:adjustRightInd w:val="0"/>
              <w:spacing w:line="288" w:lineRule="auto"/>
              <w:ind w:right="153" w:hanging="707"/>
              <w:textAlignment w:val="center"/>
              <w:rPr>
                <w:rFonts w:ascii="Arial" w:hAnsi="Arial" w:cs="Arial"/>
                <w:sz w:val="22"/>
                <w:szCs w:val="22"/>
                <w:lang w:bidi="en-US"/>
              </w:rPr>
            </w:pPr>
          </w:p>
        </w:tc>
        <w:tc>
          <w:tcPr>
            <w:tcW w:w="8222" w:type="dxa"/>
            <w:gridSpan w:val="2"/>
          </w:tcPr>
          <w:p w14:paraId="7F214B8A" w14:textId="77777777" w:rsidR="000917AA" w:rsidRPr="00513797" w:rsidRDefault="000917AA" w:rsidP="00EA089C">
            <w:pPr>
              <w:widowControl w:val="0"/>
              <w:suppressAutoHyphens/>
              <w:autoSpaceDE w:val="0"/>
              <w:autoSpaceDN w:val="0"/>
              <w:adjustRightInd w:val="0"/>
              <w:spacing w:line="288" w:lineRule="auto"/>
              <w:ind w:left="36"/>
              <w:textAlignment w:val="center"/>
              <w:rPr>
                <w:rFonts w:ascii="Arial" w:hAnsi="Arial" w:cs="Arial"/>
                <w:sz w:val="22"/>
                <w:szCs w:val="24"/>
                <w:lang w:bidi="en-US"/>
              </w:rPr>
            </w:pPr>
            <w:r w:rsidRPr="00513797">
              <w:rPr>
                <w:rFonts w:ascii="Arial" w:hAnsi="Arial" w:cs="Arial"/>
                <w:sz w:val="22"/>
                <w:szCs w:val="24"/>
                <w:lang w:bidi="en-US"/>
              </w:rPr>
              <w:t>The Proper Officer shall:</w:t>
            </w:r>
          </w:p>
          <w:p w14:paraId="3B5BF162" w14:textId="77777777" w:rsidR="0058740A" w:rsidRPr="0058740A" w:rsidRDefault="000917AA" w:rsidP="00003F01">
            <w:pPr>
              <w:pStyle w:val="ListParagraph"/>
              <w:widowControl w:val="0"/>
              <w:numPr>
                <w:ilvl w:val="0"/>
                <w:numId w:val="79"/>
              </w:numPr>
              <w:suppressAutoHyphens/>
              <w:autoSpaceDE w:val="0"/>
              <w:autoSpaceDN w:val="0"/>
              <w:adjustRightInd w:val="0"/>
              <w:spacing w:line="288" w:lineRule="auto"/>
              <w:ind w:left="604" w:hanging="567"/>
              <w:textAlignment w:val="center"/>
              <w:rPr>
                <w:rFonts w:ascii="Arial" w:hAnsi="Arial" w:cs="Arial"/>
                <w:b/>
                <w:sz w:val="22"/>
                <w:szCs w:val="24"/>
                <w:lang w:bidi="en-US"/>
              </w:rPr>
            </w:pPr>
            <w:r w:rsidRPr="0058740A">
              <w:rPr>
                <w:rFonts w:ascii="Arial" w:hAnsi="Arial" w:cs="Arial"/>
                <w:b/>
                <w:bCs/>
                <w:sz w:val="22"/>
                <w:szCs w:val="24"/>
                <w:lang w:bidi="en-US"/>
              </w:rPr>
              <w:t xml:space="preserve">at least three clear days before a meeting of the council, a committee </w:t>
            </w:r>
            <w:r w:rsidR="0058740A">
              <w:rPr>
                <w:rFonts w:ascii="Arial" w:hAnsi="Arial" w:cs="Arial"/>
                <w:bCs/>
                <w:sz w:val="22"/>
                <w:szCs w:val="24"/>
                <w:lang w:bidi="en-US"/>
              </w:rPr>
              <w:t>or</w:t>
            </w:r>
            <w:r w:rsidRPr="0058740A">
              <w:rPr>
                <w:rFonts w:ascii="Arial" w:hAnsi="Arial" w:cs="Arial"/>
                <w:bCs/>
                <w:sz w:val="22"/>
                <w:szCs w:val="24"/>
                <w:lang w:bidi="en-US"/>
              </w:rPr>
              <w:t xml:space="preserve"> a sub-committee</w:t>
            </w:r>
            <w:r w:rsidR="0058740A">
              <w:rPr>
                <w:rFonts w:ascii="Arial" w:hAnsi="Arial" w:cs="Arial"/>
                <w:bCs/>
                <w:sz w:val="22"/>
                <w:szCs w:val="24"/>
                <w:lang w:bidi="en-US"/>
              </w:rPr>
              <w:t>,</w:t>
            </w:r>
            <w:r w:rsidRPr="0058740A">
              <w:rPr>
                <w:rFonts w:ascii="Arial" w:hAnsi="Arial" w:cs="Arial"/>
                <w:b/>
                <w:bCs/>
                <w:sz w:val="22"/>
                <w:szCs w:val="24"/>
                <w:lang w:bidi="en-US"/>
              </w:rPr>
              <w:t xml:space="preserve"> </w:t>
            </w:r>
          </w:p>
          <w:p w14:paraId="51480701" w14:textId="77777777" w:rsidR="0058740A" w:rsidRPr="0058740A" w:rsidRDefault="000917AA" w:rsidP="00003F01">
            <w:pPr>
              <w:pStyle w:val="ListParagraph"/>
              <w:widowControl w:val="0"/>
              <w:numPr>
                <w:ilvl w:val="0"/>
                <w:numId w:val="80"/>
              </w:numPr>
              <w:suppressAutoHyphens/>
              <w:autoSpaceDE w:val="0"/>
              <w:autoSpaceDN w:val="0"/>
              <w:adjustRightInd w:val="0"/>
              <w:spacing w:line="288" w:lineRule="auto"/>
              <w:ind w:left="1029" w:hanging="425"/>
              <w:textAlignment w:val="center"/>
              <w:rPr>
                <w:rFonts w:ascii="Arial" w:hAnsi="Arial" w:cs="Arial"/>
                <w:b/>
                <w:sz w:val="22"/>
                <w:szCs w:val="24"/>
                <w:lang w:bidi="en-US"/>
              </w:rPr>
            </w:pPr>
            <w:r w:rsidRPr="0058740A">
              <w:rPr>
                <w:rFonts w:ascii="Arial" w:hAnsi="Arial" w:cs="Arial"/>
                <w:b/>
                <w:bCs/>
                <w:sz w:val="22"/>
                <w:szCs w:val="24"/>
                <w:lang w:bidi="en-US"/>
              </w:rPr>
              <w:t xml:space="preserve">serve on councillors, by delivery or post at their residences, </w:t>
            </w:r>
            <w:r w:rsidR="0058740A">
              <w:rPr>
                <w:rFonts w:ascii="Arial" w:hAnsi="Arial" w:cs="Arial"/>
                <w:b/>
                <w:bCs/>
                <w:sz w:val="22"/>
                <w:szCs w:val="24"/>
                <w:lang w:bidi="en-US"/>
              </w:rPr>
              <w:t xml:space="preserve">or by email authenticated in such manner as the Proper Officer thinks fit, </w:t>
            </w:r>
            <w:r w:rsidRPr="0058740A">
              <w:rPr>
                <w:rFonts w:ascii="Arial" w:hAnsi="Arial" w:cs="Arial"/>
                <w:b/>
                <w:bCs/>
                <w:sz w:val="22"/>
                <w:szCs w:val="24"/>
                <w:lang w:bidi="en-US"/>
              </w:rPr>
              <w:t>a signed summons confirming the time, place and the agenda (</w:t>
            </w:r>
            <w:r w:rsidR="0058740A" w:rsidRPr="0058740A">
              <w:rPr>
                <w:rFonts w:ascii="Arial" w:hAnsi="Arial" w:cs="Arial"/>
                <w:b/>
                <w:bCs/>
                <w:sz w:val="22"/>
                <w:szCs w:val="24"/>
                <w:lang w:bidi="en-US"/>
              </w:rPr>
              <w:t>provided the councillor has consented to service by email</w:t>
            </w:r>
            <w:r w:rsidRPr="0058740A">
              <w:rPr>
                <w:rFonts w:ascii="Arial" w:hAnsi="Arial" w:cs="Arial"/>
                <w:b/>
                <w:bCs/>
                <w:sz w:val="22"/>
                <w:szCs w:val="24"/>
                <w:lang w:bidi="en-US"/>
              </w:rPr>
              <w:t>)</w:t>
            </w:r>
            <w:r w:rsidR="0058740A" w:rsidRPr="0058740A">
              <w:rPr>
                <w:rFonts w:ascii="Arial" w:hAnsi="Arial" w:cs="Arial"/>
                <w:b/>
                <w:bCs/>
                <w:sz w:val="22"/>
                <w:szCs w:val="24"/>
                <w:lang w:bidi="en-US"/>
              </w:rPr>
              <w:t>, and</w:t>
            </w:r>
          </w:p>
          <w:p w14:paraId="5341995D" w14:textId="77777777" w:rsidR="000917AA" w:rsidRPr="0058740A" w:rsidRDefault="0058740A" w:rsidP="00003F01">
            <w:pPr>
              <w:pStyle w:val="ListParagraph"/>
              <w:widowControl w:val="0"/>
              <w:numPr>
                <w:ilvl w:val="0"/>
                <w:numId w:val="80"/>
              </w:numPr>
              <w:suppressAutoHyphens/>
              <w:autoSpaceDE w:val="0"/>
              <w:autoSpaceDN w:val="0"/>
              <w:adjustRightInd w:val="0"/>
              <w:spacing w:line="288" w:lineRule="auto"/>
              <w:ind w:left="1029" w:hanging="425"/>
              <w:textAlignment w:val="center"/>
              <w:rPr>
                <w:rFonts w:ascii="Arial" w:hAnsi="Arial" w:cs="Arial"/>
                <w:b/>
                <w:sz w:val="22"/>
                <w:szCs w:val="24"/>
                <w:lang w:bidi="en-US"/>
              </w:rPr>
            </w:pPr>
            <w:r>
              <w:rPr>
                <w:rFonts w:ascii="Arial" w:hAnsi="Arial" w:cs="Arial"/>
                <w:b/>
                <w:bCs/>
                <w:sz w:val="22"/>
                <w:szCs w:val="24"/>
                <w:lang w:bidi="en-US"/>
              </w:rPr>
              <w:t>Provide in a conspicuous place, public notice of the time, place and agenda (provided that the public notice with agenda of an extraordinary meeting of the Council convened by councillors is signed by them)</w:t>
            </w:r>
            <w:r w:rsidR="000917AA" w:rsidRPr="0058740A">
              <w:rPr>
                <w:rFonts w:ascii="Arial" w:hAnsi="Arial" w:cs="Arial"/>
                <w:b/>
                <w:bCs/>
                <w:sz w:val="22"/>
                <w:szCs w:val="24"/>
                <w:lang w:bidi="en-US"/>
              </w:rPr>
              <w:t xml:space="preserve">. </w:t>
            </w:r>
          </w:p>
          <w:p w14:paraId="16A5631F" w14:textId="77777777" w:rsidR="000917AA" w:rsidRPr="0058740A" w:rsidRDefault="000917AA" w:rsidP="00EA089C">
            <w:pPr>
              <w:pStyle w:val="ListParagraph"/>
              <w:widowControl w:val="0"/>
              <w:suppressAutoHyphens/>
              <w:autoSpaceDE w:val="0"/>
              <w:autoSpaceDN w:val="0"/>
              <w:adjustRightInd w:val="0"/>
              <w:spacing w:line="288" w:lineRule="auto"/>
              <w:ind w:left="36"/>
              <w:textAlignment w:val="center"/>
              <w:rPr>
                <w:rFonts w:ascii="Arial" w:hAnsi="Arial" w:cs="Arial"/>
                <w:i/>
                <w:sz w:val="22"/>
                <w:szCs w:val="24"/>
                <w:lang w:bidi="en-US"/>
              </w:rPr>
            </w:pPr>
            <w:r w:rsidRPr="0058740A">
              <w:rPr>
                <w:rFonts w:ascii="Arial" w:hAnsi="Arial" w:cs="Arial"/>
                <w:i/>
                <w:sz w:val="22"/>
                <w:szCs w:val="24"/>
                <w:lang w:bidi="en-US"/>
              </w:rPr>
              <w:t xml:space="preserve">See standing order 3(b) for the meaning of clear days for a meeting of a full council and standing order 3 (c) for </w:t>
            </w:r>
            <w:r w:rsidR="0058740A" w:rsidRPr="0058740A">
              <w:rPr>
                <w:rFonts w:ascii="Arial" w:hAnsi="Arial" w:cs="Arial"/>
                <w:i/>
                <w:sz w:val="22"/>
                <w:szCs w:val="24"/>
                <w:lang w:bidi="en-US"/>
              </w:rPr>
              <w:t xml:space="preserve">the meaning of clear days </w:t>
            </w:r>
            <w:r w:rsidR="0058740A">
              <w:rPr>
                <w:rFonts w:ascii="Arial" w:hAnsi="Arial" w:cs="Arial"/>
                <w:i/>
                <w:sz w:val="22"/>
                <w:szCs w:val="24"/>
                <w:lang w:bidi="en-US"/>
              </w:rPr>
              <w:t xml:space="preserve">for </w:t>
            </w:r>
            <w:r w:rsidRPr="0058740A">
              <w:rPr>
                <w:rFonts w:ascii="Arial" w:hAnsi="Arial" w:cs="Arial"/>
                <w:i/>
                <w:sz w:val="22"/>
                <w:szCs w:val="24"/>
                <w:lang w:bidi="en-US"/>
              </w:rPr>
              <w:t>a meeting of a committee.</w:t>
            </w:r>
          </w:p>
          <w:p w14:paraId="61D86A09" w14:textId="77777777" w:rsidR="000917AA" w:rsidRPr="0058740A" w:rsidRDefault="0058740A" w:rsidP="00003F01">
            <w:pPr>
              <w:pStyle w:val="ListParagraph"/>
              <w:widowControl w:val="0"/>
              <w:numPr>
                <w:ilvl w:val="0"/>
                <w:numId w:val="79"/>
              </w:numPr>
              <w:suppressAutoHyphens/>
              <w:autoSpaceDE w:val="0"/>
              <w:autoSpaceDN w:val="0"/>
              <w:adjustRightInd w:val="0"/>
              <w:spacing w:line="288" w:lineRule="auto"/>
              <w:ind w:left="462" w:hanging="462"/>
              <w:textAlignment w:val="center"/>
              <w:rPr>
                <w:rFonts w:ascii="Arial" w:hAnsi="Arial" w:cs="Arial"/>
                <w:sz w:val="22"/>
                <w:szCs w:val="24"/>
                <w:lang w:bidi="en-US"/>
              </w:rPr>
            </w:pPr>
            <w:r>
              <w:rPr>
                <w:rFonts w:ascii="Arial" w:hAnsi="Arial" w:cs="Arial"/>
                <w:sz w:val="22"/>
                <w:szCs w:val="24"/>
                <w:lang w:bidi="en-US"/>
              </w:rPr>
              <w:t>subject to standing order 9,</w:t>
            </w:r>
            <w:r w:rsidR="000917AA" w:rsidRPr="0058740A">
              <w:rPr>
                <w:rFonts w:ascii="Arial" w:hAnsi="Arial" w:cs="Arial"/>
                <w:sz w:val="22"/>
                <w:szCs w:val="24"/>
                <w:lang w:bidi="en-US"/>
              </w:rPr>
              <w:t xml:space="preserve"> include on the agenda all motions in the order received unless a councillor has given written notice at least eight days before the meeting confirming his withdrawal of it;</w:t>
            </w:r>
          </w:p>
          <w:p w14:paraId="4668C9F0" w14:textId="77777777" w:rsidR="000917AA" w:rsidRPr="0058740A" w:rsidRDefault="000917AA" w:rsidP="00003F01">
            <w:pPr>
              <w:pStyle w:val="ListParagraph"/>
              <w:widowControl w:val="0"/>
              <w:numPr>
                <w:ilvl w:val="0"/>
                <w:numId w:val="79"/>
              </w:numPr>
              <w:suppressAutoHyphens/>
              <w:autoSpaceDE w:val="0"/>
              <w:autoSpaceDN w:val="0"/>
              <w:adjustRightInd w:val="0"/>
              <w:spacing w:line="288" w:lineRule="auto"/>
              <w:ind w:left="462" w:hanging="462"/>
              <w:textAlignment w:val="center"/>
              <w:rPr>
                <w:rFonts w:ascii="Arial" w:hAnsi="Arial" w:cs="Arial"/>
                <w:sz w:val="22"/>
                <w:szCs w:val="24"/>
                <w:lang w:bidi="en-US"/>
              </w:rPr>
            </w:pPr>
            <w:r w:rsidRPr="0058740A">
              <w:rPr>
                <w:rFonts w:ascii="Arial" w:hAnsi="Arial" w:cs="Arial"/>
                <w:b/>
                <w:bCs/>
                <w:sz w:val="22"/>
                <w:szCs w:val="24"/>
                <w:lang w:bidi="en-US"/>
              </w:rPr>
              <w:t xml:space="preserve">convene a meeting of </w:t>
            </w:r>
            <w:r w:rsidR="0058740A">
              <w:rPr>
                <w:rFonts w:ascii="Arial" w:hAnsi="Arial" w:cs="Arial"/>
                <w:b/>
                <w:bCs/>
                <w:sz w:val="22"/>
                <w:szCs w:val="24"/>
                <w:lang w:bidi="en-US"/>
              </w:rPr>
              <w:t>the</w:t>
            </w:r>
            <w:r w:rsidRPr="0058740A">
              <w:rPr>
                <w:rFonts w:ascii="Arial" w:hAnsi="Arial" w:cs="Arial"/>
                <w:b/>
                <w:bCs/>
                <w:sz w:val="22"/>
                <w:szCs w:val="24"/>
                <w:lang w:bidi="en-US"/>
              </w:rPr>
              <w:t xml:space="preserve"> council for the election of a new Chairman of the Council, occasioned by a casual vacancy in his office;</w:t>
            </w:r>
          </w:p>
          <w:p w14:paraId="3D17E0E4" w14:textId="77777777" w:rsidR="000917AA" w:rsidRPr="0058740A" w:rsidRDefault="000917AA" w:rsidP="00003F01">
            <w:pPr>
              <w:pStyle w:val="ListParagraph"/>
              <w:widowControl w:val="0"/>
              <w:numPr>
                <w:ilvl w:val="0"/>
                <w:numId w:val="79"/>
              </w:numPr>
              <w:suppressAutoHyphens/>
              <w:autoSpaceDE w:val="0"/>
              <w:autoSpaceDN w:val="0"/>
              <w:adjustRightInd w:val="0"/>
              <w:spacing w:line="288" w:lineRule="auto"/>
              <w:ind w:left="462" w:hanging="462"/>
              <w:textAlignment w:val="center"/>
              <w:rPr>
                <w:rFonts w:ascii="Arial" w:hAnsi="Arial" w:cs="Arial"/>
                <w:b/>
                <w:bCs/>
                <w:sz w:val="22"/>
                <w:szCs w:val="24"/>
                <w:lang w:bidi="en-US"/>
              </w:rPr>
            </w:pPr>
            <w:r w:rsidRPr="0058740A">
              <w:rPr>
                <w:rFonts w:ascii="Arial" w:hAnsi="Arial" w:cs="Arial"/>
                <w:sz w:val="22"/>
                <w:szCs w:val="24"/>
                <w:lang w:bidi="en-US"/>
              </w:rPr>
              <w:t>facilitate inspection of the minute book by local government electors;</w:t>
            </w:r>
          </w:p>
          <w:p w14:paraId="581B6976" w14:textId="77777777" w:rsidR="000917AA" w:rsidRPr="0058740A" w:rsidRDefault="000917AA" w:rsidP="00003F01">
            <w:pPr>
              <w:pStyle w:val="ListParagraph"/>
              <w:widowControl w:val="0"/>
              <w:numPr>
                <w:ilvl w:val="0"/>
                <w:numId w:val="79"/>
              </w:numPr>
              <w:suppressAutoHyphens/>
              <w:autoSpaceDE w:val="0"/>
              <w:autoSpaceDN w:val="0"/>
              <w:adjustRightInd w:val="0"/>
              <w:spacing w:line="288" w:lineRule="auto"/>
              <w:ind w:left="462" w:hanging="462"/>
              <w:textAlignment w:val="center"/>
              <w:rPr>
                <w:rFonts w:ascii="Arial" w:hAnsi="Arial" w:cs="Arial"/>
                <w:sz w:val="22"/>
                <w:szCs w:val="24"/>
                <w:lang w:bidi="en-US"/>
              </w:rPr>
            </w:pPr>
            <w:r w:rsidRPr="0058740A">
              <w:rPr>
                <w:rFonts w:ascii="Arial" w:hAnsi="Arial" w:cs="Arial"/>
                <w:b/>
                <w:bCs/>
                <w:sz w:val="22"/>
                <w:szCs w:val="24"/>
                <w:lang w:bidi="en-US"/>
              </w:rPr>
              <w:t>receive and retain copies of byelaws made by other local authorities;</w:t>
            </w:r>
          </w:p>
          <w:p w14:paraId="2EA9BD84" w14:textId="77777777" w:rsidR="000917AA" w:rsidRPr="0058740A" w:rsidRDefault="0058740A" w:rsidP="00003F01">
            <w:pPr>
              <w:pStyle w:val="ListParagraph"/>
              <w:widowControl w:val="0"/>
              <w:numPr>
                <w:ilvl w:val="0"/>
                <w:numId w:val="79"/>
              </w:numPr>
              <w:suppressAutoHyphens/>
              <w:autoSpaceDE w:val="0"/>
              <w:autoSpaceDN w:val="0"/>
              <w:adjustRightInd w:val="0"/>
              <w:spacing w:line="288" w:lineRule="auto"/>
              <w:ind w:left="462" w:hanging="462"/>
              <w:textAlignment w:val="center"/>
              <w:rPr>
                <w:rFonts w:ascii="Arial" w:hAnsi="Arial" w:cs="Arial"/>
                <w:bCs/>
                <w:sz w:val="22"/>
                <w:szCs w:val="24"/>
                <w:lang w:bidi="en-US"/>
              </w:rPr>
            </w:pPr>
            <w:r>
              <w:rPr>
                <w:rFonts w:ascii="Arial" w:hAnsi="Arial" w:cs="Arial"/>
                <w:bCs/>
                <w:sz w:val="22"/>
                <w:szCs w:val="24"/>
                <w:lang w:bidi="en-US"/>
              </w:rPr>
              <w:t>hold</w:t>
            </w:r>
            <w:r w:rsidR="000917AA" w:rsidRPr="0058740A">
              <w:rPr>
                <w:rFonts w:ascii="Arial" w:hAnsi="Arial" w:cs="Arial"/>
                <w:bCs/>
                <w:sz w:val="22"/>
                <w:szCs w:val="24"/>
                <w:lang w:bidi="en-US"/>
              </w:rPr>
              <w:t xml:space="preserve"> acceptance of office forms from councillors;</w:t>
            </w:r>
          </w:p>
          <w:p w14:paraId="40D84F23" w14:textId="77777777" w:rsidR="000917AA" w:rsidRPr="0058740A" w:rsidRDefault="0058740A" w:rsidP="00003F01">
            <w:pPr>
              <w:pStyle w:val="ListParagraph"/>
              <w:widowControl w:val="0"/>
              <w:numPr>
                <w:ilvl w:val="0"/>
                <w:numId w:val="79"/>
              </w:numPr>
              <w:suppressAutoHyphens/>
              <w:autoSpaceDE w:val="0"/>
              <w:autoSpaceDN w:val="0"/>
              <w:adjustRightInd w:val="0"/>
              <w:spacing w:line="288" w:lineRule="auto"/>
              <w:ind w:left="462" w:hanging="462"/>
              <w:textAlignment w:val="center"/>
              <w:rPr>
                <w:rFonts w:ascii="Arial" w:hAnsi="Arial" w:cs="Arial"/>
                <w:sz w:val="22"/>
                <w:szCs w:val="24"/>
                <w:lang w:bidi="en-US"/>
              </w:rPr>
            </w:pPr>
            <w:r>
              <w:rPr>
                <w:rFonts w:ascii="Arial" w:hAnsi="Arial" w:cs="Arial"/>
                <w:sz w:val="22"/>
                <w:szCs w:val="24"/>
                <w:lang w:bidi="en-US"/>
              </w:rPr>
              <w:t>hold</w:t>
            </w:r>
            <w:r w:rsidR="000917AA" w:rsidRPr="0058740A">
              <w:rPr>
                <w:rFonts w:ascii="Arial" w:hAnsi="Arial" w:cs="Arial"/>
                <w:sz w:val="22"/>
                <w:szCs w:val="24"/>
                <w:lang w:bidi="en-US"/>
              </w:rPr>
              <w:t xml:space="preserve"> a copy of every councillor’s register of interests;</w:t>
            </w:r>
          </w:p>
          <w:p w14:paraId="4560D7EB" w14:textId="77777777" w:rsidR="000917AA" w:rsidRPr="0058740A" w:rsidRDefault="000917AA" w:rsidP="00003F01">
            <w:pPr>
              <w:pStyle w:val="ListParagraph"/>
              <w:widowControl w:val="0"/>
              <w:numPr>
                <w:ilvl w:val="0"/>
                <w:numId w:val="79"/>
              </w:numPr>
              <w:tabs>
                <w:tab w:val="num" w:pos="3422"/>
              </w:tabs>
              <w:suppressAutoHyphens/>
              <w:autoSpaceDE w:val="0"/>
              <w:autoSpaceDN w:val="0"/>
              <w:adjustRightInd w:val="0"/>
              <w:spacing w:line="288" w:lineRule="auto"/>
              <w:ind w:left="462" w:hanging="462"/>
              <w:textAlignment w:val="center"/>
              <w:rPr>
                <w:rFonts w:ascii="Arial" w:hAnsi="Arial" w:cs="Arial"/>
                <w:sz w:val="22"/>
                <w:szCs w:val="24"/>
                <w:lang w:bidi="en-US"/>
              </w:rPr>
            </w:pPr>
            <w:r w:rsidRPr="0058740A">
              <w:rPr>
                <w:rFonts w:ascii="Arial" w:hAnsi="Arial" w:cs="Arial"/>
                <w:sz w:val="22"/>
                <w:szCs w:val="24"/>
                <w:lang w:bidi="en-US"/>
              </w:rPr>
              <w:t xml:space="preserve">respond to requests made under </w:t>
            </w:r>
            <w:r w:rsidR="000C2A41">
              <w:rPr>
                <w:rFonts w:ascii="Arial" w:hAnsi="Arial" w:cs="Arial"/>
                <w:sz w:val="22"/>
                <w:szCs w:val="24"/>
                <w:lang w:bidi="en-US"/>
              </w:rPr>
              <w:t>f</w:t>
            </w:r>
            <w:r w:rsidRPr="0058740A">
              <w:rPr>
                <w:rFonts w:ascii="Arial" w:hAnsi="Arial" w:cs="Arial"/>
                <w:sz w:val="22"/>
                <w:szCs w:val="24"/>
                <w:lang w:bidi="en-US"/>
              </w:rPr>
              <w:t xml:space="preserve">reedom of </w:t>
            </w:r>
            <w:r w:rsidR="000C2A41">
              <w:rPr>
                <w:rFonts w:ascii="Arial" w:hAnsi="Arial" w:cs="Arial"/>
                <w:sz w:val="22"/>
                <w:szCs w:val="24"/>
                <w:lang w:bidi="en-US"/>
              </w:rPr>
              <w:t>i</w:t>
            </w:r>
            <w:r w:rsidRPr="0058740A">
              <w:rPr>
                <w:rFonts w:ascii="Arial" w:hAnsi="Arial" w:cs="Arial"/>
                <w:sz w:val="22"/>
                <w:szCs w:val="24"/>
                <w:lang w:bidi="en-US"/>
              </w:rPr>
              <w:t xml:space="preserve">nformation </w:t>
            </w:r>
            <w:r w:rsidR="000C2A41">
              <w:rPr>
                <w:rFonts w:ascii="Arial" w:hAnsi="Arial" w:cs="Arial"/>
                <w:sz w:val="22"/>
                <w:szCs w:val="24"/>
                <w:lang w:bidi="en-US"/>
              </w:rPr>
              <w:t>legislation and rights exercisable under d</w:t>
            </w:r>
            <w:r w:rsidRPr="0058740A">
              <w:rPr>
                <w:rFonts w:ascii="Arial" w:hAnsi="Arial" w:cs="Arial"/>
                <w:sz w:val="22"/>
                <w:szCs w:val="24"/>
                <w:lang w:bidi="en-US"/>
              </w:rPr>
              <w:t xml:space="preserve">ata </w:t>
            </w:r>
            <w:r w:rsidR="000C2A41">
              <w:rPr>
                <w:rFonts w:ascii="Arial" w:hAnsi="Arial" w:cs="Arial"/>
                <w:sz w:val="22"/>
                <w:szCs w:val="24"/>
                <w:lang w:bidi="en-US"/>
              </w:rPr>
              <w:t>p</w:t>
            </w:r>
            <w:r w:rsidRPr="0058740A">
              <w:rPr>
                <w:rFonts w:ascii="Arial" w:hAnsi="Arial" w:cs="Arial"/>
                <w:sz w:val="22"/>
                <w:szCs w:val="24"/>
                <w:lang w:bidi="en-US"/>
              </w:rPr>
              <w:t xml:space="preserve">rotection </w:t>
            </w:r>
            <w:r w:rsidR="000C2A41">
              <w:rPr>
                <w:rFonts w:ascii="Arial" w:hAnsi="Arial" w:cs="Arial"/>
                <w:sz w:val="22"/>
                <w:szCs w:val="24"/>
                <w:lang w:bidi="en-US"/>
              </w:rPr>
              <w:t>legislation</w:t>
            </w:r>
            <w:r w:rsidRPr="0058740A">
              <w:rPr>
                <w:rFonts w:ascii="Arial" w:hAnsi="Arial" w:cs="Arial"/>
                <w:sz w:val="22"/>
                <w:szCs w:val="24"/>
                <w:lang w:bidi="en-US"/>
              </w:rPr>
              <w:t xml:space="preserve">, in accordance the council’s </w:t>
            </w:r>
            <w:r w:rsidR="000C2A41">
              <w:rPr>
                <w:rFonts w:ascii="Arial" w:hAnsi="Arial" w:cs="Arial"/>
                <w:sz w:val="22"/>
                <w:szCs w:val="24"/>
                <w:lang w:bidi="en-US"/>
              </w:rPr>
              <w:t xml:space="preserve">relevant </w:t>
            </w:r>
            <w:r w:rsidRPr="0058740A">
              <w:rPr>
                <w:rFonts w:ascii="Arial" w:hAnsi="Arial" w:cs="Arial"/>
                <w:sz w:val="22"/>
                <w:szCs w:val="24"/>
                <w:lang w:bidi="en-US"/>
              </w:rPr>
              <w:t>policies and procedures</w:t>
            </w:r>
            <w:r w:rsidR="000C2A41">
              <w:rPr>
                <w:rFonts w:ascii="Arial" w:hAnsi="Arial" w:cs="Arial"/>
                <w:sz w:val="22"/>
                <w:szCs w:val="24"/>
                <w:lang w:bidi="en-US"/>
              </w:rPr>
              <w:t>;</w:t>
            </w:r>
            <w:r w:rsidRPr="0058740A">
              <w:rPr>
                <w:rFonts w:ascii="Arial" w:hAnsi="Arial" w:cs="Arial"/>
                <w:sz w:val="22"/>
                <w:szCs w:val="24"/>
                <w:lang w:bidi="en-US"/>
              </w:rPr>
              <w:t xml:space="preserve"> </w:t>
            </w:r>
          </w:p>
          <w:p w14:paraId="2F4822EC" w14:textId="77777777" w:rsidR="000C2A41" w:rsidRDefault="000C2A41" w:rsidP="00003F01">
            <w:pPr>
              <w:pStyle w:val="ListParagraph"/>
              <w:widowControl w:val="0"/>
              <w:numPr>
                <w:ilvl w:val="0"/>
                <w:numId w:val="79"/>
              </w:numPr>
              <w:suppressAutoHyphens/>
              <w:autoSpaceDE w:val="0"/>
              <w:autoSpaceDN w:val="0"/>
              <w:adjustRightInd w:val="0"/>
              <w:spacing w:line="288" w:lineRule="auto"/>
              <w:ind w:left="462" w:hanging="462"/>
              <w:textAlignment w:val="center"/>
              <w:rPr>
                <w:rFonts w:ascii="Arial" w:hAnsi="Arial" w:cs="Arial"/>
                <w:sz w:val="22"/>
                <w:szCs w:val="24"/>
                <w:lang w:bidi="en-US"/>
              </w:rPr>
            </w:pPr>
            <w:r>
              <w:rPr>
                <w:rFonts w:ascii="Arial" w:hAnsi="Arial" w:cs="Arial"/>
                <w:sz w:val="22"/>
                <w:szCs w:val="24"/>
                <w:lang w:bidi="en-US"/>
              </w:rPr>
              <w:t>liaise, as appropriate, with the Council’s Data Protection Officer (if one);</w:t>
            </w:r>
          </w:p>
          <w:p w14:paraId="7D707552" w14:textId="77777777" w:rsidR="000917AA" w:rsidRPr="000C2A41" w:rsidRDefault="000917AA" w:rsidP="00003F01">
            <w:pPr>
              <w:pStyle w:val="ListParagraph"/>
              <w:widowControl w:val="0"/>
              <w:numPr>
                <w:ilvl w:val="0"/>
                <w:numId w:val="79"/>
              </w:numPr>
              <w:suppressAutoHyphens/>
              <w:autoSpaceDE w:val="0"/>
              <w:autoSpaceDN w:val="0"/>
              <w:adjustRightInd w:val="0"/>
              <w:spacing w:line="288" w:lineRule="auto"/>
              <w:ind w:left="462" w:hanging="462"/>
              <w:textAlignment w:val="center"/>
              <w:rPr>
                <w:rFonts w:ascii="Arial" w:hAnsi="Arial" w:cs="Arial"/>
                <w:sz w:val="22"/>
                <w:szCs w:val="24"/>
                <w:lang w:bidi="en-US"/>
              </w:rPr>
            </w:pPr>
            <w:r w:rsidRPr="000C2A41">
              <w:rPr>
                <w:rFonts w:ascii="Arial" w:hAnsi="Arial" w:cs="Arial"/>
                <w:sz w:val="22"/>
                <w:szCs w:val="24"/>
                <w:lang w:bidi="en-US"/>
              </w:rPr>
              <w:t>receive and send general correspondence and notices on behalf of the council except where there is a resolution to the contrary;</w:t>
            </w:r>
          </w:p>
          <w:p w14:paraId="5E51D6D4" w14:textId="77777777" w:rsidR="000917AA" w:rsidRPr="000C2A41" w:rsidRDefault="000917AA" w:rsidP="00003F01">
            <w:pPr>
              <w:pStyle w:val="ListParagraph"/>
              <w:widowControl w:val="0"/>
              <w:numPr>
                <w:ilvl w:val="0"/>
                <w:numId w:val="79"/>
              </w:numPr>
              <w:suppressAutoHyphens/>
              <w:autoSpaceDE w:val="0"/>
              <w:autoSpaceDN w:val="0"/>
              <w:adjustRightInd w:val="0"/>
              <w:spacing w:line="288" w:lineRule="auto"/>
              <w:ind w:left="462" w:hanging="462"/>
              <w:textAlignment w:val="center"/>
              <w:rPr>
                <w:rFonts w:ascii="Arial" w:hAnsi="Arial" w:cs="Arial"/>
                <w:sz w:val="22"/>
                <w:szCs w:val="24"/>
                <w:lang w:bidi="en-US"/>
              </w:rPr>
            </w:pPr>
            <w:r w:rsidRPr="000C2A41">
              <w:rPr>
                <w:rFonts w:ascii="Arial" w:hAnsi="Arial" w:cs="Arial"/>
                <w:sz w:val="22"/>
                <w:szCs w:val="24"/>
                <w:lang w:bidi="en-US"/>
              </w:rPr>
              <w:t>manage the organisation, storage of, access to and destruction of information held by the council in paper and electronic form</w:t>
            </w:r>
            <w:r w:rsidR="000C2A41">
              <w:rPr>
                <w:rFonts w:ascii="Arial" w:hAnsi="Arial" w:cs="Arial"/>
                <w:sz w:val="22"/>
                <w:szCs w:val="24"/>
                <w:lang w:bidi="en-US"/>
              </w:rPr>
              <w:t xml:space="preserve"> subject to the requirements of data protection and freedom of information legislation and other legitimate requirements</w:t>
            </w:r>
            <w:r w:rsidRPr="000C2A41">
              <w:rPr>
                <w:rFonts w:ascii="Arial" w:hAnsi="Arial" w:cs="Arial"/>
                <w:sz w:val="22"/>
                <w:szCs w:val="24"/>
                <w:lang w:bidi="en-US"/>
              </w:rPr>
              <w:t>;</w:t>
            </w:r>
          </w:p>
          <w:p w14:paraId="04AB6F97" w14:textId="77777777" w:rsidR="000917AA" w:rsidRPr="000C2A41" w:rsidRDefault="000917AA" w:rsidP="00003F01">
            <w:pPr>
              <w:pStyle w:val="ListParagraph"/>
              <w:widowControl w:val="0"/>
              <w:numPr>
                <w:ilvl w:val="0"/>
                <w:numId w:val="79"/>
              </w:numPr>
              <w:suppressAutoHyphens/>
              <w:autoSpaceDE w:val="0"/>
              <w:autoSpaceDN w:val="0"/>
              <w:adjustRightInd w:val="0"/>
              <w:spacing w:line="288" w:lineRule="auto"/>
              <w:ind w:left="462" w:hanging="462"/>
              <w:textAlignment w:val="center"/>
              <w:rPr>
                <w:rFonts w:ascii="Arial" w:hAnsi="Arial" w:cs="Arial"/>
                <w:sz w:val="22"/>
                <w:szCs w:val="24"/>
                <w:lang w:bidi="en-US"/>
              </w:rPr>
            </w:pPr>
            <w:r w:rsidRPr="000C2A41">
              <w:rPr>
                <w:rFonts w:ascii="Arial" w:hAnsi="Arial" w:cs="Arial"/>
                <w:sz w:val="22"/>
                <w:szCs w:val="24"/>
                <w:lang w:bidi="en-US"/>
              </w:rPr>
              <w:t xml:space="preserve">arrange for legal deeds to be executed; </w:t>
            </w:r>
            <w:r w:rsidRPr="000C2A41">
              <w:rPr>
                <w:rFonts w:ascii="Arial" w:hAnsi="Arial" w:cs="Arial"/>
                <w:i/>
                <w:iCs/>
                <w:sz w:val="22"/>
                <w:szCs w:val="24"/>
                <w:lang w:bidi="en-US"/>
              </w:rPr>
              <w:t>See also standing order 2</w:t>
            </w:r>
            <w:r w:rsidR="000C2A41">
              <w:rPr>
                <w:rFonts w:ascii="Arial" w:hAnsi="Arial" w:cs="Arial"/>
                <w:i/>
                <w:iCs/>
                <w:sz w:val="22"/>
                <w:szCs w:val="24"/>
                <w:lang w:bidi="en-US"/>
              </w:rPr>
              <w:t xml:space="preserve">3 </w:t>
            </w:r>
          </w:p>
          <w:p w14:paraId="3FE4AEE6" w14:textId="77777777" w:rsidR="000917AA" w:rsidRPr="000C2A41" w:rsidRDefault="000917AA" w:rsidP="00003F01">
            <w:pPr>
              <w:pStyle w:val="ListParagraph"/>
              <w:widowControl w:val="0"/>
              <w:numPr>
                <w:ilvl w:val="0"/>
                <w:numId w:val="79"/>
              </w:numPr>
              <w:suppressAutoHyphens/>
              <w:autoSpaceDE w:val="0"/>
              <w:autoSpaceDN w:val="0"/>
              <w:adjustRightInd w:val="0"/>
              <w:spacing w:line="288" w:lineRule="auto"/>
              <w:ind w:left="462" w:hanging="462"/>
              <w:textAlignment w:val="center"/>
              <w:rPr>
                <w:rFonts w:ascii="Arial" w:hAnsi="Arial" w:cs="Arial"/>
                <w:sz w:val="22"/>
                <w:szCs w:val="24"/>
                <w:lang w:bidi="en-US"/>
              </w:rPr>
            </w:pPr>
            <w:r w:rsidRPr="000C2A41">
              <w:rPr>
                <w:rFonts w:ascii="Arial" w:hAnsi="Arial" w:cs="Arial"/>
                <w:sz w:val="22"/>
                <w:szCs w:val="24"/>
                <w:lang w:bidi="en-US"/>
              </w:rPr>
              <w:t>arrange or manage the prompt authorisation, approval, and instruction regarding any payments to be made by the council in accordance with the council’s financial regulations;</w:t>
            </w:r>
          </w:p>
          <w:p w14:paraId="43168C7D" w14:textId="77777777" w:rsidR="000917AA" w:rsidRDefault="000917AA" w:rsidP="00003F01">
            <w:pPr>
              <w:pStyle w:val="ListParagraph"/>
              <w:widowControl w:val="0"/>
              <w:numPr>
                <w:ilvl w:val="0"/>
                <w:numId w:val="79"/>
              </w:numPr>
              <w:suppressAutoHyphens/>
              <w:autoSpaceDE w:val="0"/>
              <w:autoSpaceDN w:val="0"/>
              <w:adjustRightInd w:val="0"/>
              <w:spacing w:line="288" w:lineRule="auto"/>
              <w:ind w:left="462" w:hanging="462"/>
              <w:textAlignment w:val="center"/>
              <w:rPr>
                <w:rFonts w:ascii="Arial" w:hAnsi="Arial" w:cs="Arial"/>
                <w:sz w:val="22"/>
                <w:szCs w:val="24"/>
                <w:lang w:bidi="en-US"/>
              </w:rPr>
            </w:pPr>
            <w:r w:rsidRPr="000C2A41">
              <w:rPr>
                <w:rFonts w:ascii="Arial" w:hAnsi="Arial" w:cs="Arial"/>
                <w:sz w:val="22"/>
                <w:szCs w:val="24"/>
                <w:lang w:bidi="en-US"/>
              </w:rPr>
              <w:t xml:space="preserve">record every </w:t>
            </w:r>
            <w:r w:rsidR="00003F01" w:rsidRPr="000C2A41">
              <w:rPr>
                <w:rFonts w:ascii="Arial" w:hAnsi="Arial" w:cs="Arial"/>
                <w:sz w:val="22"/>
                <w:szCs w:val="24"/>
                <w:lang w:bidi="en-US"/>
              </w:rPr>
              <w:t xml:space="preserve">notified </w:t>
            </w:r>
            <w:r w:rsidRPr="000C2A41">
              <w:rPr>
                <w:rFonts w:ascii="Arial" w:hAnsi="Arial" w:cs="Arial"/>
                <w:sz w:val="22"/>
                <w:szCs w:val="24"/>
                <w:lang w:bidi="en-US"/>
              </w:rPr>
              <w:t>planning application and the council’s response to the local planning authority in an electronic workbook for such purpose;</w:t>
            </w:r>
          </w:p>
          <w:p w14:paraId="53187691" w14:textId="77777777" w:rsidR="000917AA" w:rsidRPr="000C2A41" w:rsidRDefault="000C2A41" w:rsidP="00003F01">
            <w:pPr>
              <w:pStyle w:val="ListParagraph"/>
              <w:widowControl w:val="0"/>
              <w:numPr>
                <w:ilvl w:val="0"/>
                <w:numId w:val="79"/>
              </w:numPr>
              <w:suppressAutoHyphens/>
              <w:autoSpaceDE w:val="0"/>
              <w:autoSpaceDN w:val="0"/>
              <w:adjustRightInd w:val="0"/>
              <w:spacing w:line="288" w:lineRule="auto"/>
              <w:ind w:left="462" w:hanging="462"/>
              <w:textAlignment w:val="center"/>
              <w:rPr>
                <w:rFonts w:ascii="Arial" w:hAnsi="Arial" w:cs="Arial"/>
                <w:sz w:val="22"/>
                <w:szCs w:val="24"/>
                <w:lang w:bidi="en-US"/>
              </w:rPr>
            </w:pPr>
            <w:r w:rsidRPr="000C2A41">
              <w:rPr>
                <w:rFonts w:ascii="Arial" w:hAnsi="Arial" w:cs="Arial"/>
                <w:sz w:val="22"/>
                <w:szCs w:val="24"/>
                <w:lang w:bidi="en-US"/>
              </w:rPr>
              <w:t xml:space="preserve">refer </w:t>
            </w:r>
            <w:r w:rsidR="000917AA" w:rsidRPr="000C2A41">
              <w:rPr>
                <w:rFonts w:ascii="Arial" w:hAnsi="Arial" w:cs="Arial"/>
                <w:sz w:val="22"/>
                <w:szCs w:val="24"/>
                <w:lang w:bidi="en-US"/>
              </w:rPr>
              <w:t xml:space="preserve">a planning application received by the council to the Chairman or in his absence </w:t>
            </w:r>
            <w:r>
              <w:rPr>
                <w:rFonts w:ascii="Arial" w:hAnsi="Arial" w:cs="Arial"/>
                <w:sz w:val="22"/>
                <w:szCs w:val="24"/>
                <w:lang w:bidi="en-US"/>
              </w:rPr>
              <w:t>v</w:t>
            </w:r>
            <w:r w:rsidR="000917AA" w:rsidRPr="000C2A41">
              <w:rPr>
                <w:rFonts w:ascii="Arial" w:hAnsi="Arial" w:cs="Arial"/>
                <w:sz w:val="22"/>
                <w:szCs w:val="24"/>
                <w:lang w:bidi="en-US"/>
              </w:rPr>
              <w:t>ice-Chairman of the Finance and General Purposes Committee within two working days of receipt to facilitate an extraordinary meeting if the nature of a planning application requires consideration before the next ordinary meeting of the committee;</w:t>
            </w:r>
          </w:p>
          <w:p w14:paraId="6C898CBD" w14:textId="77777777" w:rsidR="000917AA" w:rsidRPr="000C2A41" w:rsidRDefault="000917AA" w:rsidP="00003F01">
            <w:pPr>
              <w:pStyle w:val="ListParagraph"/>
              <w:widowControl w:val="0"/>
              <w:numPr>
                <w:ilvl w:val="0"/>
                <w:numId w:val="79"/>
              </w:numPr>
              <w:suppressAutoHyphens/>
              <w:autoSpaceDE w:val="0"/>
              <w:autoSpaceDN w:val="0"/>
              <w:adjustRightInd w:val="0"/>
              <w:spacing w:line="288" w:lineRule="auto"/>
              <w:ind w:left="462" w:hanging="462"/>
              <w:textAlignment w:val="center"/>
              <w:rPr>
                <w:rFonts w:ascii="Arial" w:hAnsi="Arial" w:cs="Arial"/>
                <w:sz w:val="22"/>
                <w:szCs w:val="24"/>
                <w:lang w:bidi="en-US"/>
              </w:rPr>
            </w:pPr>
            <w:r w:rsidRPr="000C2A41">
              <w:rPr>
                <w:rFonts w:ascii="Arial" w:hAnsi="Arial" w:cs="Arial"/>
                <w:sz w:val="22"/>
                <w:szCs w:val="24"/>
                <w:lang w:bidi="en-US"/>
              </w:rPr>
              <w:t>manage access to information about the council via the publication scheme; and</w:t>
            </w:r>
          </w:p>
          <w:p w14:paraId="73E9165C" w14:textId="77777777" w:rsidR="000C2A41" w:rsidRPr="000C2A41" w:rsidRDefault="000917AA" w:rsidP="00003F01">
            <w:pPr>
              <w:pStyle w:val="ListParagraph"/>
              <w:widowControl w:val="0"/>
              <w:numPr>
                <w:ilvl w:val="0"/>
                <w:numId w:val="79"/>
              </w:numPr>
              <w:suppressAutoHyphens/>
              <w:autoSpaceDE w:val="0"/>
              <w:autoSpaceDN w:val="0"/>
              <w:adjustRightInd w:val="0"/>
              <w:spacing w:line="288" w:lineRule="auto"/>
              <w:ind w:left="462" w:hanging="462"/>
              <w:textAlignment w:val="center"/>
              <w:rPr>
                <w:rFonts w:ascii="Arial" w:hAnsi="Arial" w:cs="Arial"/>
                <w:sz w:val="22"/>
                <w:szCs w:val="24"/>
                <w:lang w:bidi="en-US"/>
              </w:rPr>
            </w:pPr>
            <w:r w:rsidRPr="000C2A41">
              <w:rPr>
                <w:rFonts w:ascii="Arial" w:hAnsi="Arial" w:cs="Arial"/>
                <w:sz w:val="22"/>
                <w:szCs w:val="24"/>
                <w:lang w:bidi="en-US"/>
              </w:rPr>
              <w:t>retain custody of the seal of the council which shall not be used without a resolution to that effect.</w:t>
            </w:r>
          </w:p>
        </w:tc>
      </w:tr>
      <w:tr w:rsidR="000917AA" w14:paraId="6BA99716" w14:textId="77777777" w:rsidTr="00195334">
        <w:tc>
          <w:tcPr>
            <w:tcW w:w="586" w:type="dxa"/>
          </w:tcPr>
          <w:p w14:paraId="6B753F38" w14:textId="77777777" w:rsidR="000917AA" w:rsidRDefault="000917AA" w:rsidP="00155832">
            <w:pPr>
              <w:widowControl w:val="0"/>
              <w:suppressAutoHyphens/>
              <w:autoSpaceDE w:val="0"/>
              <w:autoSpaceDN w:val="0"/>
              <w:adjustRightInd w:val="0"/>
              <w:spacing w:line="288" w:lineRule="auto"/>
              <w:ind w:right="153"/>
              <w:jc w:val="right"/>
              <w:textAlignment w:val="center"/>
              <w:rPr>
                <w:rFonts w:ascii="Arial" w:hAnsi="Arial" w:cs="Arial"/>
                <w:color w:val="FF0000"/>
                <w:sz w:val="22"/>
                <w:szCs w:val="24"/>
                <w:lang w:bidi="en-US"/>
              </w:rPr>
            </w:pPr>
          </w:p>
        </w:tc>
        <w:tc>
          <w:tcPr>
            <w:tcW w:w="832" w:type="dxa"/>
          </w:tcPr>
          <w:p w14:paraId="0C073B7C" w14:textId="77777777" w:rsidR="000917AA" w:rsidRPr="000C2A41" w:rsidRDefault="000C2A41" w:rsidP="00EA089C">
            <w:pPr>
              <w:widowControl w:val="0"/>
              <w:suppressAutoHyphens/>
              <w:autoSpaceDE w:val="0"/>
              <w:autoSpaceDN w:val="0"/>
              <w:adjustRightInd w:val="0"/>
              <w:spacing w:line="288" w:lineRule="auto"/>
              <w:ind w:right="153"/>
              <w:textAlignment w:val="center"/>
              <w:rPr>
                <w:rFonts w:ascii="Arial" w:hAnsi="Arial" w:cs="Arial"/>
                <w:sz w:val="22"/>
                <w:szCs w:val="22"/>
                <w:lang w:bidi="en-US"/>
              </w:rPr>
            </w:pPr>
            <w:r>
              <w:rPr>
                <w:rFonts w:ascii="Arial" w:hAnsi="Arial" w:cs="Arial"/>
                <w:sz w:val="22"/>
                <w:szCs w:val="22"/>
                <w:lang w:bidi="en-US"/>
              </w:rPr>
              <w:t>c</w:t>
            </w:r>
          </w:p>
        </w:tc>
        <w:tc>
          <w:tcPr>
            <w:tcW w:w="8222" w:type="dxa"/>
            <w:gridSpan w:val="2"/>
          </w:tcPr>
          <w:p w14:paraId="0C81CC82" w14:textId="77777777" w:rsidR="000C2A41" w:rsidRPr="00513797" w:rsidRDefault="00536F97" w:rsidP="000C2A41">
            <w:pPr>
              <w:widowControl w:val="0"/>
              <w:suppressAutoHyphens/>
              <w:autoSpaceDE w:val="0"/>
              <w:autoSpaceDN w:val="0"/>
              <w:adjustRightInd w:val="0"/>
              <w:spacing w:line="288" w:lineRule="auto"/>
              <w:textAlignment w:val="center"/>
              <w:rPr>
                <w:rFonts w:ascii="Arial" w:hAnsi="Arial" w:cs="Arial"/>
                <w:sz w:val="22"/>
                <w:szCs w:val="24"/>
                <w:lang w:bidi="en-US"/>
              </w:rPr>
            </w:pPr>
            <w:r>
              <w:rPr>
                <w:rFonts w:ascii="Arial" w:hAnsi="Arial" w:cs="Arial"/>
                <w:sz w:val="22"/>
                <w:szCs w:val="24"/>
                <w:lang w:bidi="en-US"/>
              </w:rPr>
              <w:t xml:space="preserve">Authority </w:t>
            </w:r>
            <w:r w:rsidRPr="00DA33EE">
              <w:rPr>
                <w:rFonts w:ascii="Arial" w:hAnsi="Arial" w:cs="Arial"/>
                <w:sz w:val="22"/>
                <w:szCs w:val="24"/>
                <w:lang w:bidi="en-US"/>
              </w:rPr>
              <w:t xml:space="preserve">is hereby delegated in accordance with Local Government Act </w:t>
            </w:r>
            <w:r w:rsidR="00B0664A">
              <w:rPr>
                <w:rFonts w:ascii="Arial" w:hAnsi="Arial" w:cs="Arial"/>
                <w:sz w:val="22"/>
                <w:szCs w:val="24"/>
                <w:lang w:bidi="en-US"/>
              </w:rPr>
              <w:t>1972, s</w:t>
            </w:r>
            <w:r w:rsidR="00B0664A" w:rsidRPr="00DA33EE">
              <w:rPr>
                <w:rFonts w:ascii="Arial" w:hAnsi="Arial" w:cs="Arial"/>
                <w:sz w:val="22"/>
                <w:szCs w:val="24"/>
                <w:lang w:bidi="en-US"/>
              </w:rPr>
              <w:t>ection 101</w:t>
            </w:r>
            <w:r w:rsidR="00B0664A">
              <w:rPr>
                <w:rFonts w:ascii="Arial" w:hAnsi="Arial" w:cs="Arial"/>
                <w:sz w:val="22"/>
                <w:szCs w:val="24"/>
                <w:lang w:bidi="en-US"/>
              </w:rPr>
              <w:t>,</w:t>
            </w:r>
            <w:r w:rsidR="00B0664A" w:rsidRPr="00DA33EE">
              <w:rPr>
                <w:rFonts w:ascii="Arial" w:hAnsi="Arial" w:cs="Arial"/>
                <w:sz w:val="22"/>
                <w:szCs w:val="24"/>
                <w:lang w:bidi="en-US"/>
              </w:rPr>
              <w:t xml:space="preserve"> </w:t>
            </w:r>
            <w:r>
              <w:rPr>
                <w:rFonts w:ascii="Arial" w:hAnsi="Arial" w:cs="Arial"/>
                <w:sz w:val="22"/>
                <w:szCs w:val="24"/>
                <w:lang w:bidi="en-US"/>
              </w:rPr>
              <w:t>such that t</w:t>
            </w:r>
            <w:r w:rsidR="000C2A41" w:rsidRPr="00513797">
              <w:rPr>
                <w:rFonts w:ascii="Arial" w:hAnsi="Arial" w:cs="Arial"/>
                <w:sz w:val="22"/>
                <w:szCs w:val="24"/>
                <w:lang w:bidi="en-US"/>
              </w:rPr>
              <w:t>he Proper Officer shall</w:t>
            </w:r>
            <w:r w:rsidR="000C2A41">
              <w:rPr>
                <w:rFonts w:ascii="Arial" w:hAnsi="Arial" w:cs="Arial"/>
                <w:sz w:val="22"/>
                <w:szCs w:val="24"/>
                <w:lang w:bidi="en-US"/>
              </w:rPr>
              <w:t xml:space="preserve"> be authorised to use the following </w:t>
            </w:r>
            <w:r w:rsidR="00DA33EE">
              <w:rPr>
                <w:rFonts w:ascii="Arial" w:hAnsi="Arial" w:cs="Arial"/>
                <w:sz w:val="22"/>
                <w:szCs w:val="24"/>
                <w:lang w:bidi="en-US"/>
              </w:rPr>
              <w:t>e</w:t>
            </w:r>
            <w:r w:rsidR="000C2A41">
              <w:rPr>
                <w:rFonts w:ascii="Arial" w:hAnsi="Arial" w:cs="Arial"/>
                <w:sz w:val="22"/>
                <w:szCs w:val="24"/>
                <w:lang w:bidi="en-US"/>
              </w:rPr>
              <w:t>xecutive powers</w:t>
            </w:r>
            <w:r w:rsidR="000C2A41" w:rsidRPr="00513797">
              <w:rPr>
                <w:rFonts w:ascii="Arial" w:hAnsi="Arial" w:cs="Arial"/>
                <w:sz w:val="22"/>
                <w:szCs w:val="24"/>
                <w:lang w:bidi="en-US"/>
              </w:rPr>
              <w:t>:-</w:t>
            </w:r>
          </w:p>
          <w:p w14:paraId="6A8F3D23" w14:textId="77777777" w:rsidR="00DA33EE" w:rsidRDefault="00DA33EE" w:rsidP="00DA33EE">
            <w:pPr>
              <w:pStyle w:val="ListParagraph"/>
              <w:widowControl w:val="0"/>
              <w:numPr>
                <w:ilvl w:val="0"/>
                <w:numId w:val="81"/>
              </w:numPr>
              <w:suppressAutoHyphens/>
              <w:autoSpaceDE w:val="0"/>
              <w:autoSpaceDN w:val="0"/>
              <w:adjustRightInd w:val="0"/>
              <w:spacing w:line="288" w:lineRule="auto"/>
              <w:textAlignment w:val="center"/>
              <w:rPr>
                <w:rFonts w:ascii="Arial" w:hAnsi="Arial" w:cs="Arial"/>
                <w:sz w:val="22"/>
                <w:szCs w:val="24"/>
                <w:lang w:bidi="en-US"/>
              </w:rPr>
            </w:pPr>
            <w:r>
              <w:rPr>
                <w:rFonts w:ascii="Arial" w:hAnsi="Arial" w:cs="Arial"/>
                <w:sz w:val="22"/>
                <w:szCs w:val="24"/>
                <w:lang w:bidi="en-US"/>
              </w:rPr>
              <w:t xml:space="preserve">As the head of </w:t>
            </w:r>
            <w:r w:rsidRPr="00DA33EE">
              <w:rPr>
                <w:rFonts w:ascii="Arial" w:hAnsi="Arial" w:cs="Arial"/>
                <w:sz w:val="22"/>
                <w:szCs w:val="24"/>
                <w:lang w:bidi="en-US"/>
              </w:rPr>
              <w:t xml:space="preserve">paid service, the </w:t>
            </w:r>
            <w:proofErr w:type="spellStart"/>
            <w:r>
              <w:rPr>
                <w:rFonts w:ascii="Arial" w:hAnsi="Arial" w:cs="Arial"/>
                <w:sz w:val="22"/>
                <w:szCs w:val="24"/>
                <w:lang w:bidi="en-US"/>
              </w:rPr>
              <w:t>Propert</w:t>
            </w:r>
            <w:proofErr w:type="spellEnd"/>
            <w:r>
              <w:rPr>
                <w:rFonts w:ascii="Arial" w:hAnsi="Arial" w:cs="Arial"/>
                <w:sz w:val="22"/>
                <w:szCs w:val="24"/>
                <w:lang w:bidi="en-US"/>
              </w:rPr>
              <w:t xml:space="preserve"> Officer supervises the day-to-</w:t>
            </w:r>
            <w:r w:rsidR="000C2A41" w:rsidRPr="00DA33EE">
              <w:rPr>
                <w:rFonts w:ascii="Arial" w:hAnsi="Arial" w:cs="Arial"/>
                <w:sz w:val="22"/>
                <w:szCs w:val="24"/>
                <w:lang w:bidi="en-US"/>
              </w:rPr>
              <w:t xml:space="preserve">day management of facilities </w:t>
            </w:r>
            <w:r>
              <w:rPr>
                <w:rFonts w:ascii="Arial" w:hAnsi="Arial" w:cs="Arial"/>
                <w:sz w:val="22"/>
                <w:szCs w:val="24"/>
                <w:lang w:bidi="en-US"/>
              </w:rPr>
              <w:t>that are</w:t>
            </w:r>
            <w:r w:rsidR="000C2A41" w:rsidRPr="00DA33EE">
              <w:rPr>
                <w:rFonts w:ascii="Arial" w:hAnsi="Arial" w:cs="Arial"/>
                <w:sz w:val="22"/>
                <w:szCs w:val="24"/>
                <w:lang w:bidi="en-US"/>
              </w:rPr>
              <w:t xml:space="preserve"> the responsibility of Officers, working under the </w:t>
            </w:r>
            <w:r>
              <w:rPr>
                <w:rFonts w:ascii="Arial" w:hAnsi="Arial" w:cs="Arial"/>
                <w:sz w:val="22"/>
                <w:szCs w:val="24"/>
                <w:lang w:bidi="en-US"/>
              </w:rPr>
              <w:t xml:space="preserve">Proper Officer’s </w:t>
            </w:r>
            <w:r w:rsidR="000C2A41" w:rsidRPr="00DA33EE">
              <w:rPr>
                <w:rFonts w:ascii="Arial" w:hAnsi="Arial" w:cs="Arial"/>
                <w:sz w:val="22"/>
                <w:szCs w:val="24"/>
                <w:lang w:bidi="en-US"/>
              </w:rPr>
              <w:t>supervision</w:t>
            </w:r>
            <w:r>
              <w:rPr>
                <w:rFonts w:ascii="Arial" w:hAnsi="Arial" w:cs="Arial"/>
                <w:sz w:val="22"/>
                <w:szCs w:val="24"/>
                <w:lang w:bidi="en-US"/>
              </w:rPr>
              <w:t>.</w:t>
            </w:r>
            <w:r w:rsidR="000C2A41" w:rsidRPr="00DA33EE">
              <w:rPr>
                <w:rFonts w:ascii="Arial" w:hAnsi="Arial" w:cs="Arial"/>
                <w:sz w:val="22"/>
                <w:szCs w:val="24"/>
                <w:lang w:bidi="en-US"/>
              </w:rPr>
              <w:t xml:space="preserve"> </w:t>
            </w:r>
          </w:p>
          <w:p w14:paraId="14296479" w14:textId="77777777" w:rsidR="000C2A41" w:rsidRPr="00DA33EE" w:rsidRDefault="00DA33EE" w:rsidP="00DA33EE">
            <w:pPr>
              <w:pStyle w:val="ListParagraph"/>
              <w:widowControl w:val="0"/>
              <w:numPr>
                <w:ilvl w:val="0"/>
                <w:numId w:val="81"/>
              </w:numPr>
              <w:suppressAutoHyphens/>
              <w:autoSpaceDE w:val="0"/>
              <w:autoSpaceDN w:val="0"/>
              <w:adjustRightInd w:val="0"/>
              <w:spacing w:line="288" w:lineRule="auto"/>
              <w:textAlignment w:val="center"/>
              <w:rPr>
                <w:rFonts w:ascii="Arial" w:hAnsi="Arial" w:cs="Arial"/>
                <w:sz w:val="22"/>
                <w:szCs w:val="24"/>
                <w:lang w:bidi="en-US"/>
              </w:rPr>
            </w:pPr>
            <w:r>
              <w:rPr>
                <w:rFonts w:ascii="Arial" w:hAnsi="Arial" w:cs="Arial"/>
                <w:sz w:val="22"/>
                <w:szCs w:val="24"/>
                <w:lang w:bidi="en-US"/>
              </w:rPr>
              <w:t xml:space="preserve">Urgent </w:t>
            </w:r>
            <w:r w:rsidRPr="00DA33EE">
              <w:rPr>
                <w:rFonts w:ascii="Arial" w:hAnsi="Arial" w:cs="Arial"/>
                <w:sz w:val="22"/>
                <w:szCs w:val="24"/>
                <w:lang w:bidi="en-US"/>
              </w:rPr>
              <w:t xml:space="preserve">matters </w:t>
            </w:r>
            <w:r>
              <w:rPr>
                <w:rFonts w:ascii="Arial" w:hAnsi="Arial" w:cs="Arial"/>
                <w:sz w:val="22"/>
                <w:szCs w:val="24"/>
                <w:lang w:bidi="en-US"/>
              </w:rPr>
              <w:t>that</w:t>
            </w:r>
            <w:r w:rsidRPr="00DA33EE">
              <w:rPr>
                <w:rFonts w:ascii="Arial" w:hAnsi="Arial" w:cs="Arial"/>
                <w:sz w:val="22"/>
                <w:szCs w:val="24"/>
                <w:lang w:bidi="en-US"/>
              </w:rPr>
              <w:t xml:space="preserve"> require a decision before the next ordinary meeting </w:t>
            </w:r>
            <w:r w:rsidR="000C2A41" w:rsidRPr="00DA33EE">
              <w:rPr>
                <w:rFonts w:ascii="Arial" w:hAnsi="Arial" w:cs="Arial"/>
                <w:sz w:val="22"/>
                <w:szCs w:val="24"/>
                <w:lang w:bidi="en-US"/>
              </w:rPr>
              <w:t xml:space="preserve">are delegated to the Clerk to the Council, following consultation with the </w:t>
            </w:r>
            <w:r w:rsidR="00536F97">
              <w:rPr>
                <w:rFonts w:ascii="Arial" w:hAnsi="Arial" w:cs="Arial"/>
                <w:sz w:val="22"/>
                <w:szCs w:val="24"/>
                <w:lang w:bidi="en-US"/>
              </w:rPr>
              <w:t xml:space="preserve">Council’s </w:t>
            </w:r>
            <w:r w:rsidR="000C2A41" w:rsidRPr="00DA33EE">
              <w:rPr>
                <w:rFonts w:ascii="Arial" w:hAnsi="Arial" w:cs="Arial"/>
                <w:sz w:val="22"/>
                <w:szCs w:val="24"/>
                <w:lang w:bidi="en-US"/>
              </w:rPr>
              <w:t xml:space="preserve">Chairman </w:t>
            </w:r>
            <w:r w:rsidR="00536F97">
              <w:rPr>
                <w:rFonts w:ascii="Arial" w:hAnsi="Arial" w:cs="Arial"/>
                <w:sz w:val="22"/>
                <w:szCs w:val="24"/>
                <w:lang w:bidi="en-US"/>
              </w:rPr>
              <w:t>and the Chairman and/or</w:t>
            </w:r>
            <w:r w:rsidR="000C2A41" w:rsidRPr="00DA33EE">
              <w:rPr>
                <w:rFonts w:ascii="Arial" w:hAnsi="Arial" w:cs="Arial"/>
                <w:sz w:val="22"/>
                <w:szCs w:val="24"/>
                <w:lang w:bidi="en-US"/>
              </w:rPr>
              <w:t xml:space="preserve"> Vice-Chairman </w:t>
            </w:r>
            <w:r w:rsidR="00536F97">
              <w:rPr>
                <w:rFonts w:ascii="Arial" w:hAnsi="Arial" w:cs="Arial"/>
                <w:sz w:val="22"/>
                <w:szCs w:val="24"/>
                <w:lang w:bidi="en-US"/>
              </w:rPr>
              <w:t xml:space="preserve">of the </w:t>
            </w:r>
            <w:r w:rsidR="000C2A41" w:rsidRPr="00DA33EE">
              <w:rPr>
                <w:rFonts w:ascii="Arial" w:hAnsi="Arial" w:cs="Arial"/>
                <w:sz w:val="22"/>
                <w:szCs w:val="24"/>
                <w:lang w:bidi="en-US"/>
              </w:rPr>
              <w:t xml:space="preserve">Committee, as appropriate, </w:t>
            </w:r>
            <w:r>
              <w:rPr>
                <w:rFonts w:ascii="Arial" w:hAnsi="Arial" w:cs="Arial"/>
                <w:sz w:val="22"/>
                <w:szCs w:val="24"/>
                <w:lang w:bidi="en-US"/>
              </w:rPr>
              <w:t>to decide.</w:t>
            </w:r>
          </w:p>
          <w:p w14:paraId="130039FF" w14:textId="77777777" w:rsidR="000C2A41" w:rsidRPr="00DA33EE" w:rsidRDefault="00DA33EE" w:rsidP="00DA33EE">
            <w:pPr>
              <w:pStyle w:val="ListParagraph"/>
              <w:widowControl w:val="0"/>
              <w:numPr>
                <w:ilvl w:val="0"/>
                <w:numId w:val="81"/>
              </w:numPr>
              <w:suppressAutoHyphens/>
              <w:autoSpaceDE w:val="0"/>
              <w:autoSpaceDN w:val="0"/>
              <w:adjustRightInd w:val="0"/>
              <w:spacing w:line="288" w:lineRule="auto"/>
              <w:textAlignment w:val="center"/>
              <w:rPr>
                <w:rFonts w:ascii="Arial" w:hAnsi="Arial" w:cs="Arial"/>
                <w:sz w:val="22"/>
                <w:szCs w:val="24"/>
                <w:lang w:bidi="en-US"/>
              </w:rPr>
            </w:pPr>
            <w:r>
              <w:rPr>
                <w:rFonts w:ascii="Arial" w:hAnsi="Arial" w:cs="Arial"/>
                <w:sz w:val="22"/>
                <w:szCs w:val="24"/>
                <w:lang w:bidi="en-US"/>
              </w:rPr>
              <w:t xml:space="preserve">The Council’s </w:t>
            </w:r>
            <w:r w:rsidR="000C2A41" w:rsidRPr="00DA33EE">
              <w:rPr>
                <w:rFonts w:ascii="Arial" w:hAnsi="Arial" w:cs="Arial"/>
                <w:sz w:val="22"/>
                <w:szCs w:val="24"/>
                <w:lang w:bidi="en-US"/>
              </w:rPr>
              <w:t>Standing Committee</w:t>
            </w:r>
            <w:r>
              <w:rPr>
                <w:rFonts w:ascii="Arial" w:hAnsi="Arial" w:cs="Arial"/>
                <w:sz w:val="22"/>
                <w:szCs w:val="24"/>
                <w:lang w:bidi="en-US"/>
              </w:rPr>
              <w:t>s (Finance &amp; General Purposes and Leisure Services)</w:t>
            </w:r>
            <w:r w:rsidR="000C2A41" w:rsidRPr="00DA33EE">
              <w:rPr>
                <w:rFonts w:ascii="Arial" w:hAnsi="Arial" w:cs="Arial"/>
                <w:sz w:val="22"/>
                <w:szCs w:val="24"/>
                <w:lang w:bidi="en-US"/>
              </w:rPr>
              <w:t xml:space="preserve"> and</w:t>
            </w:r>
            <w:r>
              <w:rPr>
                <w:rFonts w:ascii="Arial" w:hAnsi="Arial" w:cs="Arial"/>
                <w:sz w:val="22"/>
                <w:szCs w:val="24"/>
                <w:lang w:bidi="en-US"/>
              </w:rPr>
              <w:t xml:space="preserve"> the </w:t>
            </w:r>
            <w:r w:rsidR="000C2A41" w:rsidRPr="00DA33EE">
              <w:rPr>
                <w:rFonts w:ascii="Arial" w:hAnsi="Arial" w:cs="Arial"/>
                <w:sz w:val="22"/>
                <w:szCs w:val="24"/>
                <w:lang w:bidi="en-US"/>
              </w:rPr>
              <w:t>Staff</w:t>
            </w:r>
            <w:r>
              <w:rPr>
                <w:rFonts w:ascii="Arial" w:hAnsi="Arial" w:cs="Arial"/>
                <w:sz w:val="22"/>
                <w:szCs w:val="24"/>
                <w:lang w:bidi="en-US"/>
              </w:rPr>
              <w:t>ing</w:t>
            </w:r>
            <w:r w:rsidR="000C2A41" w:rsidRPr="00DA33EE">
              <w:rPr>
                <w:rFonts w:ascii="Arial" w:hAnsi="Arial" w:cs="Arial"/>
                <w:sz w:val="22"/>
                <w:szCs w:val="24"/>
                <w:lang w:bidi="en-US"/>
              </w:rPr>
              <w:t xml:space="preserve"> </w:t>
            </w:r>
            <w:r>
              <w:rPr>
                <w:rFonts w:ascii="Arial" w:hAnsi="Arial" w:cs="Arial"/>
                <w:sz w:val="22"/>
                <w:szCs w:val="24"/>
                <w:lang w:bidi="en-US"/>
              </w:rPr>
              <w:t>Committee</w:t>
            </w:r>
            <w:r w:rsidR="000C2A41" w:rsidRPr="00DA33EE">
              <w:rPr>
                <w:rFonts w:ascii="Arial" w:hAnsi="Arial" w:cs="Arial"/>
                <w:sz w:val="22"/>
                <w:szCs w:val="24"/>
                <w:lang w:bidi="en-US"/>
              </w:rPr>
              <w:t xml:space="preserve"> have delegated </w:t>
            </w:r>
            <w:r>
              <w:rPr>
                <w:rFonts w:ascii="Arial" w:hAnsi="Arial" w:cs="Arial"/>
                <w:sz w:val="22"/>
                <w:szCs w:val="24"/>
                <w:lang w:bidi="en-US"/>
              </w:rPr>
              <w:t>authority to act on the council’s behalf</w:t>
            </w:r>
            <w:r w:rsidR="000C2A41" w:rsidRPr="00DA33EE">
              <w:rPr>
                <w:rFonts w:ascii="Arial" w:hAnsi="Arial" w:cs="Arial"/>
                <w:sz w:val="22"/>
                <w:szCs w:val="24"/>
                <w:lang w:bidi="en-US"/>
              </w:rPr>
              <w:t xml:space="preserve"> in accordance with </w:t>
            </w:r>
            <w:r>
              <w:rPr>
                <w:rFonts w:ascii="Arial" w:hAnsi="Arial" w:cs="Arial"/>
                <w:sz w:val="22"/>
                <w:szCs w:val="24"/>
                <w:lang w:bidi="en-US"/>
              </w:rPr>
              <w:t xml:space="preserve">their </w:t>
            </w:r>
            <w:r w:rsidR="000C2A41" w:rsidRPr="00DA33EE">
              <w:rPr>
                <w:rFonts w:ascii="Arial" w:hAnsi="Arial" w:cs="Arial"/>
                <w:sz w:val="22"/>
                <w:szCs w:val="24"/>
                <w:lang w:bidi="en-US"/>
              </w:rPr>
              <w:t xml:space="preserve">terms of reference reviewed annually by </w:t>
            </w:r>
            <w:r>
              <w:rPr>
                <w:rFonts w:ascii="Arial" w:hAnsi="Arial" w:cs="Arial"/>
                <w:sz w:val="22"/>
                <w:szCs w:val="24"/>
                <w:lang w:bidi="en-US"/>
              </w:rPr>
              <w:t xml:space="preserve">the </w:t>
            </w:r>
            <w:r w:rsidR="000C2A41" w:rsidRPr="00DA33EE">
              <w:rPr>
                <w:rFonts w:ascii="Arial" w:hAnsi="Arial" w:cs="Arial"/>
                <w:sz w:val="22"/>
                <w:szCs w:val="24"/>
                <w:lang w:bidi="en-US"/>
              </w:rPr>
              <w:t>council</w:t>
            </w:r>
            <w:r>
              <w:rPr>
                <w:rFonts w:ascii="Arial" w:hAnsi="Arial" w:cs="Arial"/>
                <w:sz w:val="22"/>
                <w:szCs w:val="24"/>
                <w:lang w:bidi="en-US"/>
              </w:rPr>
              <w:t xml:space="preserve"> and attached herewith as appendix 2</w:t>
            </w:r>
            <w:r w:rsidR="000C2A41" w:rsidRPr="00DA33EE">
              <w:rPr>
                <w:rFonts w:ascii="Arial" w:hAnsi="Arial" w:cs="Arial"/>
                <w:sz w:val="22"/>
                <w:szCs w:val="24"/>
                <w:lang w:bidi="en-US"/>
              </w:rPr>
              <w:t>.</w:t>
            </w:r>
            <w:r>
              <w:rPr>
                <w:rFonts w:ascii="Arial" w:hAnsi="Arial" w:cs="Arial"/>
                <w:sz w:val="22"/>
                <w:szCs w:val="24"/>
                <w:lang w:bidi="en-US"/>
              </w:rPr>
              <w:t xml:space="preserve">  Decisions </w:t>
            </w:r>
            <w:r w:rsidR="00002D6D">
              <w:rPr>
                <w:rFonts w:ascii="Arial" w:hAnsi="Arial" w:cs="Arial"/>
                <w:sz w:val="22"/>
                <w:szCs w:val="24"/>
                <w:lang w:bidi="en-US"/>
              </w:rPr>
              <w:t xml:space="preserve">duly </w:t>
            </w:r>
            <w:r>
              <w:rPr>
                <w:rFonts w:ascii="Arial" w:hAnsi="Arial" w:cs="Arial"/>
                <w:sz w:val="22"/>
                <w:szCs w:val="24"/>
                <w:lang w:bidi="en-US"/>
              </w:rPr>
              <w:t>made by these committees will be carried out by the Proper Officer.</w:t>
            </w:r>
          </w:p>
          <w:p w14:paraId="0ABD9C6B" w14:textId="77777777" w:rsidR="00536F97" w:rsidRDefault="00536F97" w:rsidP="00DA33EE">
            <w:pPr>
              <w:pStyle w:val="ListParagraph"/>
              <w:widowControl w:val="0"/>
              <w:numPr>
                <w:ilvl w:val="0"/>
                <w:numId w:val="81"/>
              </w:numPr>
              <w:suppressAutoHyphens/>
              <w:autoSpaceDE w:val="0"/>
              <w:autoSpaceDN w:val="0"/>
              <w:adjustRightInd w:val="0"/>
              <w:spacing w:line="288" w:lineRule="auto"/>
              <w:textAlignment w:val="center"/>
              <w:rPr>
                <w:rFonts w:ascii="Arial" w:hAnsi="Arial" w:cs="Arial"/>
                <w:sz w:val="22"/>
                <w:szCs w:val="24"/>
                <w:lang w:bidi="en-US"/>
              </w:rPr>
            </w:pPr>
            <w:r>
              <w:rPr>
                <w:rFonts w:ascii="Arial" w:hAnsi="Arial" w:cs="Arial"/>
                <w:sz w:val="22"/>
                <w:szCs w:val="24"/>
                <w:lang w:bidi="en-US"/>
              </w:rPr>
              <w:t>M</w:t>
            </w:r>
            <w:r w:rsidR="000C2A41" w:rsidRPr="00DA33EE">
              <w:rPr>
                <w:rFonts w:ascii="Arial" w:hAnsi="Arial" w:cs="Arial"/>
                <w:sz w:val="22"/>
                <w:szCs w:val="24"/>
                <w:lang w:bidi="en-US"/>
              </w:rPr>
              <w:t xml:space="preserve">atters arising between Ordinary Meetings of the Council </w:t>
            </w:r>
            <w:r>
              <w:rPr>
                <w:rFonts w:ascii="Arial" w:hAnsi="Arial" w:cs="Arial"/>
                <w:sz w:val="22"/>
                <w:szCs w:val="24"/>
                <w:lang w:bidi="en-US"/>
              </w:rPr>
              <w:t xml:space="preserve">that are considered urgent </w:t>
            </w:r>
            <w:r w:rsidR="000C2A41" w:rsidRPr="00DA33EE">
              <w:rPr>
                <w:rFonts w:ascii="Arial" w:hAnsi="Arial" w:cs="Arial"/>
                <w:sz w:val="22"/>
                <w:szCs w:val="24"/>
                <w:lang w:bidi="en-US"/>
              </w:rPr>
              <w:t xml:space="preserve">by the Chairman and at least three other members (one of which shall, if possible, be the </w:t>
            </w:r>
            <w:r>
              <w:rPr>
                <w:rFonts w:ascii="Arial" w:hAnsi="Arial" w:cs="Arial"/>
                <w:sz w:val="22"/>
                <w:szCs w:val="24"/>
                <w:lang w:bidi="en-US"/>
              </w:rPr>
              <w:t>v</w:t>
            </w:r>
            <w:r w:rsidR="000C2A41" w:rsidRPr="00DA33EE">
              <w:rPr>
                <w:rFonts w:ascii="Arial" w:hAnsi="Arial" w:cs="Arial"/>
                <w:sz w:val="22"/>
                <w:szCs w:val="24"/>
                <w:lang w:bidi="en-US"/>
              </w:rPr>
              <w:t xml:space="preserve">ice-Chairman), </w:t>
            </w:r>
            <w:r>
              <w:rPr>
                <w:rFonts w:ascii="Arial" w:hAnsi="Arial" w:cs="Arial"/>
                <w:sz w:val="22"/>
                <w:szCs w:val="24"/>
                <w:lang w:bidi="en-US"/>
              </w:rPr>
              <w:t>shall be referred t</w:t>
            </w:r>
            <w:r w:rsidR="000C2A41" w:rsidRPr="00DA33EE">
              <w:rPr>
                <w:rFonts w:ascii="Arial" w:hAnsi="Arial" w:cs="Arial"/>
                <w:sz w:val="22"/>
                <w:szCs w:val="24"/>
                <w:lang w:bidi="en-US"/>
              </w:rPr>
              <w:t>o the Proper Officer of the Council</w:t>
            </w:r>
            <w:r>
              <w:rPr>
                <w:rFonts w:ascii="Arial" w:hAnsi="Arial" w:cs="Arial"/>
                <w:sz w:val="22"/>
                <w:szCs w:val="24"/>
                <w:lang w:bidi="en-US"/>
              </w:rPr>
              <w:t xml:space="preserve"> with recommendations for action</w:t>
            </w:r>
            <w:r w:rsidR="000C2A41" w:rsidRPr="00DA33EE">
              <w:rPr>
                <w:rFonts w:ascii="Arial" w:hAnsi="Arial" w:cs="Arial"/>
                <w:sz w:val="22"/>
                <w:szCs w:val="24"/>
                <w:lang w:bidi="en-US"/>
              </w:rPr>
              <w:t xml:space="preserve">. The Proper Officer shall have regard to </w:t>
            </w:r>
            <w:r>
              <w:rPr>
                <w:rFonts w:ascii="Arial" w:hAnsi="Arial" w:cs="Arial"/>
                <w:sz w:val="22"/>
                <w:szCs w:val="24"/>
                <w:lang w:bidi="en-US"/>
              </w:rPr>
              <w:t>these recommendations</w:t>
            </w:r>
            <w:r w:rsidR="000C2A41" w:rsidRPr="00DA33EE">
              <w:rPr>
                <w:rFonts w:ascii="Arial" w:hAnsi="Arial" w:cs="Arial"/>
                <w:sz w:val="22"/>
                <w:szCs w:val="24"/>
                <w:lang w:bidi="en-US"/>
              </w:rPr>
              <w:t xml:space="preserve"> and make the appropriate decision(s</w:t>
            </w:r>
            <w:r>
              <w:rPr>
                <w:rFonts w:ascii="Arial" w:hAnsi="Arial" w:cs="Arial"/>
                <w:sz w:val="22"/>
                <w:szCs w:val="24"/>
                <w:lang w:bidi="en-US"/>
              </w:rPr>
              <w:t>).</w:t>
            </w:r>
          </w:p>
          <w:p w14:paraId="272671DD" w14:textId="77777777" w:rsidR="000C2A41" w:rsidRPr="00DA33EE" w:rsidRDefault="000C2A41" w:rsidP="00DA33EE">
            <w:pPr>
              <w:pStyle w:val="ListParagraph"/>
              <w:widowControl w:val="0"/>
              <w:numPr>
                <w:ilvl w:val="0"/>
                <w:numId w:val="81"/>
              </w:numPr>
              <w:suppressAutoHyphens/>
              <w:autoSpaceDE w:val="0"/>
              <w:autoSpaceDN w:val="0"/>
              <w:adjustRightInd w:val="0"/>
              <w:spacing w:line="288" w:lineRule="auto"/>
              <w:textAlignment w:val="center"/>
              <w:rPr>
                <w:rFonts w:ascii="Arial" w:hAnsi="Arial" w:cs="Arial"/>
                <w:sz w:val="22"/>
                <w:szCs w:val="24"/>
                <w:lang w:bidi="en-US"/>
              </w:rPr>
            </w:pPr>
            <w:r w:rsidRPr="00DA33EE">
              <w:rPr>
                <w:rFonts w:ascii="Arial" w:hAnsi="Arial" w:cs="Arial"/>
                <w:sz w:val="22"/>
                <w:szCs w:val="24"/>
                <w:lang w:bidi="en-US"/>
              </w:rPr>
              <w:t>The Proper Officer shall report details of the decision(s) made to the next Ordinary Meeting of the Council. In the case of a</w:t>
            </w:r>
            <w:r w:rsidR="00536F97">
              <w:rPr>
                <w:rFonts w:ascii="Arial" w:hAnsi="Arial" w:cs="Arial"/>
                <w:sz w:val="22"/>
                <w:szCs w:val="24"/>
                <w:lang w:bidi="en-US"/>
              </w:rPr>
              <w:t xml:space="preserve"> critical</w:t>
            </w:r>
            <w:r w:rsidRPr="00DA33EE">
              <w:rPr>
                <w:rFonts w:ascii="Arial" w:hAnsi="Arial" w:cs="Arial"/>
                <w:sz w:val="22"/>
                <w:szCs w:val="24"/>
                <w:lang w:bidi="en-US"/>
              </w:rPr>
              <w:t xml:space="preserve"> emergency, where it is not practical, or appropriate, to comply with the foregoing procedure, the Proper Officer may make a decision on behal</w:t>
            </w:r>
            <w:r w:rsidR="00B0664A">
              <w:rPr>
                <w:rFonts w:ascii="Arial" w:hAnsi="Arial" w:cs="Arial"/>
                <w:sz w:val="22"/>
                <w:szCs w:val="24"/>
                <w:lang w:bidi="en-US"/>
              </w:rPr>
              <w:t>f of the Council</w:t>
            </w:r>
            <w:r w:rsidRPr="00DA33EE">
              <w:rPr>
                <w:rFonts w:ascii="Arial" w:hAnsi="Arial" w:cs="Arial"/>
                <w:sz w:val="22"/>
                <w:szCs w:val="24"/>
                <w:lang w:bidi="en-US"/>
              </w:rPr>
              <w:t xml:space="preserve"> in accordance with powers similarly delegated, </w:t>
            </w:r>
            <w:r w:rsidR="00536F97">
              <w:rPr>
                <w:rFonts w:ascii="Arial" w:hAnsi="Arial" w:cs="Arial"/>
                <w:sz w:val="22"/>
                <w:szCs w:val="24"/>
                <w:lang w:bidi="en-US"/>
              </w:rPr>
              <w:t>and</w:t>
            </w:r>
            <w:r w:rsidRPr="00DA33EE">
              <w:rPr>
                <w:rFonts w:ascii="Arial" w:hAnsi="Arial" w:cs="Arial"/>
                <w:sz w:val="22"/>
                <w:szCs w:val="24"/>
                <w:lang w:bidi="en-US"/>
              </w:rPr>
              <w:t xml:space="preserve"> </w:t>
            </w:r>
            <w:r w:rsidR="00536F97">
              <w:rPr>
                <w:rFonts w:ascii="Arial" w:hAnsi="Arial" w:cs="Arial"/>
                <w:sz w:val="22"/>
                <w:szCs w:val="24"/>
                <w:lang w:bidi="en-US"/>
              </w:rPr>
              <w:t>shall report retrospectively thereon</w:t>
            </w:r>
            <w:r w:rsidRPr="00DA33EE">
              <w:rPr>
                <w:rFonts w:ascii="Arial" w:hAnsi="Arial" w:cs="Arial"/>
                <w:sz w:val="22"/>
                <w:szCs w:val="24"/>
                <w:lang w:bidi="en-US"/>
              </w:rPr>
              <w:t xml:space="preserve"> as soon as is reasonably possible.</w:t>
            </w:r>
          </w:p>
          <w:p w14:paraId="08EAFF95" w14:textId="77777777" w:rsidR="000917AA" w:rsidRDefault="000C2A41" w:rsidP="00B0664A">
            <w:pPr>
              <w:widowControl w:val="0"/>
              <w:suppressAutoHyphens/>
              <w:autoSpaceDE w:val="0"/>
              <w:autoSpaceDN w:val="0"/>
              <w:adjustRightInd w:val="0"/>
              <w:spacing w:line="288" w:lineRule="auto"/>
              <w:ind w:left="36"/>
              <w:textAlignment w:val="center"/>
              <w:rPr>
                <w:rFonts w:ascii="Arial" w:hAnsi="Arial" w:cs="Arial"/>
                <w:i/>
                <w:sz w:val="22"/>
                <w:szCs w:val="24"/>
                <w:lang w:bidi="en-US"/>
              </w:rPr>
            </w:pPr>
            <w:r w:rsidRPr="00513797">
              <w:rPr>
                <w:rFonts w:ascii="Arial" w:hAnsi="Arial" w:cs="Arial"/>
                <w:i/>
                <w:sz w:val="22"/>
                <w:szCs w:val="24"/>
                <w:lang w:bidi="en-US"/>
              </w:rPr>
              <w:t>Se</w:t>
            </w:r>
            <w:r w:rsidR="00B0664A">
              <w:rPr>
                <w:rFonts w:ascii="Arial" w:hAnsi="Arial" w:cs="Arial"/>
                <w:i/>
                <w:sz w:val="22"/>
                <w:szCs w:val="24"/>
                <w:lang w:bidi="en-US"/>
              </w:rPr>
              <w:t>e also standing order 22 below.</w:t>
            </w:r>
          </w:p>
          <w:p w14:paraId="3A5BB7DE" w14:textId="77777777" w:rsidR="00E20ABD" w:rsidRPr="00B0664A" w:rsidRDefault="00E20ABD" w:rsidP="00B0664A">
            <w:pPr>
              <w:widowControl w:val="0"/>
              <w:suppressAutoHyphens/>
              <w:autoSpaceDE w:val="0"/>
              <w:autoSpaceDN w:val="0"/>
              <w:adjustRightInd w:val="0"/>
              <w:spacing w:line="288" w:lineRule="auto"/>
              <w:ind w:left="36"/>
              <w:textAlignment w:val="center"/>
              <w:rPr>
                <w:rFonts w:ascii="Arial" w:hAnsi="Arial" w:cs="Arial"/>
                <w:i/>
                <w:sz w:val="22"/>
                <w:szCs w:val="24"/>
                <w:lang w:bidi="en-US"/>
              </w:rPr>
            </w:pPr>
          </w:p>
        </w:tc>
      </w:tr>
      <w:tr w:rsidR="000917AA" w14:paraId="711DD0B8" w14:textId="77777777" w:rsidTr="00195334">
        <w:trPr>
          <w:trHeight w:val="680"/>
        </w:trPr>
        <w:tc>
          <w:tcPr>
            <w:tcW w:w="586" w:type="dxa"/>
          </w:tcPr>
          <w:p w14:paraId="64162638" w14:textId="77777777" w:rsidR="000917AA" w:rsidRDefault="000917AA" w:rsidP="00155832">
            <w:pPr>
              <w:widowControl w:val="0"/>
              <w:suppressAutoHyphens/>
              <w:autoSpaceDE w:val="0"/>
              <w:autoSpaceDN w:val="0"/>
              <w:adjustRightInd w:val="0"/>
              <w:spacing w:line="288" w:lineRule="auto"/>
              <w:ind w:right="153"/>
              <w:jc w:val="right"/>
              <w:textAlignment w:val="center"/>
              <w:rPr>
                <w:rFonts w:ascii="Arial" w:hAnsi="Arial" w:cs="Arial"/>
                <w:color w:val="FF0000"/>
                <w:sz w:val="22"/>
                <w:szCs w:val="24"/>
                <w:lang w:bidi="en-US"/>
              </w:rPr>
            </w:pPr>
          </w:p>
        </w:tc>
        <w:tc>
          <w:tcPr>
            <w:tcW w:w="832" w:type="dxa"/>
            <w:vAlign w:val="center"/>
          </w:tcPr>
          <w:p w14:paraId="40C51CAB" w14:textId="77777777" w:rsidR="000917AA" w:rsidRPr="007C4B86" w:rsidRDefault="00002D6D" w:rsidP="00002D6D">
            <w:pPr>
              <w:widowControl w:val="0"/>
              <w:suppressAutoHyphens/>
              <w:autoSpaceDE w:val="0"/>
              <w:autoSpaceDN w:val="0"/>
              <w:adjustRightInd w:val="0"/>
              <w:spacing w:line="288" w:lineRule="auto"/>
              <w:ind w:right="153"/>
              <w:textAlignment w:val="center"/>
              <w:rPr>
                <w:rFonts w:ascii="Arial" w:hAnsi="Arial" w:cs="Arial"/>
                <w:b/>
                <w:sz w:val="28"/>
                <w:szCs w:val="28"/>
                <w:lang w:bidi="en-US"/>
              </w:rPr>
            </w:pPr>
            <w:r w:rsidRPr="007C4B86">
              <w:rPr>
                <w:rFonts w:ascii="Arial" w:hAnsi="Arial" w:cs="Arial"/>
                <w:b/>
                <w:sz w:val="28"/>
                <w:szCs w:val="28"/>
              </w:rPr>
              <w:t>16.</w:t>
            </w:r>
          </w:p>
        </w:tc>
        <w:tc>
          <w:tcPr>
            <w:tcW w:w="8222" w:type="dxa"/>
            <w:gridSpan w:val="2"/>
            <w:vAlign w:val="center"/>
          </w:tcPr>
          <w:p w14:paraId="64E99C4B" w14:textId="77777777" w:rsidR="000917AA" w:rsidRPr="007C4B86" w:rsidRDefault="00002D6D" w:rsidP="00002D6D">
            <w:pPr>
              <w:pStyle w:val="Heading21"/>
              <w:numPr>
                <w:ilvl w:val="0"/>
                <w:numId w:val="0"/>
              </w:numPr>
              <w:spacing w:before="0" w:line="288" w:lineRule="auto"/>
              <w:ind w:left="851" w:hanging="815"/>
              <w:rPr>
                <w:rFonts w:ascii="Arial" w:hAnsi="Arial" w:cs="Arial"/>
                <w:color w:val="auto"/>
                <w:sz w:val="28"/>
                <w:szCs w:val="28"/>
              </w:rPr>
            </w:pPr>
            <w:bookmarkStart w:id="88" w:name="_Toc359318571"/>
            <w:bookmarkStart w:id="89" w:name="_Toc359334522"/>
            <w:bookmarkStart w:id="90" w:name="_Toc359334801"/>
            <w:bookmarkStart w:id="91" w:name="_Toc359336503"/>
            <w:r w:rsidRPr="007C4B86">
              <w:rPr>
                <w:rFonts w:ascii="Arial" w:hAnsi="Arial" w:cs="Arial"/>
                <w:color w:val="auto"/>
                <w:sz w:val="28"/>
                <w:szCs w:val="28"/>
              </w:rPr>
              <w:t>RESPONSIBLE FINANCIAL OFFICER</w:t>
            </w:r>
            <w:bookmarkEnd w:id="88"/>
            <w:bookmarkEnd w:id="89"/>
            <w:bookmarkEnd w:id="90"/>
            <w:bookmarkEnd w:id="91"/>
          </w:p>
        </w:tc>
      </w:tr>
      <w:tr w:rsidR="00BD22FC" w14:paraId="18D554F6" w14:textId="77777777" w:rsidTr="00195334">
        <w:trPr>
          <w:trHeight w:val="964"/>
        </w:trPr>
        <w:tc>
          <w:tcPr>
            <w:tcW w:w="586" w:type="dxa"/>
          </w:tcPr>
          <w:p w14:paraId="1FDD1D21" w14:textId="77777777" w:rsidR="00BD22FC" w:rsidRDefault="00BD22FC" w:rsidP="00155832">
            <w:pPr>
              <w:widowControl w:val="0"/>
              <w:suppressAutoHyphens/>
              <w:autoSpaceDE w:val="0"/>
              <w:autoSpaceDN w:val="0"/>
              <w:adjustRightInd w:val="0"/>
              <w:spacing w:line="288" w:lineRule="auto"/>
              <w:ind w:right="153"/>
              <w:jc w:val="right"/>
              <w:textAlignment w:val="center"/>
              <w:rPr>
                <w:rFonts w:ascii="Arial" w:hAnsi="Arial" w:cs="Arial"/>
                <w:color w:val="FF0000"/>
                <w:sz w:val="22"/>
                <w:szCs w:val="24"/>
                <w:lang w:bidi="en-US"/>
              </w:rPr>
            </w:pPr>
          </w:p>
        </w:tc>
        <w:tc>
          <w:tcPr>
            <w:tcW w:w="832" w:type="dxa"/>
          </w:tcPr>
          <w:p w14:paraId="00B33F41" w14:textId="77777777" w:rsidR="00BD22FC" w:rsidRPr="00BD22FC" w:rsidRDefault="00BD22FC" w:rsidP="00002D6D">
            <w:pPr>
              <w:widowControl w:val="0"/>
              <w:suppressAutoHyphens/>
              <w:autoSpaceDE w:val="0"/>
              <w:autoSpaceDN w:val="0"/>
              <w:adjustRightInd w:val="0"/>
              <w:spacing w:line="288" w:lineRule="auto"/>
              <w:ind w:right="153"/>
              <w:textAlignment w:val="center"/>
              <w:rPr>
                <w:rFonts w:ascii="Arial" w:hAnsi="Arial" w:cs="Arial"/>
                <w:sz w:val="22"/>
                <w:szCs w:val="22"/>
              </w:rPr>
            </w:pPr>
            <w:r w:rsidRPr="00BD22FC">
              <w:rPr>
                <w:rFonts w:ascii="Arial" w:hAnsi="Arial" w:cs="Arial"/>
                <w:sz w:val="22"/>
                <w:szCs w:val="22"/>
              </w:rPr>
              <w:t>a</w:t>
            </w:r>
          </w:p>
        </w:tc>
        <w:tc>
          <w:tcPr>
            <w:tcW w:w="8222" w:type="dxa"/>
            <w:gridSpan w:val="2"/>
          </w:tcPr>
          <w:p w14:paraId="778E3FEE" w14:textId="77777777" w:rsidR="00BD22FC" w:rsidRDefault="00BD22FC" w:rsidP="00002D6D">
            <w:pPr>
              <w:pStyle w:val="ListParagraph"/>
              <w:widowControl w:val="0"/>
              <w:suppressAutoHyphens/>
              <w:autoSpaceDE w:val="0"/>
              <w:autoSpaceDN w:val="0"/>
              <w:adjustRightInd w:val="0"/>
              <w:spacing w:line="288" w:lineRule="auto"/>
              <w:ind w:left="36"/>
              <w:textAlignment w:val="center"/>
              <w:rPr>
                <w:rFonts w:ascii="Arial" w:hAnsi="Arial" w:cs="Arial"/>
                <w:sz w:val="22"/>
                <w:lang w:bidi="en-US"/>
              </w:rPr>
            </w:pPr>
            <w:r w:rsidRPr="00513797">
              <w:rPr>
                <w:rFonts w:ascii="Arial" w:hAnsi="Arial" w:cs="Arial"/>
                <w:sz w:val="22"/>
                <w:lang w:bidi="en-US"/>
              </w:rPr>
              <w:t>The council shall appoint</w:t>
            </w:r>
            <w:r w:rsidRPr="00513797">
              <w:rPr>
                <w:rFonts w:ascii="Arial" w:hAnsi="Arial" w:cs="Arial"/>
                <w:b/>
                <w:sz w:val="22"/>
                <w:lang w:bidi="en-US"/>
              </w:rPr>
              <w:t xml:space="preserve"> </w:t>
            </w:r>
            <w:r w:rsidRPr="00513797">
              <w:rPr>
                <w:rFonts w:ascii="Arial" w:hAnsi="Arial" w:cs="Arial"/>
                <w:sz w:val="22"/>
                <w:lang w:bidi="en-US"/>
              </w:rPr>
              <w:t>appropriate staff member(s)</w:t>
            </w:r>
            <w:r w:rsidRPr="00513797">
              <w:rPr>
                <w:rFonts w:ascii="Arial" w:hAnsi="Arial" w:cs="Arial"/>
                <w:sz w:val="28"/>
              </w:rPr>
              <w:t xml:space="preserve"> </w:t>
            </w:r>
            <w:r w:rsidRPr="00513797">
              <w:rPr>
                <w:rFonts w:ascii="Arial" w:hAnsi="Arial" w:cs="Arial"/>
                <w:sz w:val="22"/>
                <w:lang w:bidi="en-US"/>
              </w:rPr>
              <w:t>to undertake the work of the Responsible Financial Officer when the Responsible Financial Officer is absent.</w:t>
            </w:r>
          </w:p>
          <w:p w14:paraId="27378AD2" w14:textId="77777777" w:rsidR="00E20ABD" w:rsidRPr="00BD22FC" w:rsidRDefault="00E20ABD" w:rsidP="00002D6D">
            <w:pPr>
              <w:pStyle w:val="ListParagraph"/>
              <w:widowControl w:val="0"/>
              <w:suppressAutoHyphens/>
              <w:autoSpaceDE w:val="0"/>
              <w:autoSpaceDN w:val="0"/>
              <w:adjustRightInd w:val="0"/>
              <w:spacing w:line="288" w:lineRule="auto"/>
              <w:ind w:left="36"/>
              <w:textAlignment w:val="center"/>
              <w:rPr>
                <w:rFonts w:ascii="Arial" w:hAnsi="Arial" w:cs="Arial"/>
                <w:sz w:val="22"/>
                <w:lang w:bidi="en-US"/>
              </w:rPr>
            </w:pPr>
          </w:p>
        </w:tc>
      </w:tr>
      <w:tr w:rsidR="00BD22FC" w14:paraId="2F936B23" w14:textId="77777777" w:rsidTr="00195334">
        <w:trPr>
          <w:trHeight w:val="680"/>
        </w:trPr>
        <w:tc>
          <w:tcPr>
            <w:tcW w:w="586" w:type="dxa"/>
          </w:tcPr>
          <w:p w14:paraId="4B291D76" w14:textId="77777777" w:rsidR="00BD22FC" w:rsidRDefault="00BD22FC" w:rsidP="00155832">
            <w:pPr>
              <w:widowControl w:val="0"/>
              <w:suppressAutoHyphens/>
              <w:autoSpaceDE w:val="0"/>
              <w:autoSpaceDN w:val="0"/>
              <w:adjustRightInd w:val="0"/>
              <w:spacing w:line="288" w:lineRule="auto"/>
              <w:ind w:right="153"/>
              <w:jc w:val="right"/>
              <w:textAlignment w:val="center"/>
              <w:rPr>
                <w:rFonts w:ascii="Arial" w:hAnsi="Arial" w:cs="Arial"/>
                <w:color w:val="FF0000"/>
                <w:sz w:val="22"/>
                <w:szCs w:val="24"/>
                <w:lang w:bidi="en-US"/>
              </w:rPr>
            </w:pPr>
          </w:p>
        </w:tc>
        <w:tc>
          <w:tcPr>
            <w:tcW w:w="832" w:type="dxa"/>
            <w:vAlign w:val="center"/>
          </w:tcPr>
          <w:p w14:paraId="035C0546" w14:textId="77777777" w:rsidR="00BD22FC" w:rsidRPr="007C4B86" w:rsidRDefault="00002D6D" w:rsidP="00002D6D">
            <w:pPr>
              <w:widowControl w:val="0"/>
              <w:suppressAutoHyphens/>
              <w:autoSpaceDE w:val="0"/>
              <w:autoSpaceDN w:val="0"/>
              <w:adjustRightInd w:val="0"/>
              <w:spacing w:line="288" w:lineRule="auto"/>
              <w:ind w:right="153"/>
              <w:textAlignment w:val="center"/>
              <w:rPr>
                <w:rFonts w:ascii="Arial" w:hAnsi="Arial" w:cs="Arial"/>
                <w:b/>
                <w:sz w:val="28"/>
                <w:szCs w:val="28"/>
              </w:rPr>
            </w:pPr>
            <w:r w:rsidRPr="007C4B86">
              <w:rPr>
                <w:rFonts w:ascii="Arial" w:hAnsi="Arial" w:cs="Arial"/>
                <w:b/>
                <w:sz w:val="28"/>
                <w:szCs w:val="28"/>
              </w:rPr>
              <w:t>17.</w:t>
            </w:r>
          </w:p>
        </w:tc>
        <w:tc>
          <w:tcPr>
            <w:tcW w:w="8222" w:type="dxa"/>
            <w:gridSpan w:val="2"/>
            <w:vAlign w:val="center"/>
          </w:tcPr>
          <w:p w14:paraId="7C42F3E4" w14:textId="77777777" w:rsidR="00BD22FC" w:rsidRPr="007C4B86" w:rsidRDefault="00002D6D" w:rsidP="00002D6D">
            <w:pPr>
              <w:pStyle w:val="Heading21"/>
              <w:numPr>
                <w:ilvl w:val="0"/>
                <w:numId w:val="0"/>
              </w:numPr>
              <w:spacing w:before="0" w:line="288" w:lineRule="auto"/>
              <w:ind w:left="36"/>
              <w:rPr>
                <w:rFonts w:ascii="Arial" w:hAnsi="Arial" w:cs="Arial"/>
                <w:color w:val="auto"/>
                <w:sz w:val="28"/>
                <w:szCs w:val="28"/>
              </w:rPr>
            </w:pPr>
            <w:bookmarkStart w:id="92" w:name="_Toc357072147"/>
            <w:bookmarkStart w:id="93" w:name="_Toc359318572"/>
            <w:bookmarkStart w:id="94" w:name="_Toc359334523"/>
            <w:bookmarkStart w:id="95" w:name="_Toc359334802"/>
            <w:bookmarkStart w:id="96" w:name="_Toc359336504"/>
            <w:r w:rsidRPr="007C4B86">
              <w:rPr>
                <w:rFonts w:ascii="Arial" w:hAnsi="Arial" w:cs="Arial"/>
                <w:color w:val="auto"/>
                <w:sz w:val="28"/>
                <w:szCs w:val="28"/>
              </w:rPr>
              <w:t>ACCOUNTS AND ACCOUNTING STATEMENT</w:t>
            </w:r>
            <w:bookmarkEnd w:id="92"/>
            <w:r w:rsidRPr="007C4B86">
              <w:rPr>
                <w:rFonts w:ascii="Arial" w:hAnsi="Arial" w:cs="Arial"/>
                <w:color w:val="auto"/>
                <w:sz w:val="28"/>
                <w:szCs w:val="28"/>
              </w:rPr>
              <w:t>S</w:t>
            </w:r>
            <w:bookmarkEnd w:id="93"/>
            <w:bookmarkEnd w:id="94"/>
            <w:bookmarkEnd w:id="95"/>
            <w:bookmarkEnd w:id="96"/>
          </w:p>
        </w:tc>
      </w:tr>
      <w:tr w:rsidR="00BD22FC" w14:paraId="3BEB3263" w14:textId="77777777" w:rsidTr="00195334">
        <w:trPr>
          <w:trHeight w:val="964"/>
        </w:trPr>
        <w:tc>
          <w:tcPr>
            <w:tcW w:w="586" w:type="dxa"/>
          </w:tcPr>
          <w:p w14:paraId="4581FA8D" w14:textId="77777777" w:rsidR="00BD22FC" w:rsidRDefault="00BD22FC" w:rsidP="00155832">
            <w:pPr>
              <w:widowControl w:val="0"/>
              <w:suppressAutoHyphens/>
              <w:autoSpaceDE w:val="0"/>
              <w:autoSpaceDN w:val="0"/>
              <w:adjustRightInd w:val="0"/>
              <w:spacing w:line="288" w:lineRule="auto"/>
              <w:ind w:right="153"/>
              <w:jc w:val="right"/>
              <w:textAlignment w:val="center"/>
              <w:rPr>
                <w:rFonts w:ascii="Arial" w:hAnsi="Arial" w:cs="Arial"/>
                <w:color w:val="FF0000"/>
                <w:sz w:val="22"/>
                <w:szCs w:val="24"/>
                <w:lang w:bidi="en-US"/>
              </w:rPr>
            </w:pPr>
          </w:p>
        </w:tc>
        <w:tc>
          <w:tcPr>
            <w:tcW w:w="832" w:type="dxa"/>
          </w:tcPr>
          <w:p w14:paraId="2675CF16" w14:textId="77777777" w:rsidR="00BD22FC" w:rsidRPr="00967FF6" w:rsidRDefault="00BD22FC" w:rsidP="00002D6D">
            <w:pPr>
              <w:pStyle w:val="ListParagraph"/>
              <w:widowControl w:val="0"/>
              <w:numPr>
                <w:ilvl w:val="0"/>
                <w:numId w:val="83"/>
              </w:numPr>
              <w:suppressAutoHyphens/>
              <w:autoSpaceDE w:val="0"/>
              <w:autoSpaceDN w:val="0"/>
              <w:adjustRightInd w:val="0"/>
              <w:spacing w:line="288" w:lineRule="auto"/>
              <w:ind w:right="153" w:hanging="720"/>
              <w:textAlignment w:val="center"/>
              <w:rPr>
                <w:rFonts w:ascii="Arial" w:hAnsi="Arial" w:cs="Arial"/>
                <w:sz w:val="22"/>
                <w:szCs w:val="22"/>
              </w:rPr>
            </w:pPr>
          </w:p>
        </w:tc>
        <w:tc>
          <w:tcPr>
            <w:tcW w:w="8222" w:type="dxa"/>
            <w:gridSpan w:val="2"/>
          </w:tcPr>
          <w:p w14:paraId="10964CFF" w14:textId="77777777" w:rsidR="00BD22FC" w:rsidRDefault="00BD22FC" w:rsidP="00002D6D">
            <w:pPr>
              <w:pStyle w:val="ListParagraph"/>
              <w:spacing w:line="288" w:lineRule="auto"/>
              <w:ind w:left="36"/>
              <w:rPr>
                <w:rFonts w:ascii="Arial" w:hAnsi="Arial" w:cs="Arial"/>
                <w:sz w:val="22"/>
                <w:lang w:bidi="en-US"/>
              </w:rPr>
            </w:pPr>
            <w:r w:rsidRPr="00513797">
              <w:rPr>
                <w:rFonts w:ascii="Arial" w:hAnsi="Arial" w:cs="Arial"/>
                <w:sz w:val="22"/>
                <w:lang w:bidi="en-US"/>
              </w:rPr>
              <w:t>“Proper practices” in standing orders refer to the most recent version of Governance and Accountability for Local Councils – a Practitioners’ Guide (England).</w:t>
            </w:r>
          </w:p>
          <w:p w14:paraId="7114897B" w14:textId="77777777" w:rsidR="007C4B86" w:rsidRPr="007C4B86" w:rsidRDefault="007C4B86" w:rsidP="00002D6D">
            <w:pPr>
              <w:pStyle w:val="ListParagraph"/>
              <w:spacing w:line="288" w:lineRule="auto"/>
              <w:ind w:left="36"/>
              <w:rPr>
                <w:rFonts w:ascii="Arial" w:hAnsi="Arial" w:cs="Arial"/>
                <w:sz w:val="8"/>
                <w:szCs w:val="8"/>
              </w:rPr>
            </w:pPr>
          </w:p>
        </w:tc>
      </w:tr>
      <w:tr w:rsidR="00BD22FC" w14:paraId="7B76A726" w14:textId="77777777" w:rsidTr="00195334">
        <w:trPr>
          <w:trHeight w:val="964"/>
        </w:trPr>
        <w:tc>
          <w:tcPr>
            <w:tcW w:w="586" w:type="dxa"/>
          </w:tcPr>
          <w:p w14:paraId="48F8DFCC" w14:textId="77777777" w:rsidR="00BD22FC" w:rsidRDefault="00BD22FC" w:rsidP="00155832">
            <w:pPr>
              <w:widowControl w:val="0"/>
              <w:suppressAutoHyphens/>
              <w:autoSpaceDE w:val="0"/>
              <w:autoSpaceDN w:val="0"/>
              <w:adjustRightInd w:val="0"/>
              <w:spacing w:line="288" w:lineRule="auto"/>
              <w:ind w:right="153"/>
              <w:jc w:val="right"/>
              <w:textAlignment w:val="center"/>
              <w:rPr>
                <w:rFonts w:ascii="Arial" w:hAnsi="Arial" w:cs="Arial"/>
                <w:color w:val="FF0000"/>
                <w:sz w:val="22"/>
                <w:szCs w:val="24"/>
                <w:lang w:bidi="en-US"/>
              </w:rPr>
            </w:pPr>
          </w:p>
        </w:tc>
        <w:tc>
          <w:tcPr>
            <w:tcW w:w="832" w:type="dxa"/>
          </w:tcPr>
          <w:p w14:paraId="0EAE7B2A" w14:textId="77777777" w:rsidR="00BD22FC" w:rsidRPr="00967FF6" w:rsidRDefault="00BD22FC" w:rsidP="00002D6D">
            <w:pPr>
              <w:pStyle w:val="ListParagraph"/>
              <w:widowControl w:val="0"/>
              <w:numPr>
                <w:ilvl w:val="0"/>
                <w:numId w:val="83"/>
              </w:numPr>
              <w:suppressAutoHyphens/>
              <w:autoSpaceDE w:val="0"/>
              <w:autoSpaceDN w:val="0"/>
              <w:adjustRightInd w:val="0"/>
              <w:spacing w:line="288" w:lineRule="auto"/>
              <w:ind w:right="153" w:hanging="720"/>
              <w:textAlignment w:val="center"/>
              <w:rPr>
                <w:rFonts w:ascii="Arial" w:hAnsi="Arial" w:cs="Arial"/>
                <w:sz w:val="22"/>
                <w:szCs w:val="22"/>
              </w:rPr>
            </w:pPr>
          </w:p>
        </w:tc>
        <w:tc>
          <w:tcPr>
            <w:tcW w:w="8222" w:type="dxa"/>
            <w:gridSpan w:val="2"/>
          </w:tcPr>
          <w:p w14:paraId="56B7BCDE" w14:textId="77777777" w:rsidR="007C4B86" w:rsidRDefault="00BD22FC" w:rsidP="00002D6D">
            <w:pPr>
              <w:widowControl w:val="0"/>
              <w:suppressAutoHyphens/>
              <w:autoSpaceDE w:val="0"/>
              <w:autoSpaceDN w:val="0"/>
              <w:adjustRightInd w:val="0"/>
              <w:spacing w:line="288" w:lineRule="auto"/>
              <w:ind w:left="36"/>
              <w:textAlignment w:val="center"/>
              <w:rPr>
                <w:rFonts w:ascii="Arial" w:hAnsi="Arial" w:cs="Arial"/>
                <w:sz w:val="22"/>
                <w:lang w:bidi="en-US"/>
              </w:rPr>
            </w:pPr>
            <w:r w:rsidRPr="00513797">
              <w:rPr>
                <w:rFonts w:ascii="Arial" w:hAnsi="Arial" w:cs="Arial"/>
                <w:sz w:val="22"/>
                <w:lang w:bidi="en-US"/>
              </w:rPr>
              <w:t>All payments by the council shall be authorised, approved and paid in accordance with the law, proper practices and the council’s financial regulations.</w:t>
            </w:r>
          </w:p>
          <w:p w14:paraId="61D57CD8" w14:textId="77777777" w:rsidR="00E20ABD" w:rsidRDefault="00E20ABD" w:rsidP="00002D6D">
            <w:pPr>
              <w:widowControl w:val="0"/>
              <w:suppressAutoHyphens/>
              <w:autoSpaceDE w:val="0"/>
              <w:autoSpaceDN w:val="0"/>
              <w:adjustRightInd w:val="0"/>
              <w:spacing w:line="288" w:lineRule="auto"/>
              <w:ind w:left="36"/>
              <w:textAlignment w:val="center"/>
              <w:rPr>
                <w:rFonts w:ascii="Arial" w:hAnsi="Arial" w:cs="Arial"/>
                <w:sz w:val="22"/>
                <w:lang w:bidi="en-US"/>
              </w:rPr>
            </w:pPr>
          </w:p>
          <w:p w14:paraId="56234F65" w14:textId="77777777" w:rsidR="00E20ABD" w:rsidRDefault="00E20ABD" w:rsidP="00002D6D">
            <w:pPr>
              <w:widowControl w:val="0"/>
              <w:suppressAutoHyphens/>
              <w:autoSpaceDE w:val="0"/>
              <w:autoSpaceDN w:val="0"/>
              <w:adjustRightInd w:val="0"/>
              <w:spacing w:line="288" w:lineRule="auto"/>
              <w:ind w:left="36"/>
              <w:textAlignment w:val="center"/>
              <w:rPr>
                <w:rFonts w:ascii="Arial" w:hAnsi="Arial" w:cs="Arial"/>
                <w:sz w:val="22"/>
                <w:lang w:bidi="en-US"/>
              </w:rPr>
            </w:pPr>
          </w:p>
          <w:p w14:paraId="23A9C93C" w14:textId="77777777" w:rsidR="00E20ABD" w:rsidRDefault="00E20ABD" w:rsidP="00002D6D">
            <w:pPr>
              <w:widowControl w:val="0"/>
              <w:suppressAutoHyphens/>
              <w:autoSpaceDE w:val="0"/>
              <w:autoSpaceDN w:val="0"/>
              <w:adjustRightInd w:val="0"/>
              <w:spacing w:line="288" w:lineRule="auto"/>
              <w:ind w:left="36"/>
              <w:textAlignment w:val="center"/>
              <w:rPr>
                <w:rFonts w:ascii="Arial" w:hAnsi="Arial" w:cs="Arial"/>
                <w:sz w:val="22"/>
                <w:lang w:bidi="en-US"/>
              </w:rPr>
            </w:pPr>
          </w:p>
          <w:p w14:paraId="4399B9B8" w14:textId="77777777" w:rsidR="00BD22FC" w:rsidRPr="007C4B86" w:rsidRDefault="00BD22FC" w:rsidP="00E20ABD">
            <w:pPr>
              <w:widowControl w:val="0"/>
              <w:suppressAutoHyphens/>
              <w:autoSpaceDE w:val="0"/>
              <w:autoSpaceDN w:val="0"/>
              <w:adjustRightInd w:val="0"/>
              <w:spacing w:line="288" w:lineRule="auto"/>
              <w:textAlignment w:val="center"/>
              <w:rPr>
                <w:rFonts w:ascii="Arial" w:hAnsi="Arial" w:cs="Arial"/>
                <w:sz w:val="8"/>
                <w:szCs w:val="8"/>
              </w:rPr>
            </w:pPr>
          </w:p>
        </w:tc>
      </w:tr>
      <w:tr w:rsidR="00BD22FC" w14:paraId="007B62E2" w14:textId="77777777" w:rsidTr="00195334">
        <w:trPr>
          <w:trHeight w:val="2494"/>
        </w:trPr>
        <w:tc>
          <w:tcPr>
            <w:tcW w:w="586" w:type="dxa"/>
          </w:tcPr>
          <w:p w14:paraId="11F75ECF" w14:textId="77777777" w:rsidR="00BD22FC" w:rsidRDefault="00BD22FC" w:rsidP="00155832">
            <w:pPr>
              <w:widowControl w:val="0"/>
              <w:suppressAutoHyphens/>
              <w:autoSpaceDE w:val="0"/>
              <w:autoSpaceDN w:val="0"/>
              <w:adjustRightInd w:val="0"/>
              <w:spacing w:line="288" w:lineRule="auto"/>
              <w:ind w:right="153"/>
              <w:jc w:val="right"/>
              <w:textAlignment w:val="center"/>
              <w:rPr>
                <w:rFonts w:ascii="Arial" w:hAnsi="Arial" w:cs="Arial"/>
                <w:color w:val="FF0000"/>
                <w:sz w:val="22"/>
                <w:szCs w:val="24"/>
                <w:lang w:bidi="en-US"/>
              </w:rPr>
            </w:pPr>
          </w:p>
        </w:tc>
        <w:tc>
          <w:tcPr>
            <w:tcW w:w="832" w:type="dxa"/>
          </w:tcPr>
          <w:p w14:paraId="59FCE45E" w14:textId="77777777" w:rsidR="00BD22FC" w:rsidRPr="00967FF6" w:rsidRDefault="00BD22FC" w:rsidP="00002D6D">
            <w:pPr>
              <w:pStyle w:val="ListParagraph"/>
              <w:widowControl w:val="0"/>
              <w:numPr>
                <w:ilvl w:val="0"/>
                <w:numId w:val="83"/>
              </w:numPr>
              <w:suppressAutoHyphens/>
              <w:autoSpaceDE w:val="0"/>
              <w:autoSpaceDN w:val="0"/>
              <w:adjustRightInd w:val="0"/>
              <w:spacing w:line="288" w:lineRule="auto"/>
              <w:ind w:right="153" w:hanging="720"/>
              <w:textAlignment w:val="center"/>
              <w:rPr>
                <w:rFonts w:ascii="Arial" w:hAnsi="Arial" w:cs="Arial"/>
                <w:sz w:val="22"/>
                <w:szCs w:val="22"/>
              </w:rPr>
            </w:pPr>
          </w:p>
        </w:tc>
        <w:tc>
          <w:tcPr>
            <w:tcW w:w="8222" w:type="dxa"/>
            <w:gridSpan w:val="2"/>
          </w:tcPr>
          <w:p w14:paraId="55D1DAB1" w14:textId="77777777" w:rsidR="00BD22FC" w:rsidRPr="00513797" w:rsidRDefault="00BD22FC" w:rsidP="00002D6D">
            <w:pPr>
              <w:widowControl w:val="0"/>
              <w:suppressAutoHyphens/>
              <w:autoSpaceDE w:val="0"/>
              <w:autoSpaceDN w:val="0"/>
              <w:adjustRightInd w:val="0"/>
              <w:spacing w:line="288" w:lineRule="auto"/>
              <w:ind w:left="36"/>
              <w:textAlignment w:val="center"/>
              <w:rPr>
                <w:rFonts w:ascii="Arial" w:hAnsi="Arial" w:cs="Arial"/>
                <w:sz w:val="22"/>
                <w:lang w:bidi="en-US"/>
              </w:rPr>
            </w:pPr>
            <w:r w:rsidRPr="00513797">
              <w:rPr>
                <w:rFonts w:ascii="Arial" w:hAnsi="Arial" w:cs="Arial"/>
                <w:sz w:val="22"/>
                <w:lang w:bidi="en-US"/>
              </w:rPr>
              <w:t>The Responsible Financial Officer shall supply to each councillor as soon as practicable after 30 June, 30 September and 31 December in each year a statement to summarise:</w:t>
            </w:r>
          </w:p>
          <w:p w14:paraId="6EBF8B65" w14:textId="77777777" w:rsidR="00BD22FC" w:rsidRPr="00513797" w:rsidRDefault="00BD22FC" w:rsidP="00002D6D">
            <w:pPr>
              <w:pStyle w:val="ListParagraph"/>
              <w:widowControl w:val="0"/>
              <w:numPr>
                <w:ilvl w:val="2"/>
                <w:numId w:val="28"/>
              </w:numPr>
              <w:tabs>
                <w:tab w:val="left" w:pos="462"/>
              </w:tabs>
              <w:suppressAutoHyphens/>
              <w:autoSpaceDE w:val="0"/>
              <w:autoSpaceDN w:val="0"/>
              <w:adjustRightInd w:val="0"/>
              <w:spacing w:line="288" w:lineRule="auto"/>
              <w:ind w:left="36" w:firstLine="0"/>
              <w:textAlignment w:val="center"/>
              <w:rPr>
                <w:rFonts w:ascii="Arial" w:hAnsi="Arial" w:cs="Arial"/>
                <w:sz w:val="22"/>
                <w:lang w:bidi="en-US"/>
              </w:rPr>
            </w:pPr>
            <w:r w:rsidRPr="00513797">
              <w:rPr>
                <w:rFonts w:ascii="Arial" w:hAnsi="Arial" w:cs="Arial"/>
                <w:sz w:val="22"/>
                <w:lang w:bidi="en-US"/>
              </w:rPr>
              <w:t xml:space="preserve">the council’s </w:t>
            </w:r>
            <w:r>
              <w:rPr>
                <w:rFonts w:ascii="Arial" w:hAnsi="Arial" w:cs="Arial"/>
                <w:sz w:val="22"/>
                <w:lang w:bidi="en-US"/>
              </w:rPr>
              <w:t>income and expenditure</w:t>
            </w:r>
            <w:r w:rsidRPr="00513797">
              <w:rPr>
                <w:rFonts w:ascii="Arial" w:hAnsi="Arial" w:cs="Arial"/>
                <w:sz w:val="22"/>
                <w:lang w:bidi="en-US"/>
              </w:rPr>
              <w:t xml:space="preserve"> for </w:t>
            </w:r>
            <w:r>
              <w:rPr>
                <w:rFonts w:ascii="Arial" w:hAnsi="Arial" w:cs="Arial"/>
                <w:sz w:val="22"/>
                <w:lang w:bidi="en-US"/>
              </w:rPr>
              <w:t>each quarter</w:t>
            </w:r>
            <w:r w:rsidRPr="00513797">
              <w:rPr>
                <w:rFonts w:ascii="Arial" w:hAnsi="Arial" w:cs="Arial"/>
                <w:sz w:val="22"/>
                <w:lang w:bidi="en-US"/>
              </w:rPr>
              <w:t>;</w:t>
            </w:r>
          </w:p>
          <w:p w14:paraId="45538C64" w14:textId="77777777" w:rsidR="00BD22FC" w:rsidRDefault="00BD22FC" w:rsidP="00002D6D">
            <w:pPr>
              <w:pStyle w:val="ListParagraph"/>
              <w:widowControl w:val="0"/>
              <w:numPr>
                <w:ilvl w:val="2"/>
                <w:numId w:val="28"/>
              </w:numPr>
              <w:tabs>
                <w:tab w:val="left" w:pos="462"/>
              </w:tabs>
              <w:suppressAutoHyphens/>
              <w:autoSpaceDE w:val="0"/>
              <w:autoSpaceDN w:val="0"/>
              <w:adjustRightInd w:val="0"/>
              <w:spacing w:line="288" w:lineRule="auto"/>
              <w:ind w:left="36" w:firstLine="0"/>
              <w:textAlignment w:val="center"/>
              <w:rPr>
                <w:rFonts w:ascii="Arial" w:hAnsi="Arial" w:cs="Arial"/>
                <w:sz w:val="22"/>
                <w:lang w:bidi="en-US"/>
              </w:rPr>
            </w:pPr>
            <w:r>
              <w:rPr>
                <w:rFonts w:ascii="Arial" w:hAnsi="Arial" w:cs="Arial"/>
                <w:sz w:val="22"/>
                <w:lang w:bidi="en-US"/>
              </w:rPr>
              <w:t>the council’s aggregate income and expenditure for the year to date;</w:t>
            </w:r>
          </w:p>
          <w:p w14:paraId="313DA4FB" w14:textId="77777777" w:rsidR="00BD22FC" w:rsidRDefault="00BD22FC" w:rsidP="00002D6D">
            <w:pPr>
              <w:pStyle w:val="ListParagraph"/>
              <w:widowControl w:val="0"/>
              <w:numPr>
                <w:ilvl w:val="2"/>
                <w:numId w:val="28"/>
              </w:numPr>
              <w:tabs>
                <w:tab w:val="left" w:pos="462"/>
              </w:tabs>
              <w:suppressAutoHyphens/>
              <w:autoSpaceDE w:val="0"/>
              <w:autoSpaceDN w:val="0"/>
              <w:adjustRightInd w:val="0"/>
              <w:spacing w:line="288" w:lineRule="auto"/>
              <w:ind w:left="462" w:hanging="426"/>
              <w:textAlignment w:val="center"/>
              <w:rPr>
                <w:rFonts w:ascii="Arial" w:hAnsi="Arial" w:cs="Arial"/>
                <w:sz w:val="22"/>
                <w:lang w:bidi="en-US"/>
              </w:rPr>
            </w:pPr>
            <w:r w:rsidRPr="00BD22FC">
              <w:rPr>
                <w:rFonts w:ascii="Arial" w:hAnsi="Arial" w:cs="Arial"/>
                <w:sz w:val="22"/>
                <w:lang w:bidi="en-US"/>
              </w:rPr>
              <w:t>the balances held at the end of the quarter being reported and which includes a comparison with the budget for the financial year and highlights any actual or potential overspends.</w:t>
            </w:r>
          </w:p>
          <w:p w14:paraId="24EF040E" w14:textId="77777777" w:rsidR="007C4B86" w:rsidRPr="007C4B86" w:rsidRDefault="007C4B86" w:rsidP="007C4B86">
            <w:pPr>
              <w:pStyle w:val="ListParagraph"/>
              <w:widowControl w:val="0"/>
              <w:tabs>
                <w:tab w:val="left" w:pos="462"/>
              </w:tabs>
              <w:suppressAutoHyphens/>
              <w:autoSpaceDE w:val="0"/>
              <w:autoSpaceDN w:val="0"/>
              <w:adjustRightInd w:val="0"/>
              <w:spacing w:line="288" w:lineRule="auto"/>
              <w:ind w:left="462"/>
              <w:textAlignment w:val="center"/>
              <w:rPr>
                <w:rFonts w:ascii="Arial" w:hAnsi="Arial" w:cs="Arial"/>
                <w:sz w:val="8"/>
                <w:szCs w:val="8"/>
                <w:lang w:bidi="en-US"/>
              </w:rPr>
            </w:pPr>
          </w:p>
        </w:tc>
      </w:tr>
      <w:tr w:rsidR="00BD22FC" w14:paraId="53BED318" w14:textId="77777777" w:rsidTr="00195334">
        <w:trPr>
          <w:trHeight w:val="983"/>
        </w:trPr>
        <w:tc>
          <w:tcPr>
            <w:tcW w:w="586" w:type="dxa"/>
          </w:tcPr>
          <w:p w14:paraId="188D2AC1" w14:textId="77777777" w:rsidR="00BD22FC" w:rsidRDefault="00BD22FC" w:rsidP="00155832">
            <w:pPr>
              <w:widowControl w:val="0"/>
              <w:suppressAutoHyphens/>
              <w:autoSpaceDE w:val="0"/>
              <w:autoSpaceDN w:val="0"/>
              <w:adjustRightInd w:val="0"/>
              <w:spacing w:line="288" w:lineRule="auto"/>
              <w:ind w:right="153"/>
              <w:jc w:val="right"/>
              <w:textAlignment w:val="center"/>
              <w:rPr>
                <w:rFonts w:ascii="Arial" w:hAnsi="Arial" w:cs="Arial"/>
                <w:color w:val="FF0000"/>
                <w:sz w:val="22"/>
                <w:szCs w:val="24"/>
                <w:lang w:bidi="en-US"/>
              </w:rPr>
            </w:pPr>
          </w:p>
        </w:tc>
        <w:tc>
          <w:tcPr>
            <w:tcW w:w="832" w:type="dxa"/>
          </w:tcPr>
          <w:p w14:paraId="7AADFFDC" w14:textId="77777777" w:rsidR="00BD22FC" w:rsidRPr="00967FF6" w:rsidRDefault="007C4B86" w:rsidP="007C4B86">
            <w:pPr>
              <w:pStyle w:val="ListParagraph"/>
              <w:widowControl w:val="0"/>
              <w:suppressAutoHyphens/>
              <w:autoSpaceDE w:val="0"/>
              <w:autoSpaceDN w:val="0"/>
              <w:adjustRightInd w:val="0"/>
              <w:spacing w:line="288" w:lineRule="auto"/>
              <w:ind w:left="13" w:right="153"/>
              <w:textAlignment w:val="center"/>
              <w:rPr>
                <w:rFonts w:ascii="Arial" w:hAnsi="Arial" w:cs="Arial"/>
                <w:sz w:val="22"/>
                <w:szCs w:val="22"/>
              </w:rPr>
            </w:pPr>
            <w:r>
              <w:rPr>
                <w:rFonts w:ascii="Arial" w:hAnsi="Arial" w:cs="Arial"/>
                <w:sz w:val="22"/>
                <w:szCs w:val="22"/>
              </w:rPr>
              <w:t>d</w:t>
            </w:r>
          </w:p>
        </w:tc>
        <w:tc>
          <w:tcPr>
            <w:tcW w:w="8222" w:type="dxa"/>
            <w:gridSpan w:val="2"/>
          </w:tcPr>
          <w:p w14:paraId="003D86C9" w14:textId="77777777" w:rsidR="00BD22FC" w:rsidRPr="00BD22FC" w:rsidRDefault="00BD22FC" w:rsidP="00002D6D">
            <w:pPr>
              <w:widowControl w:val="0"/>
              <w:suppressAutoHyphens/>
              <w:autoSpaceDE w:val="0"/>
              <w:autoSpaceDN w:val="0"/>
              <w:adjustRightInd w:val="0"/>
              <w:spacing w:line="288" w:lineRule="auto"/>
              <w:ind w:left="36"/>
              <w:textAlignment w:val="center"/>
              <w:rPr>
                <w:rFonts w:ascii="Arial" w:hAnsi="Arial" w:cs="Arial"/>
                <w:sz w:val="22"/>
                <w:szCs w:val="22"/>
                <w:lang w:bidi="en-US"/>
              </w:rPr>
            </w:pPr>
            <w:r w:rsidRPr="00513797">
              <w:rPr>
                <w:rFonts w:ascii="Arial" w:hAnsi="Arial" w:cs="Arial"/>
                <w:sz w:val="22"/>
                <w:lang w:bidi="en-US"/>
              </w:rPr>
              <w:t xml:space="preserve">As soon as possible after the financial year end </w:t>
            </w:r>
            <w:proofErr w:type="gramStart"/>
            <w:r w:rsidRPr="00513797">
              <w:rPr>
                <w:rFonts w:ascii="Arial" w:hAnsi="Arial" w:cs="Arial"/>
                <w:sz w:val="22"/>
                <w:lang w:bidi="en-US"/>
              </w:rPr>
              <w:t>at</w:t>
            </w:r>
            <w:proofErr w:type="gramEnd"/>
            <w:r w:rsidRPr="00513797">
              <w:rPr>
                <w:rFonts w:ascii="Arial" w:hAnsi="Arial" w:cs="Arial"/>
                <w:sz w:val="22"/>
                <w:lang w:bidi="en-US"/>
              </w:rPr>
              <w:t xml:space="preserve"> 31 March, the </w:t>
            </w:r>
            <w:r w:rsidRPr="00BD22FC">
              <w:rPr>
                <w:rFonts w:ascii="Arial" w:hAnsi="Arial" w:cs="Arial"/>
                <w:sz w:val="22"/>
                <w:szCs w:val="22"/>
                <w:lang w:bidi="en-US"/>
              </w:rPr>
              <w:t>Responsible Financial Officer shall provide:</w:t>
            </w:r>
          </w:p>
          <w:p w14:paraId="53687F72" w14:textId="77777777" w:rsidR="00BD22FC" w:rsidRPr="00BD22FC" w:rsidRDefault="00BD22FC" w:rsidP="00002D6D">
            <w:pPr>
              <w:pStyle w:val="ListParagraph"/>
              <w:widowControl w:val="0"/>
              <w:numPr>
                <w:ilvl w:val="2"/>
                <w:numId w:val="39"/>
              </w:numPr>
              <w:suppressAutoHyphens/>
              <w:autoSpaceDE w:val="0"/>
              <w:autoSpaceDN w:val="0"/>
              <w:adjustRightInd w:val="0"/>
              <w:spacing w:line="288" w:lineRule="auto"/>
              <w:ind w:left="462" w:hanging="426"/>
              <w:textAlignment w:val="center"/>
              <w:rPr>
                <w:rFonts w:ascii="Arial" w:hAnsi="Arial" w:cs="Arial"/>
                <w:sz w:val="22"/>
                <w:szCs w:val="22"/>
                <w:lang w:bidi="en-US"/>
              </w:rPr>
            </w:pPr>
            <w:r w:rsidRPr="00BD22FC">
              <w:rPr>
                <w:rFonts w:ascii="Arial" w:hAnsi="Arial" w:cs="Arial"/>
                <w:sz w:val="22"/>
                <w:szCs w:val="22"/>
                <w:lang w:bidi="en-US"/>
              </w:rPr>
              <w:t xml:space="preserve">each councillor with a statement summarising the council’s income and expenditure for the last quarter and the year to date for information; and </w:t>
            </w:r>
          </w:p>
          <w:p w14:paraId="6AEE1B9E" w14:textId="77777777" w:rsidR="00BD22FC" w:rsidRPr="007C4B86" w:rsidRDefault="00BD22FC" w:rsidP="00002D6D">
            <w:pPr>
              <w:pStyle w:val="ListParagraph"/>
              <w:numPr>
                <w:ilvl w:val="2"/>
                <w:numId w:val="39"/>
              </w:numPr>
              <w:ind w:left="462" w:hanging="426"/>
              <w:rPr>
                <w:rFonts w:ascii="Arial" w:hAnsi="Arial" w:cs="Arial"/>
                <w:sz w:val="44"/>
                <w:szCs w:val="44"/>
              </w:rPr>
            </w:pPr>
            <w:r w:rsidRPr="00BD22FC">
              <w:rPr>
                <w:rFonts w:ascii="Arial" w:hAnsi="Arial" w:cs="Arial"/>
                <w:sz w:val="22"/>
                <w:szCs w:val="22"/>
                <w:lang w:bidi="en-US"/>
              </w:rPr>
              <w:t xml:space="preserve">to the full council the accounting statements for the year in the form of Section </w:t>
            </w:r>
            <w:r>
              <w:rPr>
                <w:rFonts w:ascii="Arial" w:hAnsi="Arial" w:cs="Arial"/>
                <w:sz w:val="22"/>
                <w:szCs w:val="22"/>
                <w:lang w:bidi="en-US"/>
              </w:rPr>
              <w:t>2</w:t>
            </w:r>
            <w:r w:rsidRPr="00BD22FC">
              <w:rPr>
                <w:rFonts w:ascii="Arial" w:hAnsi="Arial" w:cs="Arial"/>
                <w:sz w:val="22"/>
                <w:szCs w:val="22"/>
                <w:lang w:bidi="en-US"/>
              </w:rPr>
              <w:t xml:space="preserve"> of the annual </w:t>
            </w:r>
            <w:r w:rsidR="00967FF6">
              <w:rPr>
                <w:rFonts w:ascii="Arial" w:hAnsi="Arial" w:cs="Arial"/>
                <w:sz w:val="22"/>
                <w:szCs w:val="22"/>
                <w:lang w:bidi="en-US"/>
              </w:rPr>
              <w:t xml:space="preserve">governance and accountability </w:t>
            </w:r>
            <w:r w:rsidRPr="00BD22FC">
              <w:rPr>
                <w:rFonts w:ascii="Arial" w:hAnsi="Arial" w:cs="Arial"/>
                <w:sz w:val="22"/>
                <w:szCs w:val="22"/>
                <w:lang w:bidi="en-US"/>
              </w:rPr>
              <w:t>return, as required by proper practices,</w:t>
            </w:r>
            <w:r w:rsidRPr="00BD22FC">
              <w:rPr>
                <w:rFonts w:ascii="Arial" w:hAnsi="Arial" w:cs="Arial"/>
                <w:sz w:val="22"/>
                <w:szCs w:val="22"/>
              </w:rPr>
              <w:t xml:space="preserve"> </w:t>
            </w:r>
            <w:r w:rsidRPr="00BD22FC">
              <w:rPr>
                <w:rFonts w:ascii="Arial" w:hAnsi="Arial" w:cs="Arial"/>
                <w:sz w:val="22"/>
                <w:szCs w:val="22"/>
                <w:lang w:bidi="en-US"/>
              </w:rPr>
              <w:t>for consideration and approval.</w:t>
            </w:r>
          </w:p>
          <w:p w14:paraId="4BA67781" w14:textId="77777777" w:rsidR="007C4B86" w:rsidRDefault="007C4B86" w:rsidP="007C4B86">
            <w:pPr>
              <w:ind w:left="36"/>
              <w:rPr>
                <w:rFonts w:ascii="Arial" w:hAnsi="Arial" w:cs="Arial"/>
                <w:sz w:val="8"/>
                <w:szCs w:val="8"/>
              </w:rPr>
            </w:pPr>
          </w:p>
          <w:p w14:paraId="4C437A7C" w14:textId="77777777" w:rsidR="007C4B86" w:rsidRPr="007C4B86" w:rsidRDefault="007C4B86" w:rsidP="007C4B86">
            <w:pPr>
              <w:ind w:left="36"/>
              <w:rPr>
                <w:rFonts w:ascii="Arial" w:hAnsi="Arial" w:cs="Arial"/>
                <w:sz w:val="8"/>
                <w:szCs w:val="8"/>
              </w:rPr>
            </w:pPr>
          </w:p>
        </w:tc>
      </w:tr>
      <w:tr w:rsidR="00967FF6" w14:paraId="25C9819F" w14:textId="77777777" w:rsidTr="00195334">
        <w:tc>
          <w:tcPr>
            <w:tcW w:w="586" w:type="dxa"/>
          </w:tcPr>
          <w:p w14:paraId="5AB516B6" w14:textId="77777777" w:rsidR="00967FF6" w:rsidRDefault="00967FF6" w:rsidP="00155832">
            <w:pPr>
              <w:widowControl w:val="0"/>
              <w:suppressAutoHyphens/>
              <w:autoSpaceDE w:val="0"/>
              <w:autoSpaceDN w:val="0"/>
              <w:adjustRightInd w:val="0"/>
              <w:spacing w:line="288" w:lineRule="auto"/>
              <w:ind w:right="153"/>
              <w:jc w:val="right"/>
              <w:textAlignment w:val="center"/>
              <w:rPr>
                <w:rFonts w:ascii="Arial" w:hAnsi="Arial" w:cs="Arial"/>
                <w:color w:val="FF0000"/>
                <w:sz w:val="22"/>
                <w:szCs w:val="24"/>
                <w:lang w:bidi="en-US"/>
              </w:rPr>
            </w:pPr>
          </w:p>
        </w:tc>
        <w:tc>
          <w:tcPr>
            <w:tcW w:w="832" w:type="dxa"/>
          </w:tcPr>
          <w:p w14:paraId="70351988" w14:textId="77777777" w:rsidR="00967FF6" w:rsidRDefault="007C4B86" w:rsidP="007C4B86">
            <w:pPr>
              <w:pStyle w:val="ListParagraph"/>
              <w:widowControl w:val="0"/>
              <w:suppressAutoHyphens/>
              <w:autoSpaceDE w:val="0"/>
              <w:autoSpaceDN w:val="0"/>
              <w:adjustRightInd w:val="0"/>
              <w:spacing w:line="288" w:lineRule="auto"/>
              <w:ind w:right="153" w:hanging="707"/>
              <w:textAlignment w:val="center"/>
              <w:rPr>
                <w:rFonts w:ascii="Arial" w:hAnsi="Arial" w:cs="Arial"/>
                <w:sz w:val="22"/>
                <w:szCs w:val="22"/>
              </w:rPr>
            </w:pPr>
            <w:r>
              <w:rPr>
                <w:rFonts w:ascii="Arial" w:hAnsi="Arial" w:cs="Arial"/>
                <w:sz w:val="22"/>
                <w:szCs w:val="22"/>
              </w:rPr>
              <w:t>e</w:t>
            </w:r>
          </w:p>
          <w:p w14:paraId="4021794E" w14:textId="77777777" w:rsidR="007C4B86" w:rsidRPr="00967FF6" w:rsidRDefault="007C4B86" w:rsidP="007C4B86">
            <w:pPr>
              <w:pStyle w:val="ListParagraph"/>
              <w:widowControl w:val="0"/>
              <w:suppressAutoHyphens/>
              <w:autoSpaceDE w:val="0"/>
              <w:autoSpaceDN w:val="0"/>
              <w:adjustRightInd w:val="0"/>
              <w:spacing w:line="288" w:lineRule="auto"/>
              <w:ind w:right="153"/>
              <w:textAlignment w:val="center"/>
              <w:rPr>
                <w:rFonts w:ascii="Arial" w:hAnsi="Arial" w:cs="Arial"/>
                <w:sz w:val="22"/>
                <w:szCs w:val="22"/>
              </w:rPr>
            </w:pPr>
          </w:p>
        </w:tc>
        <w:tc>
          <w:tcPr>
            <w:tcW w:w="8222" w:type="dxa"/>
            <w:gridSpan w:val="2"/>
          </w:tcPr>
          <w:p w14:paraId="5F378BC3" w14:textId="77777777" w:rsidR="0070062B" w:rsidRDefault="00967FF6" w:rsidP="00E20ABD">
            <w:pPr>
              <w:widowControl w:val="0"/>
              <w:suppressAutoHyphens/>
              <w:autoSpaceDE w:val="0"/>
              <w:autoSpaceDN w:val="0"/>
              <w:adjustRightInd w:val="0"/>
              <w:spacing w:line="288" w:lineRule="auto"/>
              <w:ind w:left="36"/>
              <w:textAlignment w:val="center"/>
              <w:rPr>
                <w:rFonts w:ascii="Arial" w:hAnsi="Arial" w:cs="Arial"/>
                <w:sz w:val="22"/>
                <w:lang w:bidi="en-US"/>
              </w:rPr>
            </w:pPr>
            <w:r>
              <w:rPr>
                <w:rFonts w:ascii="Arial" w:hAnsi="Arial" w:cs="Arial"/>
                <w:sz w:val="22"/>
                <w:lang w:bidi="en-US"/>
              </w:rPr>
              <w:t>The year-</w:t>
            </w:r>
            <w:r w:rsidRPr="00513797">
              <w:rPr>
                <w:rFonts w:ascii="Arial" w:hAnsi="Arial" w:cs="Arial"/>
                <w:sz w:val="22"/>
                <w:lang w:bidi="en-US"/>
              </w:rPr>
              <w:t>end accounting statements shall be prepared in accordance with proper practices and apply</w:t>
            </w:r>
            <w:r>
              <w:rPr>
                <w:rFonts w:ascii="Arial" w:hAnsi="Arial" w:cs="Arial"/>
                <w:sz w:val="22"/>
                <w:lang w:bidi="en-US"/>
              </w:rPr>
              <w:t xml:space="preserve"> </w:t>
            </w:r>
            <w:r w:rsidRPr="00513797">
              <w:rPr>
                <w:rFonts w:ascii="Arial" w:hAnsi="Arial" w:cs="Arial"/>
                <w:sz w:val="22"/>
                <w:lang w:bidi="en-US"/>
              </w:rPr>
              <w:t xml:space="preserve">the form of accounts </w:t>
            </w:r>
            <w:r>
              <w:rPr>
                <w:rFonts w:ascii="Arial" w:hAnsi="Arial" w:cs="Arial"/>
                <w:sz w:val="22"/>
                <w:lang w:bidi="en-US"/>
              </w:rPr>
              <w:t>required</w:t>
            </w:r>
            <w:r w:rsidRPr="00513797">
              <w:rPr>
                <w:rFonts w:ascii="Arial" w:hAnsi="Arial" w:cs="Arial"/>
                <w:sz w:val="22"/>
                <w:lang w:bidi="en-US"/>
              </w:rPr>
              <w:t xml:space="preserve"> by </w:t>
            </w:r>
            <w:r>
              <w:rPr>
                <w:rFonts w:ascii="Arial" w:hAnsi="Arial" w:cs="Arial"/>
                <w:sz w:val="22"/>
                <w:lang w:bidi="en-US"/>
              </w:rPr>
              <w:t>statute (</w:t>
            </w:r>
            <w:r w:rsidRPr="00513797">
              <w:rPr>
                <w:rFonts w:ascii="Arial" w:hAnsi="Arial" w:cs="Arial"/>
                <w:sz w:val="22"/>
                <w:lang w:bidi="en-US"/>
              </w:rPr>
              <w:t xml:space="preserve">income and expenditure) for </w:t>
            </w:r>
            <w:r>
              <w:rPr>
                <w:rFonts w:ascii="Arial" w:hAnsi="Arial" w:cs="Arial"/>
                <w:sz w:val="22"/>
                <w:lang w:bidi="en-US"/>
              </w:rPr>
              <w:t xml:space="preserve">the </w:t>
            </w:r>
            <w:r w:rsidRPr="00513797">
              <w:rPr>
                <w:rFonts w:ascii="Arial" w:hAnsi="Arial" w:cs="Arial"/>
                <w:sz w:val="22"/>
                <w:lang w:bidi="en-US"/>
              </w:rPr>
              <w:t>year to 31 March. A completed draft annual</w:t>
            </w:r>
            <w:r>
              <w:rPr>
                <w:rFonts w:ascii="Arial" w:hAnsi="Arial" w:cs="Arial"/>
                <w:sz w:val="22"/>
                <w:lang w:bidi="en-US"/>
              </w:rPr>
              <w:t xml:space="preserve"> governance and accountability</w:t>
            </w:r>
            <w:r w:rsidRPr="00513797">
              <w:rPr>
                <w:rFonts w:ascii="Arial" w:hAnsi="Arial" w:cs="Arial"/>
                <w:sz w:val="22"/>
                <w:lang w:bidi="en-US"/>
              </w:rPr>
              <w:t xml:space="preserve"> return shall</w:t>
            </w:r>
            <w:r>
              <w:rPr>
                <w:rFonts w:ascii="Arial" w:hAnsi="Arial" w:cs="Arial"/>
                <w:sz w:val="22"/>
                <w:lang w:bidi="en-US"/>
              </w:rPr>
              <w:t>, where possible,</w:t>
            </w:r>
            <w:r w:rsidRPr="00513797">
              <w:rPr>
                <w:rFonts w:ascii="Arial" w:hAnsi="Arial" w:cs="Arial"/>
                <w:sz w:val="22"/>
                <w:lang w:bidi="en-US"/>
              </w:rPr>
              <w:t xml:space="preserve"> be presented to </w:t>
            </w:r>
            <w:r>
              <w:rPr>
                <w:rFonts w:ascii="Arial" w:hAnsi="Arial" w:cs="Arial"/>
                <w:sz w:val="22"/>
                <w:lang w:bidi="en-US"/>
              </w:rPr>
              <w:t xml:space="preserve">all </w:t>
            </w:r>
            <w:r w:rsidRPr="00513797">
              <w:rPr>
                <w:rFonts w:ascii="Arial" w:hAnsi="Arial" w:cs="Arial"/>
                <w:sz w:val="22"/>
                <w:lang w:bidi="en-US"/>
              </w:rPr>
              <w:t>councillor</w:t>
            </w:r>
            <w:r>
              <w:rPr>
                <w:rFonts w:ascii="Arial" w:hAnsi="Arial" w:cs="Arial"/>
                <w:sz w:val="22"/>
                <w:lang w:bidi="en-US"/>
              </w:rPr>
              <w:t>s at least 14 days prior to anticipated approval by the Council.</w:t>
            </w:r>
            <w:r w:rsidRPr="00513797">
              <w:rPr>
                <w:rFonts w:ascii="Arial" w:hAnsi="Arial" w:cs="Arial"/>
                <w:sz w:val="22"/>
                <w:lang w:bidi="en-US"/>
              </w:rPr>
              <w:t xml:space="preserve"> The annual </w:t>
            </w:r>
            <w:r>
              <w:rPr>
                <w:rFonts w:ascii="Arial" w:hAnsi="Arial" w:cs="Arial"/>
                <w:sz w:val="22"/>
                <w:lang w:bidi="en-US"/>
              </w:rPr>
              <w:t>governance and accountability</w:t>
            </w:r>
            <w:r w:rsidRPr="00513797">
              <w:rPr>
                <w:rFonts w:ascii="Arial" w:hAnsi="Arial" w:cs="Arial"/>
                <w:sz w:val="22"/>
                <w:lang w:bidi="en-US"/>
              </w:rPr>
              <w:t xml:space="preserve"> return of the council, which is subject to external audit, </w:t>
            </w:r>
            <w:r w:rsidR="00E20ABD">
              <w:rPr>
                <w:rFonts w:ascii="Arial" w:hAnsi="Arial" w:cs="Arial"/>
                <w:sz w:val="22"/>
                <w:lang w:bidi="en-US"/>
              </w:rPr>
              <w:t xml:space="preserve">and includes </w:t>
            </w:r>
            <w:r w:rsidRPr="00513797">
              <w:rPr>
                <w:rFonts w:ascii="Arial" w:hAnsi="Arial" w:cs="Arial"/>
                <w:sz w:val="22"/>
                <w:lang w:bidi="en-US"/>
              </w:rPr>
              <w:t xml:space="preserve">the annual governance statement, shall be presented to </w:t>
            </w:r>
            <w:r>
              <w:rPr>
                <w:rFonts w:ascii="Arial" w:hAnsi="Arial" w:cs="Arial"/>
                <w:sz w:val="22"/>
                <w:lang w:bidi="en-US"/>
              </w:rPr>
              <w:t xml:space="preserve">the </w:t>
            </w:r>
            <w:r w:rsidRPr="00513797">
              <w:rPr>
                <w:rFonts w:ascii="Arial" w:hAnsi="Arial" w:cs="Arial"/>
                <w:sz w:val="22"/>
                <w:lang w:bidi="en-US"/>
              </w:rPr>
              <w:t>council for consideration and</w:t>
            </w:r>
            <w:r>
              <w:rPr>
                <w:rFonts w:ascii="Arial" w:hAnsi="Arial" w:cs="Arial"/>
                <w:sz w:val="22"/>
                <w:lang w:bidi="en-US"/>
              </w:rPr>
              <w:t xml:space="preserve"> formal approval before 30 June unless</w:t>
            </w:r>
            <w:r w:rsidR="00E20ABD">
              <w:rPr>
                <w:rFonts w:ascii="Arial" w:hAnsi="Arial" w:cs="Arial"/>
                <w:sz w:val="22"/>
                <w:lang w:bidi="en-US"/>
              </w:rPr>
              <w:t xml:space="preserve"> otherwise directed by statute.</w:t>
            </w:r>
          </w:p>
          <w:p w14:paraId="70F99D4A" w14:textId="77777777" w:rsidR="00E20ABD" w:rsidRPr="00513797" w:rsidRDefault="00E20ABD" w:rsidP="00E20ABD">
            <w:pPr>
              <w:widowControl w:val="0"/>
              <w:suppressAutoHyphens/>
              <w:autoSpaceDE w:val="0"/>
              <w:autoSpaceDN w:val="0"/>
              <w:adjustRightInd w:val="0"/>
              <w:spacing w:line="288" w:lineRule="auto"/>
              <w:ind w:left="36"/>
              <w:textAlignment w:val="center"/>
              <w:rPr>
                <w:rFonts w:ascii="Arial" w:hAnsi="Arial" w:cs="Arial"/>
                <w:sz w:val="22"/>
                <w:lang w:bidi="en-US"/>
              </w:rPr>
            </w:pPr>
          </w:p>
          <w:p w14:paraId="33141DD7" w14:textId="77777777" w:rsidR="00967FF6" w:rsidRPr="00513797" w:rsidRDefault="00967FF6" w:rsidP="00002D6D">
            <w:pPr>
              <w:widowControl w:val="0"/>
              <w:suppressAutoHyphens/>
              <w:autoSpaceDE w:val="0"/>
              <w:autoSpaceDN w:val="0"/>
              <w:adjustRightInd w:val="0"/>
              <w:spacing w:line="288" w:lineRule="auto"/>
              <w:ind w:left="567" w:hanging="720"/>
              <w:textAlignment w:val="center"/>
              <w:rPr>
                <w:rFonts w:ascii="Arial" w:hAnsi="Arial" w:cs="Arial"/>
                <w:sz w:val="22"/>
                <w:lang w:bidi="en-US"/>
              </w:rPr>
            </w:pPr>
          </w:p>
        </w:tc>
      </w:tr>
      <w:tr w:rsidR="00967FF6" w14:paraId="5E26D18C" w14:textId="77777777" w:rsidTr="00E20ABD">
        <w:trPr>
          <w:trHeight w:val="737"/>
        </w:trPr>
        <w:tc>
          <w:tcPr>
            <w:tcW w:w="586" w:type="dxa"/>
          </w:tcPr>
          <w:p w14:paraId="3E7E734C" w14:textId="77777777" w:rsidR="00967FF6" w:rsidRDefault="00967FF6" w:rsidP="00155832">
            <w:pPr>
              <w:widowControl w:val="0"/>
              <w:suppressAutoHyphens/>
              <w:autoSpaceDE w:val="0"/>
              <w:autoSpaceDN w:val="0"/>
              <w:adjustRightInd w:val="0"/>
              <w:spacing w:line="288" w:lineRule="auto"/>
              <w:ind w:right="153"/>
              <w:jc w:val="right"/>
              <w:textAlignment w:val="center"/>
              <w:rPr>
                <w:rFonts w:ascii="Arial" w:hAnsi="Arial" w:cs="Arial"/>
                <w:color w:val="FF0000"/>
                <w:sz w:val="22"/>
                <w:szCs w:val="24"/>
                <w:lang w:bidi="en-US"/>
              </w:rPr>
            </w:pPr>
          </w:p>
        </w:tc>
        <w:tc>
          <w:tcPr>
            <w:tcW w:w="832" w:type="dxa"/>
            <w:vAlign w:val="center"/>
          </w:tcPr>
          <w:p w14:paraId="141A0FD7" w14:textId="77777777" w:rsidR="00967FF6" w:rsidRPr="0070062B" w:rsidRDefault="00002D6D" w:rsidP="00002D6D">
            <w:pPr>
              <w:pStyle w:val="ListParagraph"/>
              <w:widowControl w:val="0"/>
              <w:suppressAutoHyphens/>
              <w:autoSpaceDE w:val="0"/>
              <w:autoSpaceDN w:val="0"/>
              <w:adjustRightInd w:val="0"/>
              <w:spacing w:line="288" w:lineRule="auto"/>
              <w:ind w:left="13" w:right="153"/>
              <w:textAlignment w:val="center"/>
              <w:rPr>
                <w:rFonts w:ascii="Arial" w:hAnsi="Arial" w:cs="Arial"/>
                <w:b/>
                <w:sz w:val="28"/>
                <w:szCs w:val="28"/>
              </w:rPr>
            </w:pPr>
            <w:r w:rsidRPr="0070062B">
              <w:rPr>
                <w:rFonts w:ascii="Arial" w:hAnsi="Arial" w:cs="Arial"/>
                <w:b/>
                <w:sz w:val="28"/>
                <w:szCs w:val="28"/>
              </w:rPr>
              <w:t>18.</w:t>
            </w:r>
          </w:p>
        </w:tc>
        <w:tc>
          <w:tcPr>
            <w:tcW w:w="8222" w:type="dxa"/>
            <w:gridSpan w:val="2"/>
            <w:vAlign w:val="center"/>
          </w:tcPr>
          <w:p w14:paraId="46DE6DCB" w14:textId="77777777" w:rsidR="00967FF6" w:rsidRPr="00002D6D" w:rsidRDefault="00002D6D" w:rsidP="00002D6D">
            <w:pPr>
              <w:pStyle w:val="Heading21"/>
              <w:numPr>
                <w:ilvl w:val="0"/>
                <w:numId w:val="0"/>
              </w:numPr>
              <w:spacing w:before="0" w:line="288" w:lineRule="auto"/>
              <w:ind w:left="851" w:hanging="720"/>
              <w:rPr>
                <w:rFonts w:ascii="Arial" w:hAnsi="Arial" w:cs="Arial"/>
                <w:sz w:val="28"/>
                <w:szCs w:val="28"/>
                <w:lang w:bidi="en-US"/>
              </w:rPr>
            </w:pPr>
            <w:bookmarkStart w:id="97" w:name="_Toc357072148"/>
            <w:bookmarkStart w:id="98" w:name="_Toc359318573"/>
            <w:bookmarkStart w:id="99" w:name="_Toc359334524"/>
            <w:bookmarkStart w:id="100" w:name="_Toc359334803"/>
            <w:bookmarkStart w:id="101" w:name="_Toc359336505"/>
            <w:r w:rsidRPr="00002D6D">
              <w:rPr>
                <w:rFonts w:ascii="Arial" w:hAnsi="Arial" w:cs="Arial"/>
                <w:color w:val="auto"/>
                <w:sz w:val="28"/>
                <w:szCs w:val="28"/>
              </w:rPr>
              <w:t>FINANCIAL CONTROLS AND PROCUREMENT</w:t>
            </w:r>
            <w:bookmarkEnd w:id="97"/>
            <w:bookmarkEnd w:id="98"/>
            <w:bookmarkEnd w:id="99"/>
            <w:bookmarkEnd w:id="100"/>
            <w:bookmarkEnd w:id="101"/>
          </w:p>
        </w:tc>
      </w:tr>
      <w:tr w:rsidR="00003F01" w14:paraId="0C1B23AA" w14:textId="77777777" w:rsidTr="00195334">
        <w:trPr>
          <w:trHeight w:val="567"/>
        </w:trPr>
        <w:tc>
          <w:tcPr>
            <w:tcW w:w="586" w:type="dxa"/>
          </w:tcPr>
          <w:p w14:paraId="1241C8AB" w14:textId="77777777" w:rsidR="00003F01" w:rsidRDefault="00003F01" w:rsidP="00003F01">
            <w:pPr>
              <w:widowControl w:val="0"/>
              <w:suppressAutoHyphens/>
              <w:autoSpaceDE w:val="0"/>
              <w:autoSpaceDN w:val="0"/>
              <w:adjustRightInd w:val="0"/>
              <w:spacing w:line="288" w:lineRule="auto"/>
              <w:ind w:right="153"/>
              <w:textAlignment w:val="center"/>
              <w:rPr>
                <w:rFonts w:ascii="Arial" w:hAnsi="Arial" w:cs="Arial"/>
                <w:color w:val="FF0000"/>
                <w:sz w:val="22"/>
                <w:szCs w:val="24"/>
                <w:lang w:bidi="en-US"/>
              </w:rPr>
            </w:pPr>
          </w:p>
        </w:tc>
        <w:tc>
          <w:tcPr>
            <w:tcW w:w="832" w:type="dxa"/>
          </w:tcPr>
          <w:p w14:paraId="00BC15AD" w14:textId="77777777" w:rsidR="00003F01" w:rsidRPr="00002D6D" w:rsidRDefault="0070062B" w:rsidP="00003F01">
            <w:pPr>
              <w:pStyle w:val="ListParagraph"/>
              <w:widowControl w:val="0"/>
              <w:suppressAutoHyphens/>
              <w:autoSpaceDE w:val="0"/>
              <w:autoSpaceDN w:val="0"/>
              <w:adjustRightInd w:val="0"/>
              <w:spacing w:line="288" w:lineRule="auto"/>
              <w:ind w:left="13" w:right="153"/>
              <w:textAlignment w:val="center"/>
              <w:rPr>
                <w:rFonts w:ascii="Arial" w:hAnsi="Arial" w:cs="Arial"/>
                <w:sz w:val="28"/>
                <w:szCs w:val="28"/>
              </w:rPr>
            </w:pPr>
            <w:r>
              <w:rPr>
                <w:rFonts w:ascii="Arial" w:hAnsi="Arial" w:cs="Arial"/>
                <w:sz w:val="28"/>
                <w:szCs w:val="28"/>
              </w:rPr>
              <w:t>a</w:t>
            </w:r>
          </w:p>
        </w:tc>
        <w:tc>
          <w:tcPr>
            <w:tcW w:w="8222" w:type="dxa"/>
            <w:gridSpan w:val="2"/>
          </w:tcPr>
          <w:p w14:paraId="4A984140" w14:textId="77777777" w:rsidR="00003F01" w:rsidRPr="00513797" w:rsidRDefault="00003F01" w:rsidP="00003F01">
            <w:pPr>
              <w:widowControl w:val="0"/>
              <w:suppressAutoHyphens/>
              <w:autoSpaceDE w:val="0"/>
              <w:autoSpaceDN w:val="0"/>
              <w:adjustRightInd w:val="0"/>
              <w:spacing w:line="276" w:lineRule="auto"/>
              <w:ind w:left="36"/>
              <w:textAlignment w:val="center"/>
              <w:rPr>
                <w:rFonts w:ascii="Arial" w:hAnsi="Arial" w:cs="Arial"/>
                <w:sz w:val="22"/>
                <w:szCs w:val="24"/>
                <w:lang w:bidi="en-US"/>
              </w:rPr>
            </w:pPr>
            <w:r w:rsidRPr="00513797">
              <w:rPr>
                <w:rFonts w:ascii="Arial" w:hAnsi="Arial" w:cs="Arial"/>
                <w:sz w:val="22"/>
                <w:szCs w:val="24"/>
                <w:lang w:bidi="en-US"/>
              </w:rPr>
              <w:t>The council shall consider and approve financial regulations drawn up by the Responsible Financial Officer, which shall include detailed arrangements in respect of the following:</w:t>
            </w:r>
          </w:p>
          <w:p w14:paraId="4E0BFEF4" w14:textId="77777777" w:rsidR="00003F01" w:rsidRPr="00513797" w:rsidRDefault="00003F01" w:rsidP="00003F01">
            <w:pPr>
              <w:widowControl w:val="0"/>
              <w:numPr>
                <w:ilvl w:val="0"/>
                <w:numId w:val="24"/>
              </w:numPr>
              <w:tabs>
                <w:tab w:val="clear" w:pos="1701"/>
                <w:tab w:val="num" w:pos="462"/>
              </w:tabs>
              <w:suppressAutoHyphens/>
              <w:autoSpaceDE w:val="0"/>
              <w:autoSpaceDN w:val="0"/>
              <w:adjustRightInd w:val="0"/>
              <w:spacing w:line="288" w:lineRule="auto"/>
              <w:ind w:left="462" w:hanging="426"/>
              <w:textAlignment w:val="center"/>
              <w:rPr>
                <w:rFonts w:ascii="Arial" w:hAnsi="Arial" w:cs="Arial"/>
                <w:sz w:val="22"/>
                <w:szCs w:val="24"/>
                <w:lang w:bidi="en-US"/>
              </w:rPr>
            </w:pPr>
            <w:r w:rsidRPr="00513797">
              <w:rPr>
                <w:rFonts w:ascii="Arial" w:hAnsi="Arial" w:cs="Arial"/>
                <w:sz w:val="22"/>
                <w:szCs w:val="24"/>
                <w:lang w:bidi="en-US"/>
              </w:rPr>
              <w:t>the keeping of accounting records and systems of internal controls;</w:t>
            </w:r>
          </w:p>
          <w:p w14:paraId="3D40BF9E" w14:textId="77777777" w:rsidR="00003F01" w:rsidRPr="00513797" w:rsidRDefault="00003F01" w:rsidP="00003F01">
            <w:pPr>
              <w:widowControl w:val="0"/>
              <w:numPr>
                <w:ilvl w:val="0"/>
                <w:numId w:val="24"/>
              </w:numPr>
              <w:tabs>
                <w:tab w:val="clear" w:pos="1701"/>
                <w:tab w:val="num" w:pos="462"/>
              </w:tabs>
              <w:suppressAutoHyphens/>
              <w:autoSpaceDE w:val="0"/>
              <w:autoSpaceDN w:val="0"/>
              <w:adjustRightInd w:val="0"/>
              <w:spacing w:line="288" w:lineRule="auto"/>
              <w:ind w:left="462" w:hanging="426"/>
              <w:textAlignment w:val="center"/>
              <w:rPr>
                <w:rFonts w:ascii="Arial" w:hAnsi="Arial" w:cs="Arial"/>
                <w:sz w:val="22"/>
                <w:szCs w:val="24"/>
                <w:lang w:bidi="en-US"/>
              </w:rPr>
            </w:pPr>
            <w:r w:rsidRPr="00513797">
              <w:rPr>
                <w:rFonts w:ascii="Arial" w:hAnsi="Arial" w:cs="Arial"/>
                <w:sz w:val="22"/>
                <w:szCs w:val="24"/>
                <w:lang w:bidi="en-US"/>
              </w:rPr>
              <w:t>the assessment and management of financial risks faced by the council;</w:t>
            </w:r>
          </w:p>
          <w:p w14:paraId="7803D63A" w14:textId="77777777" w:rsidR="00003F01" w:rsidRDefault="00003F01" w:rsidP="00003F01">
            <w:pPr>
              <w:widowControl w:val="0"/>
              <w:numPr>
                <w:ilvl w:val="0"/>
                <w:numId w:val="24"/>
              </w:numPr>
              <w:tabs>
                <w:tab w:val="clear" w:pos="1701"/>
                <w:tab w:val="num" w:pos="462"/>
              </w:tabs>
              <w:suppressAutoHyphens/>
              <w:autoSpaceDE w:val="0"/>
              <w:autoSpaceDN w:val="0"/>
              <w:adjustRightInd w:val="0"/>
              <w:spacing w:line="288" w:lineRule="auto"/>
              <w:ind w:left="462" w:hanging="426"/>
              <w:textAlignment w:val="center"/>
              <w:rPr>
                <w:rFonts w:ascii="Arial" w:hAnsi="Arial" w:cs="Arial"/>
                <w:sz w:val="22"/>
                <w:szCs w:val="24"/>
                <w:lang w:bidi="en-US"/>
              </w:rPr>
            </w:pPr>
            <w:r w:rsidRPr="00513797">
              <w:rPr>
                <w:rFonts w:ascii="Arial" w:hAnsi="Arial" w:cs="Arial"/>
                <w:sz w:val="22"/>
                <w:szCs w:val="24"/>
                <w:lang w:bidi="en-US"/>
              </w:rPr>
              <w:t xml:space="preserve">the work of the independent internal auditor in accordance with proper practices and the receipt of regular reports from the internal auditor, which shall be required at least annually; </w:t>
            </w:r>
          </w:p>
          <w:p w14:paraId="463E7A5D" w14:textId="77777777" w:rsidR="00003F01" w:rsidRPr="00513797" w:rsidRDefault="00003F01" w:rsidP="00003F01">
            <w:pPr>
              <w:widowControl w:val="0"/>
              <w:numPr>
                <w:ilvl w:val="0"/>
                <w:numId w:val="24"/>
              </w:numPr>
              <w:tabs>
                <w:tab w:val="clear" w:pos="1701"/>
                <w:tab w:val="num" w:pos="462"/>
              </w:tabs>
              <w:suppressAutoHyphens/>
              <w:autoSpaceDE w:val="0"/>
              <w:autoSpaceDN w:val="0"/>
              <w:adjustRightInd w:val="0"/>
              <w:spacing w:line="288" w:lineRule="auto"/>
              <w:ind w:left="462" w:hanging="426"/>
              <w:textAlignment w:val="center"/>
              <w:rPr>
                <w:rFonts w:ascii="Arial" w:hAnsi="Arial" w:cs="Arial"/>
                <w:sz w:val="22"/>
                <w:szCs w:val="24"/>
                <w:lang w:bidi="en-US"/>
              </w:rPr>
            </w:pPr>
            <w:r w:rsidRPr="00513797">
              <w:rPr>
                <w:rFonts w:ascii="Arial" w:hAnsi="Arial" w:cs="Arial"/>
                <w:sz w:val="22"/>
                <w:szCs w:val="24"/>
                <w:lang w:bidi="en-US"/>
              </w:rPr>
              <w:t xml:space="preserve">the inspection and copying by councillors and local electors of the council’s accounts and/or orders of payments; and </w:t>
            </w:r>
          </w:p>
          <w:p w14:paraId="65E90F09" w14:textId="4C5EE8D8" w:rsidR="00003F01" w:rsidRPr="00E20ABD" w:rsidRDefault="00003F01" w:rsidP="00003F01">
            <w:pPr>
              <w:widowControl w:val="0"/>
              <w:numPr>
                <w:ilvl w:val="0"/>
                <w:numId w:val="24"/>
              </w:numPr>
              <w:tabs>
                <w:tab w:val="clear" w:pos="1701"/>
                <w:tab w:val="num" w:pos="462"/>
              </w:tabs>
              <w:suppressAutoHyphens/>
              <w:autoSpaceDE w:val="0"/>
              <w:autoSpaceDN w:val="0"/>
              <w:adjustRightInd w:val="0"/>
              <w:spacing w:line="288" w:lineRule="auto"/>
              <w:ind w:left="462" w:hanging="426"/>
              <w:textAlignment w:val="center"/>
              <w:rPr>
                <w:rFonts w:ascii="Arial" w:hAnsi="Arial" w:cs="Arial"/>
                <w:sz w:val="28"/>
                <w:szCs w:val="28"/>
              </w:rPr>
            </w:pPr>
            <w:r>
              <w:rPr>
                <w:rFonts w:ascii="Arial" w:hAnsi="Arial" w:cs="Arial"/>
                <w:sz w:val="22"/>
                <w:szCs w:val="24"/>
                <w:lang w:bidi="en-US"/>
              </w:rPr>
              <w:t xml:space="preserve">where contracts with an estimated value below </w:t>
            </w:r>
            <w:r w:rsidRPr="00967FF6">
              <w:rPr>
                <w:rFonts w:ascii="Arial" w:hAnsi="Arial" w:cs="Arial"/>
                <w:b/>
                <w:sz w:val="22"/>
                <w:szCs w:val="24"/>
                <w:lang w:bidi="en-US"/>
              </w:rPr>
              <w:t>£</w:t>
            </w:r>
            <w:r w:rsidR="0017085A">
              <w:rPr>
                <w:rFonts w:ascii="Arial" w:hAnsi="Arial" w:cs="Arial"/>
                <w:b/>
                <w:sz w:val="22"/>
                <w:szCs w:val="24"/>
                <w:lang w:bidi="en-US"/>
              </w:rPr>
              <w:t>30</w:t>
            </w:r>
            <w:r w:rsidRPr="00967FF6">
              <w:rPr>
                <w:rFonts w:ascii="Arial" w:hAnsi="Arial" w:cs="Arial"/>
                <w:b/>
                <w:sz w:val="22"/>
                <w:szCs w:val="24"/>
                <w:lang w:bidi="en-US"/>
              </w:rPr>
              <w:t>,000</w:t>
            </w:r>
            <w:r>
              <w:rPr>
                <w:rFonts w:ascii="Arial" w:hAnsi="Arial" w:cs="Arial"/>
                <w:sz w:val="22"/>
                <w:szCs w:val="24"/>
                <w:lang w:bidi="en-US"/>
              </w:rPr>
              <w:t xml:space="preserve"> due to special circumstances are exempt from a tendering process or procurement exercise</w:t>
            </w:r>
            <w:r w:rsidRPr="00513797">
              <w:rPr>
                <w:rFonts w:ascii="Arial" w:hAnsi="Arial" w:cs="Arial"/>
                <w:sz w:val="22"/>
                <w:szCs w:val="24"/>
                <w:lang w:bidi="en-US"/>
              </w:rPr>
              <w:t>.</w:t>
            </w:r>
          </w:p>
          <w:p w14:paraId="38F2B086" w14:textId="77777777" w:rsidR="00E20ABD" w:rsidRPr="0070062B" w:rsidRDefault="00E20ABD" w:rsidP="00E20ABD">
            <w:pPr>
              <w:widowControl w:val="0"/>
              <w:suppressAutoHyphens/>
              <w:autoSpaceDE w:val="0"/>
              <w:autoSpaceDN w:val="0"/>
              <w:adjustRightInd w:val="0"/>
              <w:spacing w:line="288" w:lineRule="auto"/>
              <w:ind w:left="36"/>
              <w:textAlignment w:val="center"/>
              <w:rPr>
                <w:rFonts w:ascii="Arial" w:hAnsi="Arial" w:cs="Arial"/>
                <w:sz w:val="28"/>
                <w:szCs w:val="28"/>
              </w:rPr>
            </w:pPr>
          </w:p>
          <w:p w14:paraId="516ADFDE" w14:textId="77777777" w:rsidR="0070062B" w:rsidRPr="0070062B" w:rsidRDefault="0070062B" w:rsidP="00E20ABD">
            <w:pPr>
              <w:widowControl w:val="0"/>
              <w:suppressAutoHyphens/>
              <w:autoSpaceDE w:val="0"/>
              <w:autoSpaceDN w:val="0"/>
              <w:adjustRightInd w:val="0"/>
              <w:spacing w:line="288" w:lineRule="auto"/>
              <w:textAlignment w:val="center"/>
              <w:rPr>
                <w:rFonts w:ascii="Arial" w:hAnsi="Arial" w:cs="Arial"/>
                <w:sz w:val="8"/>
                <w:szCs w:val="8"/>
              </w:rPr>
            </w:pPr>
          </w:p>
        </w:tc>
      </w:tr>
      <w:tr w:rsidR="00967FF6" w14:paraId="7BC6166D" w14:textId="77777777" w:rsidTr="00195334">
        <w:trPr>
          <w:trHeight w:val="680"/>
        </w:trPr>
        <w:tc>
          <w:tcPr>
            <w:tcW w:w="586" w:type="dxa"/>
          </w:tcPr>
          <w:p w14:paraId="0833E656" w14:textId="77777777" w:rsidR="00967FF6" w:rsidRDefault="00967FF6" w:rsidP="00155832">
            <w:pPr>
              <w:widowControl w:val="0"/>
              <w:suppressAutoHyphens/>
              <w:autoSpaceDE w:val="0"/>
              <w:autoSpaceDN w:val="0"/>
              <w:adjustRightInd w:val="0"/>
              <w:spacing w:line="288" w:lineRule="auto"/>
              <w:ind w:right="153"/>
              <w:jc w:val="right"/>
              <w:textAlignment w:val="center"/>
              <w:rPr>
                <w:rFonts w:ascii="Arial" w:hAnsi="Arial" w:cs="Arial"/>
                <w:color w:val="FF0000"/>
                <w:sz w:val="22"/>
                <w:szCs w:val="24"/>
                <w:lang w:bidi="en-US"/>
              </w:rPr>
            </w:pPr>
          </w:p>
        </w:tc>
        <w:tc>
          <w:tcPr>
            <w:tcW w:w="832" w:type="dxa"/>
          </w:tcPr>
          <w:p w14:paraId="4A181FD9" w14:textId="77777777" w:rsidR="00967FF6" w:rsidRPr="00873673" w:rsidRDefault="00873673" w:rsidP="00873673">
            <w:pPr>
              <w:widowControl w:val="0"/>
              <w:suppressAutoHyphens/>
              <w:autoSpaceDE w:val="0"/>
              <w:autoSpaceDN w:val="0"/>
              <w:adjustRightInd w:val="0"/>
              <w:spacing w:line="288" w:lineRule="auto"/>
              <w:ind w:right="153"/>
              <w:textAlignment w:val="center"/>
              <w:rPr>
                <w:rFonts w:ascii="Arial" w:hAnsi="Arial" w:cs="Arial"/>
                <w:sz w:val="22"/>
                <w:szCs w:val="22"/>
              </w:rPr>
            </w:pPr>
            <w:r>
              <w:rPr>
                <w:rFonts w:ascii="Arial" w:hAnsi="Arial" w:cs="Arial"/>
                <w:sz w:val="22"/>
                <w:szCs w:val="22"/>
              </w:rPr>
              <w:t>b</w:t>
            </w:r>
            <w:r w:rsidRPr="00873673">
              <w:rPr>
                <w:rFonts w:ascii="Arial" w:hAnsi="Arial" w:cs="Arial"/>
                <w:sz w:val="22"/>
                <w:szCs w:val="22"/>
              </w:rPr>
              <w:t xml:space="preserve">       </w:t>
            </w:r>
          </w:p>
        </w:tc>
        <w:tc>
          <w:tcPr>
            <w:tcW w:w="8222" w:type="dxa"/>
            <w:gridSpan w:val="2"/>
          </w:tcPr>
          <w:p w14:paraId="1A8AA0ED" w14:textId="77777777" w:rsidR="00967FF6" w:rsidRDefault="00967FF6" w:rsidP="00873673">
            <w:pPr>
              <w:widowControl w:val="0"/>
              <w:suppressAutoHyphens/>
              <w:autoSpaceDE w:val="0"/>
              <w:autoSpaceDN w:val="0"/>
              <w:adjustRightInd w:val="0"/>
              <w:spacing w:line="288" w:lineRule="auto"/>
              <w:ind w:left="36"/>
              <w:textAlignment w:val="center"/>
              <w:rPr>
                <w:rFonts w:ascii="Arial" w:hAnsi="Arial" w:cs="Arial"/>
                <w:sz w:val="22"/>
                <w:szCs w:val="24"/>
                <w:lang w:bidi="en-US"/>
              </w:rPr>
            </w:pPr>
            <w:r w:rsidRPr="00513797">
              <w:rPr>
                <w:rFonts w:ascii="Arial" w:hAnsi="Arial" w:cs="Arial"/>
                <w:sz w:val="22"/>
                <w:szCs w:val="24"/>
                <w:lang w:bidi="en-US"/>
              </w:rPr>
              <w:t>Financial regulations shall be reviewed regularly and at least annually for fitness of purpose.</w:t>
            </w:r>
          </w:p>
          <w:p w14:paraId="534C5673" w14:textId="77777777" w:rsidR="00E20ABD" w:rsidRDefault="00E20ABD" w:rsidP="00873673">
            <w:pPr>
              <w:widowControl w:val="0"/>
              <w:suppressAutoHyphens/>
              <w:autoSpaceDE w:val="0"/>
              <w:autoSpaceDN w:val="0"/>
              <w:adjustRightInd w:val="0"/>
              <w:spacing w:line="288" w:lineRule="auto"/>
              <w:ind w:left="36"/>
              <w:textAlignment w:val="center"/>
              <w:rPr>
                <w:rFonts w:ascii="Arial" w:hAnsi="Arial" w:cs="Arial"/>
                <w:sz w:val="22"/>
                <w:szCs w:val="24"/>
                <w:lang w:bidi="en-US"/>
              </w:rPr>
            </w:pPr>
          </w:p>
          <w:p w14:paraId="329D5604" w14:textId="77777777" w:rsidR="00E20ABD" w:rsidRDefault="00E20ABD" w:rsidP="00873673">
            <w:pPr>
              <w:widowControl w:val="0"/>
              <w:suppressAutoHyphens/>
              <w:autoSpaceDE w:val="0"/>
              <w:autoSpaceDN w:val="0"/>
              <w:adjustRightInd w:val="0"/>
              <w:spacing w:line="288" w:lineRule="auto"/>
              <w:ind w:left="36"/>
              <w:textAlignment w:val="center"/>
              <w:rPr>
                <w:rFonts w:ascii="Arial" w:hAnsi="Arial" w:cs="Arial"/>
                <w:sz w:val="22"/>
                <w:szCs w:val="24"/>
                <w:lang w:bidi="en-US"/>
              </w:rPr>
            </w:pPr>
          </w:p>
          <w:p w14:paraId="58F9A1EE" w14:textId="77777777" w:rsidR="0070062B" w:rsidRPr="00E20ABD" w:rsidRDefault="0070062B" w:rsidP="00873673">
            <w:pPr>
              <w:widowControl w:val="0"/>
              <w:suppressAutoHyphens/>
              <w:autoSpaceDE w:val="0"/>
              <w:autoSpaceDN w:val="0"/>
              <w:adjustRightInd w:val="0"/>
              <w:spacing w:line="288" w:lineRule="auto"/>
              <w:ind w:left="36"/>
              <w:textAlignment w:val="center"/>
              <w:rPr>
                <w:rFonts w:ascii="Arial" w:hAnsi="Arial" w:cs="Arial"/>
                <w:sz w:val="8"/>
                <w:szCs w:val="8"/>
                <w:lang w:bidi="en-US"/>
              </w:rPr>
            </w:pPr>
          </w:p>
        </w:tc>
      </w:tr>
      <w:tr w:rsidR="00967FF6" w14:paraId="2CD1777D" w14:textId="77777777" w:rsidTr="00195334">
        <w:tc>
          <w:tcPr>
            <w:tcW w:w="586" w:type="dxa"/>
          </w:tcPr>
          <w:p w14:paraId="7957542C" w14:textId="77777777" w:rsidR="00967FF6" w:rsidRDefault="00967FF6" w:rsidP="00155832">
            <w:pPr>
              <w:widowControl w:val="0"/>
              <w:suppressAutoHyphens/>
              <w:autoSpaceDE w:val="0"/>
              <w:autoSpaceDN w:val="0"/>
              <w:adjustRightInd w:val="0"/>
              <w:spacing w:line="288" w:lineRule="auto"/>
              <w:ind w:right="153"/>
              <w:jc w:val="right"/>
              <w:textAlignment w:val="center"/>
              <w:rPr>
                <w:rFonts w:ascii="Arial" w:hAnsi="Arial" w:cs="Arial"/>
                <w:color w:val="FF0000"/>
                <w:sz w:val="22"/>
                <w:szCs w:val="24"/>
                <w:lang w:bidi="en-US"/>
              </w:rPr>
            </w:pPr>
          </w:p>
        </w:tc>
        <w:tc>
          <w:tcPr>
            <w:tcW w:w="832" w:type="dxa"/>
          </w:tcPr>
          <w:p w14:paraId="26451080" w14:textId="77777777" w:rsidR="00967FF6" w:rsidRPr="00873673" w:rsidRDefault="00873673" w:rsidP="00873673">
            <w:pPr>
              <w:widowControl w:val="0"/>
              <w:suppressAutoHyphens/>
              <w:autoSpaceDE w:val="0"/>
              <w:autoSpaceDN w:val="0"/>
              <w:adjustRightInd w:val="0"/>
              <w:spacing w:line="288" w:lineRule="auto"/>
              <w:ind w:right="153"/>
              <w:textAlignment w:val="center"/>
              <w:rPr>
                <w:rFonts w:ascii="Arial" w:hAnsi="Arial" w:cs="Arial"/>
                <w:sz w:val="22"/>
                <w:szCs w:val="22"/>
              </w:rPr>
            </w:pPr>
            <w:r>
              <w:rPr>
                <w:rFonts w:ascii="Arial" w:hAnsi="Arial" w:cs="Arial"/>
                <w:sz w:val="22"/>
                <w:szCs w:val="22"/>
              </w:rPr>
              <w:t>c</w:t>
            </w:r>
          </w:p>
        </w:tc>
        <w:tc>
          <w:tcPr>
            <w:tcW w:w="8222" w:type="dxa"/>
            <w:gridSpan w:val="2"/>
          </w:tcPr>
          <w:tbl>
            <w:tblPr>
              <w:tblW w:w="5000" w:type="pct"/>
              <w:tblLayout w:type="fixed"/>
              <w:tblCellMar>
                <w:left w:w="0" w:type="dxa"/>
                <w:right w:w="0" w:type="dxa"/>
              </w:tblCellMar>
              <w:tblLook w:val="04A0" w:firstRow="1" w:lastRow="0" w:firstColumn="1" w:lastColumn="0" w:noHBand="0" w:noVBand="1"/>
            </w:tblPr>
            <w:tblGrid>
              <w:gridCol w:w="8006"/>
            </w:tblGrid>
            <w:tr w:rsidR="00B71238" w14:paraId="5043BB6F" w14:textId="77777777" w:rsidTr="00B71238">
              <w:tc>
                <w:tcPr>
                  <w:tcW w:w="9360" w:type="dxa"/>
                  <w:tcMar>
                    <w:top w:w="135" w:type="dxa"/>
                    <w:left w:w="0" w:type="dxa"/>
                    <w:bottom w:w="0" w:type="dxa"/>
                    <w:right w:w="0" w:type="dxa"/>
                  </w:tcMar>
                  <w:hideMark/>
                </w:tcPr>
                <w:tbl>
                  <w:tblPr>
                    <w:tblpPr w:vertAnchor="text"/>
                    <w:tblW w:w="5000" w:type="pct"/>
                    <w:tblLayout w:type="fixed"/>
                    <w:tblCellMar>
                      <w:left w:w="0" w:type="dxa"/>
                      <w:right w:w="0" w:type="dxa"/>
                    </w:tblCellMar>
                    <w:tblLook w:val="04A0" w:firstRow="1" w:lastRow="0" w:firstColumn="1" w:lastColumn="0" w:noHBand="0" w:noVBand="1"/>
                  </w:tblPr>
                  <w:tblGrid>
                    <w:gridCol w:w="8006"/>
                  </w:tblGrid>
                  <w:tr w:rsidR="00B71238" w14:paraId="06451C60" w14:textId="77777777">
                    <w:tc>
                      <w:tcPr>
                        <w:tcW w:w="9000" w:type="dxa"/>
                        <w:hideMark/>
                      </w:tcPr>
                      <w:tbl>
                        <w:tblPr>
                          <w:tblpPr w:leftFromText="45" w:rightFromText="45" w:vertAnchor="text"/>
                          <w:tblW w:w="5000" w:type="pct"/>
                          <w:tblLayout w:type="fixed"/>
                          <w:tblCellMar>
                            <w:left w:w="0" w:type="dxa"/>
                            <w:right w:w="0" w:type="dxa"/>
                          </w:tblCellMar>
                          <w:tblLook w:val="04A0" w:firstRow="1" w:lastRow="0" w:firstColumn="1" w:lastColumn="0" w:noHBand="0" w:noVBand="1"/>
                        </w:tblPr>
                        <w:tblGrid>
                          <w:gridCol w:w="8006"/>
                        </w:tblGrid>
                        <w:tr w:rsidR="00B71238" w14:paraId="408CCFCD" w14:textId="77777777">
                          <w:tc>
                            <w:tcPr>
                              <w:tcW w:w="9360" w:type="dxa"/>
                              <w:tcMar>
                                <w:top w:w="0" w:type="dxa"/>
                                <w:left w:w="270" w:type="dxa"/>
                                <w:bottom w:w="135" w:type="dxa"/>
                                <w:right w:w="270" w:type="dxa"/>
                              </w:tcMar>
                              <w:hideMark/>
                            </w:tcPr>
                            <w:p w14:paraId="510ED1A0" w14:textId="516313D9" w:rsidR="00B71238" w:rsidRPr="00B71238" w:rsidRDefault="00B71238" w:rsidP="00B71238">
                              <w:pPr>
                                <w:pStyle w:val="Heading3"/>
                                <w:rPr>
                                  <w:rFonts w:ascii="Arial" w:hAnsi="Arial" w:cs="Arial"/>
                                  <w:color w:val="auto"/>
                                  <w:sz w:val="33"/>
                                </w:rPr>
                              </w:pPr>
                              <w:r w:rsidRPr="00B71238">
                                <w:rPr>
                                  <w:rFonts w:ascii="Arial" w:hAnsi="Arial" w:cs="Arial"/>
                                  <w:color w:val="auto"/>
                                </w:rPr>
                                <w:t>The £25,000 threshold increased to £30,000 from 21 December 2022 (SI 2022/1390) Public contracts, with an estimated value (including VAT, from 1 January 2022):</w:t>
                              </w:r>
                              <w:r w:rsidRPr="00B71238">
                                <w:rPr>
                                  <w:rFonts w:ascii="Arial" w:hAnsi="Arial" w:cs="Arial"/>
                                  <w:color w:val="auto"/>
                                </w:rPr>
                                <w:br/>
                                <w:t>over £213,477 (previously 189,330 ex VAT) for goods or services, or over £5,336,937 (previously £4,733,252 ex VAT) for public works (construction), must comply with the full requirements of the Public Contracts Regulations 2015.</w:t>
                              </w:r>
                              <w:r w:rsidRPr="00B71238">
                                <w:rPr>
                                  <w:rFonts w:ascii="Arial" w:hAnsi="Arial" w:cs="Arial"/>
                                  <w:color w:val="auto"/>
                                </w:rPr>
                                <w:br/>
                              </w:r>
                              <w:r w:rsidRPr="00B71238">
                                <w:rPr>
                                  <w:rFonts w:ascii="Arial" w:hAnsi="Arial" w:cs="Arial"/>
                                  <w:color w:val="auto"/>
                                </w:rPr>
                                <w:br/>
                                <w:t>These include specific tendering methods and timescales, as well as a requirement to advertise on both the Contracts Finder website and Find-a-Tender (the UK e-notification service). Where a contract will run for several years, it is the total (not annual) value that matters.</w:t>
                              </w:r>
                              <w:r w:rsidRPr="00B71238">
                                <w:rPr>
                                  <w:rFonts w:ascii="Arial" w:hAnsi="Arial" w:cs="Arial"/>
                                  <w:color w:val="auto"/>
                                </w:rPr>
                                <w:br/>
                              </w:r>
                              <w:r w:rsidRPr="00B71238">
                                <w:rPr>
                                  <w:rFonts w:ascii="Arial" w:hAnsi="Arial" w:cs="Arial"/>
                                  <w:color w:val="auto"/>
                                </w:rPr>
                                <w:br/>
                                <w:t>Where the estimated total value (including VAT) is below these thresholds, but exceeds £30,000 (after 21 December 2022), a council is required to advertise the opportunity on Contracts Finder if they publish an open invitation to quote/tender. If they are inviting specific firms and not opening up to wider competition, they don’t have to advertise the opportunity on Contracts Finder (Public Contracts Regulations 2015, Reg. 110(5)(b)).</w:t>
                              </w:r>
                            </w:p>
                          </w:tc>
                        </w:tr>
                      </w:tbl>
                      <w:p w14:paraId="750CC742" w14:textId="77777777" w:rsidR="00B71238" w:rsidRDefault="00B71238" w:rsidP="00B71238">
                        <w:pPr>
                          <w:rPr>
                            <w:sz w:val="20"/>
                          </w:rPr>
                        </w:pPr>
                      </w:p>
                    </w:tc>
                  </w:tr>
                </w:tbl>
                <w:p w14:paraId="245E49D8" w14:textId="77777777" w:rsidR="00B71238" w:rsidRDefault="00B71238" w:rsidP="00B71238">
                  <w:pPr>
                    <w:rPr>
                      <w:sz w:val="20"/>
                    </w:rPr>
                  </w:pPr>
                </w:p>
              </w:tc>
            </w:tr>
          </w:tbl>
          <w:p w14:paraId="4296C35C" w14:textId="33F30E94" w:rsidR="00967FF6" w:rsidRDefault="00B71238" w:rsidP="00873673">
            <w:pPr>
              <w:pStyle w:val="ListParagraph"/>
              <w:widowControl w:val="0"/>
              <w:suppressAutoHyphens/>
              <w:autoSpaceDE w:val="0"/>
              <w:autoSpaceDN w:val="0"/>
              <w:adjustRightInd w:val="0"/>
              <w:spacing w:after="200" w:line="276" w:lineRule="auto"/>
              <w:ind w:left="36"/>
              <w:textAlignment w:val="center"/>
              <w:rPr>
                <w:rFonts w:ascii="Arial" w:hAnsi="Arial" w:cs="Arial"/>
                <w:sz w:val="22"/>
                <w:lang w:bidi="en-US"/>
              </w:rPr>
            </w:pPr>
            <w:r w:rsidRPr="00D13515">
              <w:rPr>
                <w:rFonts w:ascii="Arial" w:hAnsi="Arial" w:cs="Arial"/>
                <w:b/>
                <w:bCs/>
                <w:color w:val="000000"/>
                <w:sz w:val="22"/>
                <w:szCs w:val="22"/>
                <w:lang w:bidi="en-US"/>
              </w:rPr>
              <w:t xml:space="preserve"> </w:t>
            </w:r>
          </w:p>
        </w:tc>
      </w:tr>
      <w:tr w:rsidR="00967FF6" w14:paraId="36C3272B" w14:textId="77777777" w:rsidTr="00195334">
        <w:tc>
          <w:tcPr>
            <w:tcW w:w="586" w:type="dxa"/>
          </w:tcPr>
          <w:p w14:paraId="7AE1D2CB" w14:textId="77777777" w:rsidR="00967FF6" w:rsidRDefault="00967FF6" w:rsidP="00155832">
            <w:pPr>
              <w:widowControl w:val="0"/>
              <w:suppressAutoHyphens/>
              <w:autoSpaceDE w:val="0"/>
              <w:autoSpaceDN w:val="0"/>
              <w:adjustRightInd w:val="0"/>
              <w:spacing w:line="288" w:lineRule="auto"/>
              <w:ind w:right="153"/>
              <w:jc w:val="right"/>
              <w:textAlignment w:val="center"/>
              <w:rPr>
                <w:rFonts w:ascii="Arial" w:hAnsi="Arial" w:cs="Arial"/>
                <w:color w:val="FF0000"/>
                <w:sz w:val="22"/>
                <w:szCs w:val="24"/>
                <w:lang w:bidi="en-US"/>
              </w:rPr>
            </w:pPr>
          </w:p>
        </w:tc>
        <w:tc>
          <w:tcPr>
            <w:tcW w:w="832" w:type="dxa"/>
          </w:tcPr>
          <w:p w14:paraId="4460B486" w14:textId="77777777" w:rsidR="00967FF6" w:rsidRPr="00873673" w:rsidRDefault="00873673" w:rsidP="00873673">
            <w:pPr>
              <w:widowControl w:val="0"/>
              <w:suppressAutoHyphens/>
              <w:autoSpaceDE w:val="0"/>
              <w:autoSpaceDN w:val="0"/>
              <w:adjustRightInd w:val="0"/>
              <w:spacing w:line="288" w:lineRule="auto"/>
              <w:ind w:right="153"/>
              <w:textAlignment w:val="center"/>
              <w:rPr>
                <w:rFonts w:ascii="Arial" w:hAnsi="Arial" w:cs="Arial"/>
                <w:sz w:val="22"/>
                <w:szCs w:val="22"/>
              </w:rPr>
            </w:pPr>
            <w:r>
              <w:rPr>
                <w:rFonts w:ascii="Arial" w:hAnsi="Arial" w:cs="Arial"/>
                <w:sz w:val="22"/>
                <w:szCs w:val="22"/>
              </w:rPr>
              <w:t>d</w:t>
            </w:r>
          </w:p>
        </w:tc>
        <w:tc>
          <w:tcPr>
            <w:tcW w:w="8222" w:type="dxa"/>
            <w:gridSpan w:val="2"/>
          </w:tcPr>
          <w:p w14:paraId="4CFA5F68" w14:textId="77777777" w:rsidR="00967FF6" w:rsidRPr="00513797" w:rsidRDefault="00967FF6" w:rsidP="00873673">
            <w:pPr>
              <w:widowControl w:val="0"/>
              <w:suppressAutoHyphens/>
              <w:autoSpaceDE w:val="0"/>
              <w:autoSpaceDN w:val="0"/>
              <w:adjustRightInd w:val="0"/>
              <w:spacing w:line="288" w:lineRule="auto"/>
              <w:textAlignment w:val="center"/>
              <w:rPr>
                <w:rFonts w:ascii="Arial" w:hAnsi="Arial" w:cs="Arial"/>
                <w:sz w:val="22"/>
                <w:szCs w:val="24"/>
                <w:lang w:bidi="en-US"/>
              </w:rPr>
            </w:pPr>
            <w:r w:rsidRPr="00513797">
              <w:rPr>
                <w:rFonts w:ascii="Arial" w:hAnsi="Arial" w:cs="Arial"/>
                <w:sz w:val="22"/>
                <w:szCs w:val="24"/>
                <w:lang w:bidi="en-US"/>
              </w:rPr>
              <w:t>Subject to additional requirements in the financial regulations of the council, the tender process</w:t>
            </w:r>
            <w:r w:rsidRPr="00513797">
              <w:rPr>
                <w:rFonts w:ascii="Arial" w:hAnsi="Arial" w:cs="Arial"/>
                <w:sz w:val="22"/>
                <w:szCs w:val="24"/>
              </w:rPr>
              <w:t xml:space="preserve"> for </w:t>
            </w:r>
            <w:r w:rsidRPr="00513797">
              <w:rPr>
                <w:rFonts w:ascii="Arial" w:hAnsi="Arial" w:cs="Arial"/>
                <w:sz w:val="22"/>
                <w:szCs w:val="24"/>
                <w:lang w:bidi="en-US"/>
              </w:rPr>
              <w:t>contracts for the supply of goods, materials, services or the execution of works shall include, as a minimum, the following steps:</w:t>
            </w:r>
          </w:p>
          <w:p w14:paraId="3C2AF3BF" w14:textId="77777777" w:rsidR="00967FF6" w:rsidRPr="00513797" w:rsidRDefault="00967FF6" w:rsidP="0070062B">
            <w:pPr>
              <w:widowControl w:val="0"/>
              <w:numPr>
                <w:ilvl w:val="0"/>
                <w:numId w:val="26"/>
              </w:numPr>
              <w:tabs>
                <w:tab w:val="clear" w:pos="1701"/>
                <w:tab w:val="num" w:pos="462"/>
              </w:tabs>
              <w:suppressAutoHyphens/>
              <w:autoSpaceDE w:val="0"/>
              <w:autoSpaceDN w:val="0"/>
              <w:adjustRightInd w:val="0"/>
              <w:spacing w:line="288" w:lineRule="auto"/>
              <w:ind w:left="462" w:hanging="425"/>
              <w:textAlignment w:val="center"/>
              <w:rPr>
                <w:rFonts w:ascii="Arial" w:hAnsi="Arial" w:cs="Arial"/>
                <w:sz w:val="22"/>
                <w:szCs w:val="24"/>
                <w:lang w:bidi="en-US"/>
              </w:rPr>
            </w:pPr>
            <w:r w:rsidRPr="00513797">
              <w:rPr>
                <w:rFonts w:ascii="Arial" w:hAnsi="Arial" w:cs="Arial"/>
                <w:sz w:val="22"/>
                <w:szCs w:val="24"/>
                <w:lang w:bidi="en-US"/>
              </w:rPr>
              <w:t>a specification for the goods, materials, services or the execution of works shall be drawn up;</w:t>
            </w:r>
          </w:p>
          <w:p w14:paraId="56D5AD7E" w14:textId="77777777" w:rsidR="00967FF6" w:rsidRPr="00513797" w:rsidRDefault="00967FF6" w:rsidP="0070062B">
            <w:pPr>
              <w:numPr>
                <w:ilvl w:val="0"/>
                <w:numId w:val="26"/>
              </w:numPr>
              <w:tabs>
                <w:tab w:val="clear" w:pos="1701"/>
                <w:tab w:val="num" w:pos="462"/>
              </w:tabs>
              <w:spacing w:line="288" w:lineRule="auto"/>
              <w:ind w:left="462" w:hanging="425"/>
              <w:rPr>
                <w:rFonts w:ascii="Arial" w:hAnsi="Arial" w:cs="Arial"/>
                <w:sz w:val="22"/>
                <w:szCs w:val="24"/>
                <w:lang w:bidi="en-US"/>
              </w:rPr>
            </w:pPr>
            <w:r w:rsidRPr="00513797">
              <w:rPr>
                <w:rFonts w:ascii="Arial" w:hAnsi="Arial" w:cs="Arial"/>
                <w:sz w:val="22"/>
                <w:szCs w:val="24"/>
                <w:lang w:bidi="en-US"/>
              </w:rPr>
              <w:t>an invitation to tender shall be drawn up to confirm (</w:t>
            </w:r>
            <w:proofErr w:type="spellStart"/>
            <w:r w:rsidRPr="00513797">
              <w:rPr>
                <w:rFonts w:ascii="Arial" w:hAnsi="Arial" w:cs="Arial"/>
                <w:sz w:val="22"/>
                <w:szCs w:val="24"/>
                <w:lang w:bidi="en-US"/>
              </w:rPr>
              <w:t>i</w:t>
            </w:r>
            <w:proofErr w:type="spellEnd"/>
            <w:r w:rsidRPr="00513797">
              <w:rPr>
                <w:rFonts w:ascii="Arial" w:hAnsi="Arial" w:cs="Arial"/>
                <w:sz w:val="22"/>
                <w:szCs w:val="24"/>
                <w:lang w:bidi="en-US"/>
              </w:rPr>
              <w:t>) the council’s specification (ii) the time, date and address for the submission of tenders (iii) the date of the council’s written response to the tender and (iv) the prohibition on prospective contractors contacting councillors or staff to encourage or support their tender outside the prescribed process;</w:t>
            </w:r>
          </w:p>
          <w:p w14:paraId="5E6DA312" w14:textId="77777777" w:rsidR="00967FF6" w:rsidRPr="00513797" w:rsidRDefault="00967FF6" w:rsidP="0070062B">
            <w:pPr>
              <w:numPr>
                <w:ilvl w:val="0"/>
                <w:numId w:val="26"/>
              </w:numPr>
              <w:tabs>
                <w:tab w:val="clear" w:pos="1701"/>
                <w:tab w:val="num" w:pos="462"/>
                <w:tab w:val="num" w:pos="1134"/>
              </w:tabs>
              <w:spacing w:line="288" w:lineRule="auto"/>
              <w:ind w:left="462" w:hanging="425"/>
              <w:rPr>
                <w:rFonts w:ascii="Arial" w:hAnsi="Arial" w:cs="Arial"/>
                <w:sz w:val="22"/>
                <w:szCs w:val="24"/>
                <w:lang w:bidi="en-US"/>
              </w:rPr>
            </w:pPr>
            <w:r w:rsidRPr="00513797">
              <w:rPr>
                <w:rFonts w:ascii="Arial" w:hAnsi="Arial" w:cs="Arial"/>
                <w:sz w:val="22"/>
                <w:szCs w:val="24"/>
                <w:lang w:bidi="en-US"/>
              </w:rPr>
              <w:t xml:space="preserve">the invitation to tender shall be advertised via the council’s own website and in any other manner that is appropriate; </w:t>
            </w:r>
          </w:p>
          <w:p w14:paraId="2F15E3C0" w14:textId="77777777" w:rsidR="00967FF6" w:rsidRPr="00513797" w:rsidRDefault="00967FF6" w:rsidP="0070062B">
            <w:pPr>
              <w:widowControl w:val="0"/>
              <w:numPr>
                <w:ilvl w:val="0"/>
                <w:numId w:val="26"/>
              </w:numPr>
              <w:tabs>
                <w:tab w:val="clear" w:pos="1701"/>
                <w:tab w:val="num" w:pos="462"/>
                <w:tab w:val="num" w:pos="1134"/>
              </w:tabs>
              <w:suppressAutoHyphens/>
              <w:autoSpaceDE w:val="0"/>
              <w:autoSpaceDN w:val="0"/>
              <w:adjustRightInd w:val="0"/>
              <w:spacing w:line="288" w:lineRule="auto"/>
              <w:ind w:left="462" w:hanging="425"/>
              <w:textAlignment w:val="center"/>
              <w:rPr>
                <w:rFonts w:ascii="Arial" w:hAnsi="Arial" w:cs="Arial"/>
                <w:sz w:val="22"/>
                <w:szCs w:val="24"/>
                <w:lang w:bidi="en-US"/>
              </w:rPr>
            </w:pPr>
            <w:r w:rsidRPr="00513797">
              <w:rPr>
                <w:rFonts w:ascii="Arial" w:hAnsi="Arial" w:cs="Arial"/>
                <w:sz w:val="22"/>
                <w:szCs w:val="24"/>
                <w:lang w:bidi="en-US"/>
              </w:rPr>
              <w:t>tenders are to be submitted in writing in a sealed marked envelope addressed to the Proper Officer</w:t>
            </w:r>
            <w:r w:rsidR="00AB50D0">
              <w:rPr>
                <w:rFonts w:ascii="Arial" w:hAnsi="Arial" w:cs="Arial"/>
                <w:sz w:val="22"/>
                <w:szCs w:val="24"/>
                <w:lang w:bidi="en-US"/>
              </w:rPr>
              <w:t xml:space="preserve"> and </w:t>
            </w:r>
            <w:r w:rsidR="0070062B">
              <w:rPr>
                <w:rFonts w:ascii="Arial" w:hAnsi="Arial" w:cs="Arial"/>
                <w:sz w:val="22"/>
                <w:szCs w:val="24"/>
                <w:lang w:bidi="en-US"/>
              </w:rPr>
              <w:t>date-stamped upon</w:t>
            </w:r>
            <w:r w:rsidR="00AB50D0">
              <w:rPr>
                <w:rFonts w:ascii="Arial" w:hAnsi="Arial" w:cs="Arial"/>
                <w:sz w:val="22"/>
                <w:szCs w:val="24"/>
                <w:lang w:bidi="en-US"/>
              </w:rPr>
              <w:t xml:space="preserve"> receipt</w:t>
            </w:r>
            <w:r w:rsidRPr="00513797">
              <w:rPr>
                <w:rFonts w:ascii="Arial" w:hAnsi="Arial" w:cs="Arial"/>
                <w:sz w:val="22"/>
                <w:szCs w:val="24"/>
                <w:lang w:bidi="en-US"/>
              </w:rPr>
              <w:t xml:space="preserve">; </w:t>
            </w:r>
          </w:p>
          <w:p w14:paraId="75CEFA0A" w14:textId="77777777" w:rsidR="00967FF6" w:rsidRPr="00513797" w:rsidRDefault="00967FF6" w:rsidP="0070062B">
            <w:pPr>
              <w:widowControl w:val="0"/>
              <w:numPr>
                <w:ilvl w:val="0"/>
                <w:numId w:val="26"/>
              </w:numPr>
              <w:tabs>
                <w:tab w:val="clear" w:pos="1701"/>
                <w:tab w:val="num" w:pos="462"/>
                <w:tab w:val="num" w:pos="1134"/>
              </w:tabs>
              <w:suppressAutoHyphens/>
              <w:autoSpaceDE w:val="0"/>
              <w:autoSpaceDN w:val="0"/>
              <w:adjustRightInd w:val="0"/>
              <w:spacing w:line="288" w:lineRule="auto"/>
              <w:ind w:left="462" w:hanging="425"/>
              <w:textAlignment w:val="center"/>
              <w:rPr>
                <w:rFonts w:ascii="Arial" w:hAnsi="Arial" w:cs="Arial"/>
                <w:sz w:val="22"/>
                <w:szCs w:val="24"/>
                <w:lang w:bidi="en-US"/>
              </w:rPr>
            </w:pPr>
            <w:r w:rsidRPr="00513797">
              <w:rPr>
                <w:rFonts w:ascii="Arial" w:hAnsi="Arial" w:cs="Arial"/>
                <w:sz w:val="22"/>
                <w:szCs w:val="24"/>
                <w:lang w:bidi="en-US"/>
              </w:rPr>
              <w:t xml:space="preserve">tenders </w:t>
            </w:r>
            <w:r w:rsidR="00AB50D0">
              <w:rPr>
                <w:rFonts w:ascii="Arial" w:hAnsi="Arial" w:cs="Arial"/>
                <w:sz w:val="22"/>
                <w:szCs w:val="24"/>
                <w:lang w:bidi="en-US"/>
              </w:rPr>
              <w:t xml:space="preserve">thus received </w:t>
            </w:r>
            <w:r w:rsidRPr="00513797">
              <w:rPr>
                <w:rFonts w:ascii="Arial" w:hAnsi="Arial" w:cs="Arial"/>
                <w:sz w:val="22"/>
                <w:szCs w:val="24"/>
                <w:lang w:bidi="en-US"/>
              </w:rPr>
              <w:t>shall be opened</w:t>
            </w:r>
            <w:r w:rsidR="00AB50D0">
              <w:rPr>
                <w:rFonts w:ascii="Arial" w:hAnsi="Arial" w:cs="Arial"/>
                <w:sz w:val="22"/>
                <w:szCs w:val="24"/>
                <w:lang w:bidi="en-US"/>
              </w:rPr>
              <w:t xml:space="preserve"> on the specified date and time</w:t>
            </w:r>
            <w:r w:rsidRPr="00513797">
              <w:rPr>
                <w:rFonts w:ascii="Arial" w:hAnsi="Arial" w:cs="Arial"/>
                <w:sz w:val="22"/>
                <w:szCs w:val="24"/>
                <w:lang w:bidi="en-US"/>
              </w:rPr>
              <w:t xml:space="preserve"> by the Proper Officer in the presence of at least one councillor</w:t>
            </w:r>
            <w:r w:rsidR="00AB50D0">
              <w:rPr>
                <w:rFonts w:ascii="Arial" w:hAnsi="Arial" w:cs="Arial"/>
                <w:sz w:val="22"/>
                <w:szCs w:val="24"/>
                <w:lang w:bidi="en-US"/>
              </w:rPr>
              <w:t xml:space="preserve"> and signed by both Proper Officer and councillor</w:t>
            </w:r>
            <w:r w:rsidRPr="00513797">
              <w:rPr>
                <w:rFonts w:ascii="Arial" w:hAnsi="Arial" w:cs="Arial"/>
                <w:sz w:val="22"/>
                <w:szCs w:val="24"/>
                <w:lang w:bidi="en-US"/>
              </w:rPr>
              <w:t xml:space="preserve">; </w:t>
            </w:r>
          </w:p>
          <w:p w14:paraId="205B41CD" w14:textId="77777777" w:rsidR="00967FF6" w:rsidRDefault="00967FF6" w:rsidP="0070062B">
            <w:pPr>
              <w:widowControl w:val="0"/>
              <w:numPr>
                <w:ilvl w:val="0"/>
                <w:numId w:val="26"/>
              </w:numPr>
              <w:tabs>
                <w:tab w:val="clear" w:pos="1701"/>
                <w:tab w:val="num" w:pos="462"/>
                <w:tab w:val="num" w:pos="1134"/>
              </w:tabs>
              <w:suppressAutoHyphens/>
              <w:autoSpaceDE w:val="0"/>
              <w:autoSpaceDN w:val="0"/>
              <w:adjustRightInd w:val="0"/>
              <w:spacing w:line="288" w:lineRule="auto"/>
              <w:ind w:left="462" w:hanging="425"/>
              <w:textAlignment w:val="center"/>
              <w:rPr>
                <w:rFonts w:ascii="Arial" w:hAnsi="Arial" w:cs="Arial"/>
                <w:sz w:val="22"/>
                <w:szCs w:val="24"/>
                <w:lang w:bidi="en-US"/>
              </w:rPr>
            </w:pPr>
            <w:r w:rsidRPr="00513797">
              <w:rPr>
                <w:rFonts w:ascii="Arial" w:hAnsi="Arial" w:cs="Arial"/>
                <w:sz w:val="22"/>
                <w:szCs w:val="24"/>
                <w:lang w:bidi="en-US"/>
              </w:rPr>
              <w:t>tenders are to be reported to and considered by the appropriate meeting of the council or a committee or sub-committee</w:t>
            </w:r>
            <w:r w:rsidR="00873673">
              <w:rPr>
                <w:rFonts w:ascii="Arial" w:hAnsi="Arial" w:cs="Arial"/>
                <w:sz w:val="22"/>
                <w:szCs w:val="24"/>
                <w:lang w:bidi="en-US"/>
              </w:rPr>
              <w:t xml:space="preserve"> with delegated responsibility.</w:t>
            </w:r>
          </w:p>
          <w:p w14:paraId="67F82C2A" w14:textId="77777777" w:rsidR="00873673" w:rsidRPr="00873673" w:rsidRDefault="00873673" w:rsidP="00873673">
            <w:pPr>
              <w:widowControl w:val="0"/>
              <w:suppressAutoHyphens/>
              <w:autoSpaceDE w:val="0"/>
              <w:autoSpaceDN w:val="0"/>
              <w:adjustRightInd w:val="0"/>
              <w:spacing w:line="288" w:lineRule="auto"/>
              <w:ind w:left="745"/>
              <w:textAlignment w:val="center"/>
              <w:rPr>
                <w:rFonts w:ascii="Arial" w:hAnsi="Arial" w:cs="Arial"/>
                <w:sz w:val="8"/>
                <w:szCs w:val="8"/>
                <w:lang w:bidi="en-US"/>
              </w:rPr>
            </w:pPr>
          </w:p>
        </w:tc>
      </w:tr>
      <w:tr w:rsidR="00967FF6" w14:paraId="7938D438" w14:textId="77777777" w:rsidTr="00195334">
        <w:tc>
          <w:tcPr>
            <w:tcW w:w="586" w:type="dxa"/>
          </w:tcPr>
          <w:p w14:paraId="77C26347" w14:textId="77777777" w:rsidR="00967FF6" w:rsidRDefault="00967FF6" w:rsidP="00155832">
            <w:pPr>
              <w:widowControl w:val="0"/>
              <w:suppressAutoHyphens/>
              <w:autoSpaceDE w:val="0"/>
              <w:autoSpaceDN w:val="0"/>
              <w:adjustRightInd w:val="0"/>
              <w:spacing w:line="288" w:lineRule="auto"/>
              <w:ind w:right="153"/>
              <w:jc w:val="right"/>
              <w:textAlignment w:val="center"/>
              <w:rPr>
                <w:rFonts w:ascii="Arial" w:hAnsi="Arial" w:cs="Arial"/>
                <w:color w:val="FF0000"/>
                <w:sz w:val="22"/>
                <w:szCs w:val="24"/>
                <w:lang w:bidi="en-US"/>
              </w:rPr>
            </w:pPr>
          </w:p>
        </w:tc>
        <w:tc>
          <w:tcPr>
            <w:tcW w:w="832" w:type="dxa"/>
          </w:tcPr>
          <w:p w14:paraId="77677FA5" w14:textId="77777777" w:rsidR="00967FF6" w:rsidRPr="00967FF6" w:rsidRDefault="007C539D" w:rsidP="00873673">
            <w:pPr>
              <w:pStyle w:val="ListParagraph"/>
              <w:widowControl w:val="0"/>
              <w:suppressAutoHyphens/>
              <w:autoSpaceDE w:val="0"/>
              <w:autoSpaceDN w:val="0"/>
              <w:adjustRightInd w:val="0"/>
              <w:spacing w:line="288" w:lineRule="auto"/>
              <w:ind w:left="360" w:right="153" w:hanging="347"/>
              <w:textAlignment w:val="center"/>
              <w:rPr>
                <w:rFonts w:ascii="Arial" w:hAnsi="Arial" w:cs="Arial"/>
                <w:sz w:val="22"/>
                <w:szCs w:val="22"/>
              </w:rPr>
            </w:pPr>
            <w:r>
              <w:rPr>
                <w:rFonts w:ascii="Arial" w:hAnsi="Arial" w:cs="Arial"/>
                <w:sz w:val="22"/>
                <w:szCs w:val="22"/>
              </w:rPr>
              <w:t>e</w:t>
            </w:r>
          </w:p>
        </w:tc>
        <w:tc>
          <w:tcPr>
            <w:tcW w:w="8222" w:type="dxa"/>
            <w:gridSpan w:val="2"/>
          </w:tcPr>
          <w:p w14:paraId="5898C9A9" w14:textId="77777777" w:rsidR="00967FF6" w:rsidRPr="00513797" w:rsidRDefault="00967FF6" w:rsidP="00873673">
            <w:pPr>
              <w:widowControl w:val="0"/>
              <w:suppressAutoHyphens/>
              <w:autoSpaceDE w:val="0"/>
              <w:autoSpaceDN w:val="0"/>
              <w:adjustRightInd w:val="0"/>
              <w:spacing w:line="288" w:lineRule="auto"/>
              <w:ind w:left="36"/>
              <w:textAlignment w:val="center"/>
              <w:rPr>
                <w:rFonts w:ascii="Arial" w:hAnsi="Arial" w:cs="Arial"/>
                <w:sz w:val="22"/>
                <w:szCs w:val="24"/>
                <w:lang w:bidi="en-US"/>
              </w:rPr>
            </w:pPr>
            <w:r w:rsidRPr="00513797">
              <w:rPr>
                <w:rFonts w:ascii="Arial" w:hAnsi="Arial" w:cs="Arial"/>
                <w:sz w:val="22"/>
                <w:szCs w:val="24"/>
                <w:lang w:bidi="en-US"/>
              </w:rPr>
              <w:t>Neither the council, nor a committee or a sub-committee with delegated responsibility for considering tenders, is bound to accept the lowest value tender.</w:t>
            </w:r>
          </w:p>
          <w:p w14:paraId="787D47CF" w14:textId="77777777" w:rsidR="00967FF6" w:rsidRPr="00873673" w:rsidRDefault="00967FF6" w:rsidP="00873673">
            <w:pPr>
              <w:widowControl w:val="0"/>
              <w:suppressAutoHyphens/>
              <w:autoSpaceDE w:val="0"/>
              <w:autoSpaceDN w:val="0"/>
              <w:adjustRightInd w:val="0"/>
              <w:spacing w:line="288" w:lineRule="auto"/>
              <w:ind w:left="36"/>
              <w:textAlignment w:val="center"/>
              <w:rPr>
                <w:rFonts w:ascii="Arial" w:hAnsi="Arial" w:cs="Arial"/>
                <w:sz w:val="8"/>
                <w:szCs w:val="8"/>
                <w:lang w:bidi="en-US"/>
              </w:rPr>
            </w:pPr>
          </w:p>
        </w:tc>
      </w:tr>
      <w:tr w:rsidR="00967FF6" w14:paraId="22D9D60E" w14:textId="77777777" w:rsidTr="00195334">
        <w:tc>
          <w:tcPr>
            <w:tcW w:w="586" w:type="dxa"/>
          </w:tcPr>
          <w:p w14:paraId="14326AA6" w14:textId="77777777" w:rsidR="00967FF6" w:rsidRDefault="00967FF6" w:rsidP="00155832">
            <w:pPr>
              <w:widowControl w:val="0"/>
              <w:suppressAutoHyphens/>
              <w:autoSpaceDE w:val="0"/>
              <w:autoSpaceDN w:val="0"/>
              <w:adjustRightInd w:val="0"/>
              <w:spacing w:line="288" w:lineRule="auto"/>
              <w:ind w:right="153"/>
              <w:jc w:val="right"/>
              <w:textAlignment w:val="center"/>
              <w:rPr>
                <w:rFonts w:ascii="Arial" w:hAnsi="Arial" w:cs="Arial"/>
                <w:color w:val="FF0000"/>
                <w:sz w:val="22"/>
                <w:szCs w:val="24"/>
                <w:lang w:bidi="en-US"/>
              </w:rPr>
            </w:pPr>
          </w:p>
        </w:tc>
        <w:tc>
          <w:tcPr>
            <w:tcW w:w="832" w:type="dxa"/>
          </w:tcPr>
          <w:p w14:paraId="6D3210FC" w14:textId="77777777" w:rsidR="00967FF6" w:rsidRPr="00967FF6" w:rsidRDefault="007C539D" w:rsidP="00873673">
            <w:pPr>
              <w:pStyle w:val="ListParagraph"/>
              <w:widowControl w:val="0"/>
              <w:suppressAutoHyphens/>
              <w:autoSpaceDE w:val="0"/>
              <w:autoSpaceDN w:val="0"/>
              <w:adjustRightInd w:val="0"/>
              <w:spacing w:line="288" w:lineRule="auto"/>
              <w:ind w:left="360" w:right="153" w:hanging="347"/>
              <w:textAlignment w:val="center"/>
              <w:rPr>
                <w:rFonts w:ascii="Arial" w:hAnsi="Arial" w:cs="Arial"/>
                <w:sz w:val="22"/>
                <w:szCs w:val="22"/>
              </w:rPr>
            </w:pPr>
            <w:r>
              <w:rPr>
                <w:rFonts w:ascii="Arial" w:hAnsi="Arial" w:cs="Arial"/>
                <w:sz w:val="22"/>
                <w:szCs w:val="22"/>
              </w:rPr>
              <w:t>f</w:t>
            </w:r>
          </w:p>
        </w:tc>
        <w:tc>
          <w:tcPr>
            <w:tcW w:w="8222" w:type="dxa"/>
            <w:gridSpan w:val="2"/>
          </w:tcPr>
          <w:p w14:paraId="34C2739B" w14:textId="77777777" w:rsidR="00967FF6" w:rsidRPr="00AB50D0" w:rsidRDefault="00AB50D0" w:rsidP="00873673">
            <w:pPr>
              <w:pStyle w:val="ListParagraph"/>
              <w:widowControl w:val="0"/>
              <w:suppressAutoHyphens/>
              <w:autoSpaceDE w:val="0"/>
              <w:autoSpaceDN w:val="0"/>
              <w:adjustRightInd w:val="0"/>
              <w:spacing w:after="200" w:line="276" w:lineRule="auto"/>
              <w:ind w:left="36"/>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public contract  regulated by the Public Contracts Regulations 2015 with an estimated value in excess of £181,302 for a public service or supply contract or in excess of £4,551,413</w:t>
            </w:r>
            <w:r w:rsidRPr="00D13515">
              <w:rPr>
                <w:rFonts w:ascii="Arial" w:hAnsi="Arial" w:cs="Arial"/>
                <w:b/>
                <w:sz w:val="22"/>
                <w:szCs w:val="22"/>
              </w:rPr>
              <w:t xml:space="preserve"> </w:t>
            </w:r>
            <w:r w:rsidRPr="00D13515">
              <w:rPr>
                <w:rFonts w:ascii="Arial" w:hAnsi="Arial" w:cs="Arial"/>
                <w:b/>
                <w:bCs/>
                <w:color w:val="000000"/>
                <w:sz w:val="22"/>
                <w:szCs w:val="22"/>
                <w:lang w:bidi="en-US"/>
              </w:rPr>
              <w:t xml:space="preserve">for a public works contract (or other </w:t>
            </w:r>
            <w:r w:rsidRPr="00D13515">
              <w:rPr>
                <w:rFonts w:ascii="Arial" w:hAnsi="Arial" w:cs="Arial"/>
                <w:b/>
                <w:bCs/>
                <w:color w:val="000000"/>
                <w:sz w:val="22"/>
                <w:szCs w:val="22"/>
                <w:lang w:bidi="en-US"/>
              </w:rPr>
              <w:lastRenderedPageBreak/>
              <w:t>thresholds determined by the European Commission every two years and published in the Official Journal of the European Union (OJEU)) shall comply with the relevant procurement procedures and other requirements in the Public Contracts Regulations 2015 which include advertising the contract opportunity on the Contracts Finder website and in OJEU.</w:t>
            </w:r>
          </w:p>
        </w:tc>
      </w:tr>
      <w:tr w:rsidR="00AB50D0" w14:paraId="00634DA2" w14:textId="77777777" w:rsidTr="00195334">
        <w:tc>
          <w:tcPr>
            <w:tcW w:w="586" w:type="dxa"/>
          </w:tcPr>
          <w:p w14:paraId="19F59B46" w14:textId="77777777" w:rsidR="00AB50D0" w:rsidRDefault="00AB50D0" w:rsidP="00155832">
            <w:pPr>
              <w:widowControl w:val="0"/>
              <w:suppressAutoHyphens/>
              <w:autoSpaceDE w:val="0"/>
              <w:autoSpaceDN w:val="0"/>
              <w:adjustRightInd w:val="0"/>
              <w:spacing w:line="288" w:lineRule="auto"/>
              <w:ind w:right="153"/>
              <w:jc w:val="right"/>
              <w:textAlignment w:val="center"/>
              <w:rPr>
                <w:rFonts w:ascii="Arial" w:hAnsi="Arial" w:cs="Arial"/>
                <w:color w:val="FF0000"/>
                <w:sz w:val="22"/>
                <w:szCs w:val="24"/>
                <w:lang w:bidi="en-US"/>
              </w:rPr>
            </w:pPr>
          </w:p>
        </w:tc>
        <w:tc>
          <w:tcPr>
            <w:tcW w:w="832" w:type="dxa"/>
          </w:tcPr>
          <w:p w14:paraId="7E528B24" w14:textId="77777777" w:rsidR="00AB50D0" w:rsidRPr="00967FF6" w:rsidRDefault="007C539D" w:rsidP="00873673">
            <w:pPr>
              <w:pStyle w:val="ListParagraph"/>
              <w:widowControl w:val="0"/>
              <w:suppressAutoHyphens/>
              <w:autoSpaceDE w:val="0"/>
              <w:autoSpaceDN w:val="0"/>
              <w:adjustRightInd w:val="0"/>
              <w:spacing w:line="288" w:lineRule="auto"/>
              <w:ind w:left="360" w:right="153" w:hanging="360"/>
              <w:textAlignment w:val="center"/>
              <w:rPr>
                <w:rFonts w:ascii="Arial" w:hAnsi="Arial" w:cs="Arial"/>
                <w:sz w:val="22"/>
                <w:szCs w:val="22"/>
              </w:rPr>
            </w:pPr>
            <w:r>
              <w:rPr>
                <w:rFonts w:ascii="Arial" w:hAnsi="Arial" w:cs="Arial"/>
                <w:sz w:val="22"/>
                <w:szCs w:val="22"/>
              </w:rPr>
              <w:t>g</w:t>
            </w:r>
          </w:p>
        </w:tc>
        <w:tc>
          <w:tcPr>
            <w:tcW w:w="8222" w:type="dxa"/>
            <w:gridSpan w:val="2"/>
          </w:tcPr>
          <w:p w14:paraId="3FB0E58E" w14:textId="77777777" w:rsidR="00AB50D0" w:rsidRPr="007C539D" w:rsidRDefault="00AB50D0" w:rsidP="00873673">
            <w:pPr>
              <w:pStyle w:val="ListParagraph"/>
              <w:widowControl w:val="0"/>
              <w:suppressAutoHyphens/>
              <w:autoSpaceDE w:val="0"/>
              <w:autoSpaceDN w:val="0"/>
              <w:adjustRightInd w:val="0"/>
              <w:spacing w:after="200" w:line="276" w:lineRule="auto"/>
              <w:ind w:left="36"/>
              <w:textAlignment w:val="center"/>
              <w:rPr>
                <w:rFonts w:ascii="Arial" w:hAnsi="Arial" w:cs="Arial"/>
                <w:b/>
                <w:bCs/>
                <w:color w:val="000000"/>
                <w:sz w:val="22"/>
                <w:szCs w:val="22"/>
                <w:lang w:bidi="en-US"/>
              </w:rPr>
            </w:pPr>
            <w:r w:rsidRPr="00D13515">
              <w:rPr>
                <w:rFonts w:ascii="Arial" w:hAnsi="Arial" w:cs="Arial"/>
                <w:b/>
                <w:bCs/>
                <w:color w:val="000000"/>
                <w:sz w:val="22"/>
                <w:szCs w:val="22"/>
              </w:rPr>
              <w:t xml:space="preserve">A public contract </w:t>
            </w:r>
            <w:r w:rsidRPr="00D13515">
              <w:rPr>
                <w:rFonts w:ascii="Arial" w:hAnsi="Arial" w:cs="Arial"/>
                <w:b/>
                <w:color w:val="000000"/>
                <w:sz w:val="22"/>
                <w:szCs w:val="22"/>
              </w:rPr>
              <w:t xml:space="preserve">in connection with the supply of gas, heat, electricity, drinking water, transport services, or postal services to the public; or the provision of a port or airport; or the exploration for or extraction of gas, oil or solid fuel </w:t>
            </w:r>
            <w:r w:rsidRPr="00D13515">
              <w:rPr>
                <w:rFonts w:ascii="Arial" w:hAnsi="Arial" w:cs="Arial"/>
                <w:b/>
                <w:bCs/>
                <w:color w:val="000000"/>
                <w:sz w:val="22"/>
                <w:szCs w:val="22"/>
              </w:rPr>
              <w:t>with an estimated value in excess of £363,424 for a supply, services or design contract; or in excess of £4,551,413</w:t>
            </w:r>
            <w:r w:rsidRPr="00D13515">
              <w:rPr>
                <w:rFonts w:ascii="Arial" w:hAnsi="Arial" w:cs="Arial"/>
                <w:b/>
                <w:sz w:val="22"/>
                <w:szCs w:val="22"/>
              </w:rPr>
              <w:t xml:space="preserve"> </w:t>
            </w:r>
            <w:r w:rsidRPr="00D13515">
              <w:rPr>
                <w:rFonts w:ascii="Arial" w:hAnsi="Arial" w:cs="Arial"/>
                <w:b/>
                <w:bCs/>
                <w:color w:val="000000"/>
                <w:sz w:val="22"/>
                <w:szCs w:val="22"/>
              </w:rPr>
              <w:t>for a works contract; or £820,370 for a social and other specific services contract (or other thresholds determined by the European Commission every two years and published in OJEU) shall comply with the relevant procurement procedures and other requirements in the Utili</w:t>
            </w:r>
            <w:r w:rsidR="007C539D">
              <w:rPr>
                <w:rFonts w:ascii="Arial" w:hAnsi="Arial" w:cs="Arial"/>
                <w:b/>
                <w:bCs/>
                <w:color w:val="000000"/>
                <w:sz w:val="22"/>
                <w:szCs w:val="22"/>
              </w:rPr>
              <w:t>ties Contracts Regulations 2016.</w:t>
            </w:r>
          </w:p>
        </w:tc>
      </w:tr>
      <w:tr w:rsidR="00AB50D0" w14:paraId="7DA9641B" w14:textId="77777777" w:rsidTr="00195334">
        <w:trPr>
          <w:trHeight w:val="567"/>
        </w:trPr>
        <w:tc>
          <w:tcPr>
            <w:tcW w:w="586" w:type="dxa"/>
          </w:tcPr>
          <w:p w14:paraId="7CA5F98B" w14:textId="77777777" w:rsidR="00AB50D0" w:rsidRDefault="00AB50D0" w:rsidP="00155832">
            <w:pPr>
              <w:widowControl w:val="0"/>
              <w:suppressAutoHyphens/>
              <w:autoSpaceDE w:val="0"/>
              <w:autoSpaceDN w:val="0"/>
              <w:adjustRightInd w:val="0"/>
              <w:spacing w:line="288" w:lineRule="auto"/>
              <w:ind w:right="153"/>
              <w:jc w:val="right"/>
              <w:textAlignment w:val="center"/>
              <w:rPr>
                <w:rFonts w:ascii="Arial" w:hAnsi="Arial" w:cs="Arial"/>
                <w:color w:val="FF0000"/>
                <w:sz w:val="22"/>
                <w:szCs w:val="24"/>
                <w:lang w:bidi="en-US"/>
              </w:rPr>
            </w:pPr>
          </w:p>
        </w:tc>
        <w:tc>
          <w:tcPr>
            <w:tcW w:w="832" w:type="dxa"/>
            <w:vAlign w:val="center"/>
          </w:tcPr>
          <w:p w14:paraId="06634475" w14:textId="77777777" w:rsidR="00AB50D0" w:rsidRPr="0070062B" w:rsidRDefault="00873673" w:rsidP="00873673">
            <w:pPr>
              <w:pStyle w:val="ListParagraph"/>
              <w:widowControl w:val="0"/>
              <w:suppressAutoHyphens/>
              <w:autoSpaceDE w:val="0"/>
              <w:autoSpaceDN w:val="0"/>
              <w:adjustRightInd w:val="0"/>
              <w:spacing w:line="288" w:lineRule="auto"/>
              <w:ind w:right="153" w:hanging="707"/>
              <w:textAlignment w:val="center"/>
              <w:rPr>
                <w:rFonts w:ascii="Arial" w:hAnsi="Arial" w:cs="Arial"/>
                <w:b/>
                <w:sz w:val="28"/>
                <w:szCs w:val="28"/>
              </w:rPr>
            </w:pPr>
            <w:r w:rsidRPr="0070062B">
              <w:rPr>
                <w:rFonts w:ascii="Arial" w:hAnsi="Arial" w:cs="Arial"/>
                <w:b/>
                <w:sz w:val="28"/>
                <w:szCs w:val="28"/>
              </w:rPr>
              <w:t>19.</w:t>
            </w:r>
          </w:p>
        </w:tc>
        <w:tc>
          <w:tcPr>
            <w:tcW w:w="8222" w:type="dxa"/>
            <w:gridSpan w:val="2"/>
            <w:vAlign w:val="center"/>
          </w:tcPr>
          <w:p w14:paraId="29460137" w14:textId="77777777" w:rsidR="00AB50D0" w:rsidRPr="00873673" w:rsidRDefault="00873673" w:rsidP="00873673">
            <w:pPr>
              <w:pStyle w:val="ListParagraph"/>
              <w:widowControl w:val="0"/>
              <w:suppressAutoHyphens/>
              <w:autoSpaceDE w:val="0"/>
              <w:autoSpaceDN w:val="0"/>
              <w:adjustRightInd w:val="0"/>
              <w:spacing w:line="276" w:lineRule="auto"/>
              <w:ind w:left="0"/>
              <w:textAlignment w:val="center"/>
              <w:rPr>
                <w:rFonts w:ascii="Arial" w:hAnsi="Arial" w:cs="Arial"/>
                <w:b/>
                <w:bCs/>
                <w:color w:val="000000"/>
                <w:sz w:val="28"/>
                <w:szCs w:val="28"/>
              </w:rPr>
            </w:pPr>
            <w:bookmarkStart w:id="102" w:name="_Toc357072149"/>
            <w:bookmarkStart w:id="103" w:name="_Toc359318574"/>
            <w:bookmarkStart w:id="104" w:name="_Toc359334525"/>
            <w:bookmarkStart w:id="105" w:name="_Toc359334804"/>
            <w:bookmarkStart w:id="106" w:name="_Toc359336506"/>
            <w:r w:rsidRPr="00873673">
              <w:rPr>
                <w:rFonts w:ascii="Arial" w:hAnsi="Arial" w:cs="Arial"/>
                <w:b/>
                <w:sz w:val="28"/>
                <w:szCs w:val="28"/>
              </w:rPr>
              <w:t>HANDLING STAFF MATTERS</w:t>
            </w:r>
            <w:bookmarkEnd w:id="102"/>
            <w:bookmarkEnd w:id="103"/>
            <w:bookmarkEnd w:id="104"/>
            <w:bookmarkEnd w:id="105"/>
            <w:bookmarkEnd w:id="106"/>
          </w:p>
        </w:tc>
      </w:tr>
      <w:tr w:rsidR="00AB50D0" w14:paraId="4117FABF" w14:textId="77777777" w:rsidTr="00195334">
        <w:tc>
          <w:tcPr>
            <w:tcW w:w="586" w:type="dxa"/>
          </w:tcPr>
          <w:p w14:paraId="66726ACC" w14:textId="77777777" w:rsidR="00AB50D0" w:rsidRDefault="00AB50D0" w:rsidP="00873673">
            <w:pPr>
              <w:widowControl w:val="0"/>
              <w:suppressAutoHyphens/>
              <w:autoSpaceDE w:val="0"/>
              <w:autoSpaceDN w:val="0"/>
              <w:adjustRightInd w:val="0"/>
              <w:spacing w:before="240" w:line="288" w:lineRule="auto"/>
              <w:ind w:right="153"/>
              <w:jc w:val="right"/>
              <w:textAlignment w:val="center"/>
              <w:rPr>
                <w:rFonts w:ascii="Arial" w:hAnsi="Arial" w:cs="Arial"/>
                <w:color w:val="FF0000"/>
                <w:sz w:val="22"/>
                <w:szCs w:val="24"/>
                <w:lang w:bidi="en-US"/>
              </w:rPr>
            </w:pPr>
          </w:p>
        </w:tc>
        <w:tc>
          <w:tcPr>
            <w:tcW w:w="832" w:type="dxa"/>
          </w:tcPr>
          <w:p w14:paraId="4E781237" w14:textId="77777777" w:rsidR="00AB50D0" w:rsidRPr="0035698E" w:rsidRDefault="00AB50D0" w:rsidP="00873673">
            <w:pPr>
              <w:pStyle w:val="ListParagraph"/>
              <w:widowControl w:val="0"/>
              <w:numPr>
                <w:ilvl w:val="0"/>
                <w:numId w:val="88"/>
              </w:numPr>
              <w:suppressAutoHyphens/>
              <w:autoSpaceDE w:val="0"/>
              <w:autoSpaceDN w:val="0"/>
              <w:adjustRightInd w:val="0"/>
              <w:spacing w:before="240" w:line="288" w:lineRule="auto"/>
              <w:ind w:right="153" w:hanging="861"/>
              <w:textAlignment w:val="center"/>
              <w:rPr>
                <w:rFonts w:ascii="Arial" w:hAnsi="Arial" w:cs="Arial"/>
                <w:sz w:val="22"/>
                <w:szCs w:val="22"/>
              </w:rPr>
            </w:pPr>
          </w:p>
        </w:tc>
        <w:tc>
          <w:tcPr>
            <w:tcW w:w="8222" w:type="dxa"/>
            <w:gridSpan w:val="2"/>
          </w:tcPr>
          <w:p w14:paraId="6F5F965A" w14:textId="77777777" w:rsidR="00AB50D0" w:rsidRPr="00D13515" w:rsidRDefault="007C539D" w:rsidP="00873673">
            <w:pPr>
              <w:widowControl w:val="0"/>
              <w:suppressAutoHyphens/>
              <w:autoSpaceDE w:val="0"/>
              <w:autoSpaceDN w:val="0"/>
              <w:adjustRightInd w:val="0"/>
              <w:spacing w:line="288" w:lineRule="auto"/>
              <w:textAlignment w:val="center"/>
              <w:rPr>
                <w:rFonts w:ascii="Arial" w:hAnsi="Arial" w:cs="Arial"/>
                <w:b/>
                <w:bCs/>
                <w:color w:val="000000"/>
                <w:sz w:val="22"/>
                <w:szCs w:val="22"/>
              </w:rPr>
            </w:pPr>
            <w:r w:rsidRPr="00513797">
              <w:rPr>
                <w:rFonts w:ascii="Arial" w:hAnsi="Arial" w:cs="Arial"/>
                <w:sz w:val="22"/>
                <w:lang w:bidi="en-US"/>
              </w:rPr>
              <w:t xml:space="preserve">A matter personal to a member of staff that is being considered by a meeting of council, a standing Committee, the </w:t>
            </w:r>
            <w:r>
              <w:rPr>
                <w:rFonts w:ascii="Arial" w:hAnsi="Arial" w:cs="Arial"/>
                <w:sz w:val="22"/>
                <w:lang w:bidi="en-US"/>
              </w:rPr>
              <w:t>Staffing Committee</w:t>
            </w:r>
            <w:r w:rsidRPr="00513797">
              <w:rPr>
                <w:rFonts w:ascii="Arial" w:hAnsi="Arial" w:cs="Arial"/>
                <w:sz w:val="22"/>
                <w:lang w:bidi="en-US"/>
              </w:rPr>
              <w:t xml:space="preserve"> (which is the Discipline/Grievance Committee) or the Appeal Committee is su</w:t>
            </w:r>
            <w:r>
              <w:rPr>
                <w:rFonts w:ascii="Arial" w:hAnsi="Arial" w:cs="Arial"/>
                <w:sz w:val="22"/>
                <w:lang w:bidi="en-US"/>
              </w:rPr>
              <w:t>bject to standing order 11</w:t>
            </w:r>
            <w:r w:rsidRPr="00513797">
              <w:rPr>
                <w:rFonts w:ascii="Arial" w:hAnsi="Arial" w:cs="Arial"/>
                <w:sz w:val="22"/>
                <w:lang w:bidi="en-US"/>
              </w:rPr>
              <w:t>.</w:t>
            </w:r>
          </w:p>
        </w:tc>
      </w:tr>
      <w:tr w:rsidR="00AB50D0" w14:paraId="20FB555D" w14:textId="77777777" w:rsidTr="00195334">
        <w:tc>
          <w:tcPr>
            <w:tcW w:w="586" w:type="dxa"/>
          </w:tcPr>
          <w:p w14:paraId="4FFB5B8F" w14:textId="77777777" w:rsidR="00AB50D0" w:rsidRDefault="00AB50D0" w:rsidP="00873673">
            <w:pPr>
              <w:widowControl w:val="0"/>
              <w:suppressAutoHyphens/>
              <w:autoSpaceDE w:val="0"/>
              <w:autoSpaceDN w:val="0"/>
              <w:adjustRightInd w:val="0"/>
              <w:spacing w:before="240" w:line="288" w:lineRule="auto"/>
              <w:ind w:right="153"/>
              <w:jc w:val="right"/>
              <w:textAlignment w:val="center"/>
              <w:rPr>
                <w:rFonts w:ascii="Arial" w:hAnsi="Arial" w:cs="Arial"/>
                <w:color w:val="FF0000"/>
                <w:sz w:val="22"/>
                <w:szCs w:val="24"/>
                <w:lang w:bidi="en-US"/>
              </w:rPr>
            </w:pPr>
          </w:p>
        </w:tc>
        <w:tc>
          <w:tcPr>
            <w:tcW w:w="832" w:type="dxa"/>
          </w:tcPr>
          <w:p w14:paraId="78F4658C" w14:textId="77777777" w:rsidR="00AB50D0" w:rsidRPr="0035698E" w:rsidRDefault="00AB50D0" w:rsidP="00873673">
            <w:pPr>
              <w:pStyle w:val="ListParagraph"/>
              <w:widowControl w:val="0"/>
              <w:numPr>
                <w:ilvl w:val="0"/>
                <w:numId w:val="88"/>
              </w:numPr>
              <w:suppressAutoHyphens/>
              <w:autoSpaceDE w:val="0"/>
              <w:autoSpaceDN w:val="0"/>
              <w:adjustRightInd w:val="0"/>
              <w:spacing w:before="240" w:line="288" w:lineRule="auto"/>
              <w:ind w:right="153" w:hanging="861"/>
              <w:textAlignment w:val="center"/>
              <w:rPr>
                <w:rFonts w:ascii="Arial" w:hAnsi="Arial" w:cs="Arial"/>
                <w:sz w:val="22"/>
                <w:szCs w:val="22"/>
              </w:rPr>
            </w:pPr>
          </w:p>
        </w:tc>
        <w:tc>
          <w:tcPr>
            <w:tcW w:w="8222" w:type="dxa"/>
            <w:gridSpan w:val="2"/>
          </w:tcPr>
          <w:p w14:paraId="52E89B94" w14:textId="77777777" w:rsidR="00AB50D0" w:rsidRDefault="007C539D" w:rsidP="00823268">
            <w:pPr>
              <w:widowControl w:val="0"/>
              <w:suppressAutoHyphens/>
              <w:autoSpaceDE w:val="0"/>
              <w:autoSpaceDN w:val="0"/>
              <w:adjustRightInd w:val="0"/>
              <w:spacing w:before="240" w:line="288" w:lineRule="auto"/>
              <w:textAlignment w:val="center"/>
              <w:rPr>
                <w:rFonts w:ascii="Arial" w:hAnsi="Arial" w:cs="Arial"/>
                <w:sz w:val="22"/>
                <w:lang w:bidi="en-US"/>
              </w:rPr>
            </w:pPr>
            <w:r w:rsidRPr="00513797">
              <w:rPr>
                <w:rFonts w:ascii="Arial" w:hAnsi="Arial" w:cs="Arial"/>
                <w:sz w:val="22"/>
                <w:lang w:bidi="en-US"/>
              </w:rPr>
              <w:t>Subject to the council’s policy regarding absences from work, the council’s most senior member of staff shall notify the chairman of the Staff</w:t>
            </w:r>
            <w:r>
              <w:rPr>
                <w:rFonts w:ascii="Arial" w:hAnsi="Arial" w:cs="Arial"/>
                <w:sz w:val="22"/>
                <w:lang w:bidi="en-US"/>
              </w:rPr>
              <w:t>ing Committee</w:t>
            </w:r>
            <w:r w:rsidRPr="00513797">
              <w:rPr>
                <w:rFonts w:ascii="Arial" w:hAnsi="Arial" w:cs="Arial"/>
                <w:sz w:val="22"/>
                <w:lang w:bidi="en-US"/>
              </w:rPr>
              <w:t xml:space="preserve"> or, if he is not available, the members of the Staff</w:t>
            </w:r>
            <w:r>
              <w:rPr>
                <w:rFonts w:ascii="Arial" w:hAnsi="Arial" w:cs="Arial"/>
                <w:sz w:val="22"/>
                <w:lang w:bidi="en-US"/>
              </w:rPr>
              <w:t>ing</w:t>
            </w:r>
            <w:r w:rsidRPr="00513797">
              <w:rPr>
                <w:rFonts w:ascii="Arial" w:hAnsi="Arial" w:cs="Arial"/>
                <w:sz w:val="22"/>
                <w:lang w:bidi="en-US"/>
              </w:rPr>
              <w:t xml:space="preserve"> </w:t>
            </w:r>
            <w:r>
              <w:rPr>
                <w:rFonts w:ascii="Arial" w:hAnsi="Arial" w:cs="Arial"/>
                <w:sz w:val="22"/>
                <w:lang w:bidi="en-US"/>
              </w:rPr>
              <w:t>Committee</w:t>
            </w:r>
            <w:r w:rsidRPr="00513797">
              <w:rPr>
                <w:rFonts w:ascii="Arial" w:hAnsi="Arial" w:cs="Arial"/>
                <w:sz w:val="22"/>
                <w:lang w:bidi="en-US"/>
              </w:rPr>
              <w:t xml:space="preserve">, of absence occasioned by illness or other reason and that person(s) shall report such absence to the </w:t>
            </w:r>
            <w:r>
              <w:rPr>
                <w:rFonts w:ascii="Arial" w:hAnsi="Arial" w:cs="Arial"/>
                <w:sz w:val="22"/>
                <w:lang w:bidi="en-US"/>
              </w:rPr>
              <w:t>Staffing Committee</w:t>
            </w:r>
            <w:r w:rsidRPr="00513797">
              <w:rPr>
                <w:rFonts w:ascii="Arial" w:hAnsi="Arial" w:cs="Arial"/>
                <w:sz w:val="22"/>
                <w:lang w:bidi="en-US"/>
              </w:rPr>
              <w:t xml:space="preserve"> at its next meeting.</w:t>
            </w:r>
          </w:p>
          <w:p w14:paraId="40A55003" w14:textId="77777777" w:rsidR="00823268" w:rsidRPr="00823268" w:rsidRDefault="00823268" w:rsidP="00823268">
            <w:pPr>
              <w:widowControl w:val="0"/>
              <w:suppressAutoHyphens/>
              <w:autoSpaceDE w:val="0"/>
              <w:autoSpaceDN w:val="0"/>
              <w:adjustRightInd w:val="0"/>
              <w:spacing w:line="288" w:lineRule="auto"/>
              <w:textAlignment w:val="center"/>
              <w:rPr>
                <w:rFonts w:ascii="Arial" w:hAnsi="Arial" w:cs="Arial"/>
                <w:b/>
                <w:bCs/>
                <w:color w:val="000000"/>
                <w:sz w:val="8"/>
                <w:szCs w:val="8"/>
              </w:rPr>
            </w:pPr>
          </w:p>
        </w:tc>
      </w:tr>
      <w:tr w:rsidR="00AB50D0" w14:paraId="05BB5FCB" w14:textId="77777777" w:rsidTr="00195334">
        <w:tc>
          <w:tcPr>
            <w:tcW w:w="586" w:type="dxa"/>
          </w:tcPr>
          <w:p w14:paraId="65069531" w14:textId="77777777" w:rsidR="00AB50D0" w:rsidRDefault="00AB50D0" w:rsidP="00155832">
            <w:pPr>
              <w:widowControl w:val="0"/>
              <w:suppressAutoHyphens/>
              <w:autoSpaceDE w:val="0"/>
              <w:autoSpaceDN w:val="0"/>
              <w:adjustRightInd w:val="0"/>
              <w:spacing w:line="288" w:lineRule="auto"/>
              <w:ind w:right="153"/>
              <w:jc w:val="right"/>
              <w:textAlignment w:val="center"/>
              <w:rPr>
                <w:rFonts w:ascii="Arial" w:hAnsi="Arial" w:cs="Arial"/>
                <w:color w:val="FF0000"/>
                <w:sz w:val="22"/>
                <w:szCs w:val="24"/>
                <w:lang w:bidi="en-US"/>
              </w:rPr>
            </w:pPr>
          </w:p>
        </w:tc>
        <w:tc>
          <w:tcPr>
            <w:tcW w:w="832" w:type="dxa"/>
          </w:tcPr>
          <w:p w14:paraId="489672C9" w14:textId="77777777" w:rsidR="00AB50D0" w:rsidRPr="0035698E" w:rsidRDefault="00AB50D0" w:rsidP="00823268">
            <w:pPr>
              <w:pStyle w:val="ListParagraph"/>
              <w:widowControl w:val="0"/>
              <w:numPr>
                <w:ilvl w:val="0"/>
                <w:numId w:val="88"/>
              </w:numPr>
              <w:suppressAutoHyphens/>
              <w:autoSpaceDE w:val="0"/>
              <w:autoSpaceDN w:val="0"/>
              <w:adjustRightInd w:val="0"/>
              <w:spacing w:line="288" w:lineRule="auto"/>
              <w:ind w:right="153" w:hanging="861"/>
              <w:textAlignment w:val="center"/>
              <w:rPr>
                <w:rFonts w:ascii="Arial" w:hAnsi="Arial" w:cs="Arial"/>
                <w:sz w:val="22"/>
                <w:szCs w:val="22"/>
              </w:rPr>
            </w:pPr>
          </w:p>
        </w:tc>
        <w:tc>
          <w:tcPr>
            <w:tcW w:w="8222" w:type="dxa"/>
            <w:gridSpan w:val="2"/>
          </w:tcPr>
          <w:p w14:paraId="4EBE57C5" w14:textId="77777777" w:rsidR="00AB50D0" w:rsidRDefault="007C539D" w:rsidP="00823268">
            <w:pPr>
              <w:widowControl w:val="0"/>
              <w:suppressAutoHyphens/>
              <w:autoSpaceDE w:val="0"/>
              <w:autoSpaceDN w:val="0"/>
              <w:adjustRightInd w:val="0"/>
              <w:spacing w:line="288" w:lineRule="auto"/>
              <w:ind w:left="36"/>
              <w:textAlignment w:val="center"/>
              <w:rPr>
                <w:rFonts w:ascii="Arial" w:hAnsi="Arial" w:cs="Arial"/>
                <w:sz w:val="22"/>
                <w:lang w:bidi="en-US"/>
              </w:rPr>
            </w:pPr>
            <w:r w:rsidRPr="00513797">
              <w:rPr>
                <w:rFonts w:ascii="Arial" w:hAnsi="Arial" w:cs="Arial"/>
                <w:sz w:val="22"/>
                <w:lang w:bidi="en-US"/>
              </w:rPr>
              <w:t xml:space="preserve">The </w:t>
            </w:r>
            <w:r>
              <w:rPr>
                <w:rFonts w:ascii="Arial" w:hAnsi="Arial" w:cs="Arial"/>
                <w:sz w:val="22"/>
                <w:lang w:bidi="en-US"/>
              </w:rPr>
              <w:t>Chairman of the Staffing Committee of in his absence the vice-Chairman</w:t>
            </w:r>
            <w:r w:rsidRPr="00513797">
              <w:rPr>
                <w:rFonts w:ascii="Arial" w:hAnsi="Arial" w:cs="Arial"/>
                <w:sz w:val="22"/>
                <w:lang w:bidi="en-US"/>
              </w:rPr>
              <w:t xml:space="preserve"> shall</w:t>
            </w:r>
            <w:r>
              <w:rPr>
                <w:rFonts w:ascii="Arial" w:hAnsi="Arial" w:cs="Arial"/>
                <w:sz w:val="22"/>
                <w:lang w:bidi="en-US"/>
              </w:rPr>
              <w:t xml:space="preserve"> upon a resolution</w:t>
            </w:r>
            <w:r w:rsidRPr="00513797">
              <w:rPr>
                <w:rFonts w:ascii="Arial" w:hAnsi="Arial" w:cs="Arial"/>
                <w:sz w:val="22"/>
                <w:lang w:bidi="en-US"/>
              </w:rPr>
              <w:t xml:space="preserve"> conduct a review of the performance and annual appraisal of the work of Proper Officer in accordance with the Appraisal Policy.  The reviews and appraisal shall be reported in writing and </w:t>
            </w:r>
            <w:r>
              <w:rPr>
                <w:rFonts w:ascii="Arial" w:hAnsi="Arial" w:cs="Arial"/>
                <w:sz w:val="22"/>
                <w:lang w:bidi="en-US"/>
              </w:rPr>
              <w:t>are</w:t>
            </w:r>
            <w:r w:rsidRPr="00513797">
              <w:rPr>
                <w:rFonts w:ascii="Arial" w:hAnsi="Arial" w:cs="Arial"/>
                <w:sz w:val="22"/>
                <w:lang w:bidi="en-US"/>
              </w:rPr>
              <w:t xml:space="preserve"> subject to approval by resolution by </w:t>
            </w:r>
            <w:r>
              <w:rPr>
                <w:rFonts w:ascii="Arial" w:hAnsi="Arial" w:cs="Arial"/>
                <w:sz w:val="22"/>
                <w:lang w:bidi="en-US"/>
              </w:rPr>
              <w:t>the Staffing Committee</w:t>
            </w:r>
            <w:r w:rsidRPr="00513797">
              <w:rPr>
                <w:rFonts w:ascii="Arial" w:hAnsi="Arial" w:cs="Arial"/>
                <w:sz w:val="22"/>
                <w:lang w:bidi="en-US"/>
              </w:rPr>
              <w:t>.</w:t>
            </w:r>
          </w:p>
          <w:p w14:paraId="7739F6BB" w14:textId="77777777" w:rsidR="00823268" w:rsidRPr="00823268" w:rsidRDefault="00823268" w:rsidP="00823268">
            <w:pPr>
              <w:widowControl w:val="0"/>
              <w:suppressAutoHyphens/>
              <w:autoSpaceDE w:val="0"/>
              <w:autoSpaceDN w:val="0"/>
              <w:adjustRightInd w:val="0"/>
              <w:spacing w:line="288" w:lineRule="auto"/>
              <w:ind w:left="36"/>
              <w:textAlignment w:val="center"/>
              <w:rPr>
                <w:rFonts w:ascii="Arial" w:hAnsi="Arial" w:cs="Arial"/>
                <w:b/>
                <w:bCs/>
                <w:color w:val="000000"/>
                <w:sz w:val="8"/>
                <w:szCs w:val="8"/>
              </w:rPr>
            </w:pPr>
          </w:p>
        </w:tc>
      </w:tr>
      <w:tr w:rsidR="007C539D" w14:paraId="5DC83B6C" w14:textId="77777777" w:rsidTr="00195334">
        <w:tc>
          <w:tcPr>
            <w:tcW w:w="586" w:type="dxa"/>
          </w:tcPr>
          <w:p w14:paraId="0056ABF7" w14:textId="77777777" w:rsidR="007C539D" w:rsidRDefault="007C539D" w:rsidP="00155832">
            <w:pPr>
              <w:widowControl w:val="0"/>
              <w:suppressAutoHyphens/>
              <w:autoSpaceDE w:val="0"/>
              <w:autoSpaceDN w:val="0"/>
              <w:adjustRightInd w:val="0"/>
              <w:spacing w:line="288" w:lineRule="auto"/>
              <w:ind w:right="153"/>
              <w:jc w:val="right"/>
              <w:textAlignment w:val="center"/>
              <w:rPr>
                <w:rFonts w:ascii="Arial" w:hAnsi="Arial" w:cs="Arial"/>
                <w:color w:val="FF0000"/>
                <w:sz w:val="22"/>
                <w:szCs w:val="24"/>
                <w:lang w:bidi="en-US"/>
              </w:rPr>
            </w:pPr>
          </w:p>
        </w:tc>
        <w:tc>
          <w:tcPr>
            <w:tcW w:w="832" w:type="dxa"/>
          </w:tcPr>
          <w:p w14:paraId="180FE592" w14:textId="77777777" w:rsidR="007C539D" w:rsidRPr="0035698E" w:rsidRDefault="007C539D" w:rsidP="00823268">
            <w:pPr>
              <w:pStyle w:val="ListParagraph"/>
              <w:widowControl w:val="0"/>
              <w:numPr>
                <w:ilvl w:val="0"/>
                <w:numId w:val="88"/>
              </w:numPr>
              <w:suppressAutoHyphens/>
              <w:autoSpaceDE w:val="0"/>
              <w:autoSpaceDN w:val="0"/>
              <w:adjustRightInd w:val="0"/>
              <w:spacing w:line="288" w:lineRule="auto"/>
              <w:ind w:right="153" w:hanging="861"/>
              <w:textAlignment w:val="center"/>
              <w:rPr>
                <w:rFonts w:ascii="Arial" w:hAnsi="Arial" w:cs="Arial"/>
                <w:sz w:val="22"/>
                <w:szCs w:val="22"/>
              </w:rPr>
            </w:pPr>
          </w:p>
        </w:tc>
        <w:tc>
          <w:tcPr>
            <w:tcW w:w="8222" w:type="dxa"/>
            <w:gridSpan w:val="2"/>
          </w:tcPr>
          <w:p w14:paraId="34E6C66B" w14:textId="77777777" w:rsidR="007C539D" w:rsidRDefault="007C539D" w:rsidP="00823268">
            <w:pPr>
              <w:widowControl w:val="0"/>
              <w:suppressAutoHyphens/>
              <w:autoSpaceDE w:val="0"/>
              <w:autoSpaceDN w:val="0"/>
              <w:adjustRightInd w:val="0"/>
              <w:spacing w:line="288" w:lineRule="auto"/>
              <w:ind w:left="36" w:right="-144"/>
              <w:textAlignment w:val="center"/>
              <w:rPr>
                <w:rFonts w:ascii="Arial" w:hAnsi="Arial" w:cs="Arial"/>
                <w:sz w:val="22"/>
                <w:lang w:bidi="en-US"/>
              </w:rPr>
            </w:pPr>
            <w:r w:rsidRPr="00513797">
              <w:rPr>
                <w:rFonts w:ascii="Arial" w:hAnsi="Arial" w:cs="Arial"/>
                <w:sz w:val="22"/>
                <w:lang w:bidi="en-US"/>
              </w:rPr>
              <w:t xml:space="preserve">Subject to the council’s policy regarding the handling of grievance matters, the council’s most senior </w:t>
            </w:r>
            <w:r>
              <w:rPr>
                <w:rFonts w:ascii="Arial" w:hAnsi="Arial" w:cs="Arial"/>
                <w:sz w:val="22"/>
                <w:lang w:bidi="en-US"/>
              </w:rPr>
              <w:t>member of staff</w:t>
            </w:r>
            <w:r w:rsidRPr="00513797">
              <w:rPr>
                <w:rFonts w:ascii="Arial" w:hAnsi="Arial" w:cs="Arial"/>
                <w:sz w:val="22"/>
                <w:lang w:bidi="en-US"/>
              </w:rPr>
              <w:t xml:space="preserve"> shall contact the </w:t>
            </w:r>
            <w:r w:rsidR="0035698E">
              <w:rPr>
                <w:rFonts w:ascii="Arial" w:hAnsi="Arial" w:cs="Arial"/>
                <w:sz w:val="22"/>
                <w:lang w:bidi="en-US"/>
              </w:rPr>
              <w:t>C</w:t>
            </w:r>
            <w:r w:rsidRPr="00513797">
              <w:rPr>
                <w:rFonts w:ascii="Arial" w:hAnsi="Arial" w:cs="Arial"/>
                <w:sz w:val="22"/>
                <w:lang w:bidi="en-US"/>
              </w:rPr>
              <w:t xml:space="preserve">hairman of </w:t>
            </w:r>
            <w:r w:rsidR="0035698E">
              <w:rPr>
                <w:rFonts w:ascii="Arial" w:hAnsi="Arial" w:cs="Arial"/>
                <w:sz w:val="22"/>
                <w:lang w:bidi="en-US"/>
              </w:rPr>
              <w:t xml:space="preserve">the </w:t>
            </w:r>
            <w:r>
              <w:rPr>
                <w:rFonts w:ascii="Arial" w:hAnsi="Arial" w:cs="Arial"/>
                <w:sz w:val="22"/>
                <w:lang w:bidi="en-US"/>
              </w:rPr>
              <w:t>Staffing Committee</w:t>
            </w:r>
            <w:r w:rsidRPr="00513797">
              <w:rPr>
                <w:rFonts w:ascii="Arial" w:hAnsi="Arial" w:cs="Arial"/>
                <w:sz w:val="22"/>
                <w:lang w:bidi="en-US"/>
              </w:rPr>
              <w:t xml:space="preserve"> or in his absence, the </w:t>
            </w:r>
            <w:r w:rsidR="0035698E">
              <w:rPr>
                <w:rFonts w:ascii="Arial" w:hAnsi="Arial" w:cs="Arial"/>
                <w:sz w:val="22"/>
                <w:lang w:bidi="en-US"/>
              </w:rPr>
              <w:t xml:space="preserve">vice-Chairman </w:t>
            </w:r>
            <w:r w:rsidRPr="00513797">
              <w:rPr>
                <w:rFonts w:ascii="Arial" w:hAnsi="Arial" w:cs="Arial"/>
                <w:sz w:val="22"/>
                <w:lang w:bidi="en-US"/>
              </w:rPr>
              <w:t xml:space="preserve">of the </w:t>
            </w:r>
            <w:r>
              <w:rPr>
                <w:rFonts w:ascii="Arial" w:hAnsi="Arial" w:cs="Arial"/>
                <w:sz w:val="22"/>
                <w:lang w:bidi="en-US"/>
              </w:rPr>
              <w:t>Staffing Committee</w:t>
            </w:r>
            <w:r w:rsidRPr="00513797">
              <w:rPr>
                <w:rFonts w:ascii="Arial" w:hAnsi="Arial" w:cs="Arial"/>
                <w:sz w:val="22"/>
                <w:lang w:bidi="en-US"/>
              </w:rPr>
              <w:t xml:space="preserve"> in respect of an informal or formal grievance matter, and this matter shall be reported back and progressed by resolution of the </w:t>
            </w:r>
            <w:r w:rsidR="0035698E">
              <w:rPr>
                <w:rFonts w:ascii="Arial" w:hAnsi="Arial" w:cs="Arial"/>
                <w:sz w:val="22"/>
                <w:lang w:bidi="en-US"/>
              </w:rPr>
              <w:t>Staffing C</w:t>
            </w:r>
            <w:r w:rsidRPr="00513797">
              <w:rPr>
                <w:rFonts w:ascii="Arial" w:hAnsi="Arial" w:cs="Arial"/>
                <w:sz w:val="22"/>
                <w:lang w:bidi="en-US"/>
              </w:rPr>
              <w:t>ommittee.</w:t>
            </w:r>
          </w:p>
          <w:p w14:paraId="1456B772" w14:textId="77777777" w:rsidR="00823268" w:rsidRPr="00823268" w:rsidRDefault="00823268" w:rsidP="00823268">
            <w:pPr>
              <w:widowControl w:val="0"/>
              <w:suppressAutoHyphens/>
              <w:autoSpaceDE w:val="0"/>
              <w:autoSpaceDN w:val="0"/>
              <w:adjustRightInd w:val="0"/>
              <w:spacing w:line="288" w:lineRule="auto"/>
              <w:ind w:left="36" w:right="-144"/>
              <w:textAlignment w:val="center"/>
              <w:rPr>
                <w:rFonts w:ascii="Arial" w:hAnsi="Arial" w:cs="Arial"/>
                <w:sz w:val="8"/>
                <w:szCs w:val="8"/>
                <w:lang w:bidi="en-US"/>
              </w:rPr>
            </w:pPr>
          </w:p>
        </w:tc>
      </w:tr>
      <w:tr w:rsidR="007C539D" w14:paraId="5572B6A7" w14:textId="77777777" w:rsidTr="00195334">
        <w:tc>
          <w:tcPr>
            <w:tcW w:w="586" w:type="dxa"/>
          </w:tcPr>
          <w:p w14:paraId="659C821D" w14:textId="77777777" w:rsidR="007C539D" w:rsidRDefault="007C539D" w:rsidP="00155832">
            <w:pPr>
              <w:widowControl w:val="0"/>
              <w:suppressAutoHyphens/>
              <w:autoSpaceDE w:val="0"/>
              <w:autoSpaceDN w:val="0"/>
              <w:adjustRightInd w:val="0"/>
              <w:spacing w:line="288" w:lineRule="auto"/>
              <w:ind w:right="153"/>
              <w:jc w:val="right"/>
              <w:textAlignment w:val="center"/>
              <w:rPr>
                <w:rFonts w:ascii="Arial" w:hAnsi="Arial" w:cs="Arial"/>
                <w:color w:val="FF0000"/>
                <w:sz w:val="22"/>
                <w:szCs w:val="24"/>
                <w:lang w:bidi="en-US"/>
              </w:rPr>
            </w:pPr>
          </w:p>
        </w:tc>
        <w:tc>
          <w:tcPr>
            <w:tcW w:w="832" w:type="dxa"/>
          </w:tcPr>
          <w:p w14:paraId="4038713F" w14:textId="77777777" w:rsidR="007C539D" w:rsidRPr="0035698E" w:rsidRDefault="007C539D" w:rsidP="00823268">
            <w:pPr>
              <w:pStyle w:val="ListParagraph"/>
              <w:widowControl w:val="0"/>
              <w:numPr>
                <w:ilvl w:val="0"/>
                <w:numId w:val="88"/>
              </w:numPr>
              <w:suppressAutoHyphens/>
              <w:autoSpaceDE w:val="0"/>
              <w:autoSpaceDN w:val="0"/>
              <w:adjustRightInd w:val="0"/>
              <w:spacing w:line="288" w:lineRule="auto"/>
              <w:ind w:right="153" w:hanging="861"/>
              <w:textAlignment w:val="center"/>
              <w:rPr>
                <w:rFonts w:ascii="Arial" w:hAnsi="Arial" w:cs="Arial"/>
                <w:sz w:val="22"/>
                <w:szCs w:val="22"/>
              </w:rPr>
            </w:pPr>
          </w:p>
        </w:tc>
        <w:tc>
          <w:tcPr>
            <w:tcW w:w="8222" w:type="dxa"/>
            <w:gridSpan w:val="2"/>
          </w:tcPr>
          <w:p w14:paraId="505D4824" w14:textId="77777777" w:rsidR="007C539D" w:rsidRDefault="007C539D" w:rsidP="00823268">
            <w:pPr>
              <w:widowControl w:val="0"/>
              <w:suppressAutoHyphens/>
              <w:autoSpaceDE w:val="0"/>
              <w:autoSpaceDN w:val="0"/>
              <w:adjustRightInd w:val="0"/>
              <w:spacing w:line="288" w:lineRule="auto"/>
              <w:ind w:left="36"/>
              <w:textAlignment w:val="center"/>
              <w:rPr>
                <w:rFonts w:ascii="Arial" w:hAnsi="Arial" w:cs="Arial"/>
                <w:sz w:val="22"/>
                <w:lang w:bidi="en-US"/>
              </w:rPr>
            </w:pPr>
            <w:r w:rsidRPr="00513797">
              <w:rPr>
                <w:rFonts w:ascii="Arial" w:hAnsi="Arial" w:cs="Arial"/>
                <w:sz w:val="22"/>
                <w:lang w:bidi="en-US"/>
              </w:rPr>
              <w:t xml:space="preserve">Subject to the council’s policy regarding the handling of grievance matters, if an informal or formal grievance matter raised by Clerk relates to the Chairman </w:t>
            </w:r>
            <w:r w:rsidR="0035698E">
              <w:rPr>
                <w:rFonts w:ascii="Arial" w:hAnsi="Arial" w:cs="Arial"/>
                <w:sz w:val="22"/>
                <w:lang w:bidi="en-US"/>
              </w:rPr>
              <w:t xml:space="preserve">or vice-Chairman </w:t>
            </w:r>
            <w:r w:rsidRPr="00513797">
              <w:rPr>
                <w:rFonts w:ascii="Arial" w:hAnsi="Arial" w:cs="Arial"/>
                <w:sz w:val="22"/>
                <w:lang w:bidi="en-US"/>
              </w:rPr>
              <w:t xml:space="preserve">of the </w:t>
            </w:r>
            <w:r>
              <w:rPr>
                <w:rFonts w:ascii="Arial" w:hAnsi="Arial" w:cs="Arial"/>
                <w:sz w:val="22"/>
                <w:lang w:bidi="en-US"/>
              </w:rPr>
              <w:t>Staffing Committee</w:t>
            </w:r>
            <w:r w:rsidRPr="00513797">
              <w:rPr>
                <w:rFonts w:ascii="Arial" w:hAnsi="Arial" w:cs="Arial"/>
                <w:sz w:val="22"/>
                <w:lang w:bidi="en-US"/>
              </w:rPr>
              <w:t xml:space="preserve">, this shall be communicated to another member of </w:t>
            </w:r>
            <w:r>
              <w:rPr>
                <w:rFonts w:ascii="Arial" w:hAnsi="Arial" w:cs="Arial"/>
                <w:sz w:val="22"/>
                <w:lang w:bidi="en-US"/>
              </w:rPr>
              <w:t>Staffing Committee</w:t>
            </w:r>
            <w:r w:rsidRPr="00513797">
              <w:rPr>
                <w:rFonts w:ascii="Arial" w:hAnsi="Arial" w:cs="Arial"/>
                <w:sz w:val="22"/>
                <w:lang w:bidi="en-US"/>
              </w:rPr>
              <w:t xml:space="preserve">, which shall be reported back and progressed by resolution of </w:t>
            </w:r>
            <w:r w:rsidR="0035698E">
              <w:rPr>
                <w:rFonts w:ascii="Arial" w:hAnsi="Arial" w:cs="Arial"/>
                <w:sz w:val="22"/>
                <w:lang w:bidi="en-US"/>
              </w:rPr>
              <w:t xml:space="preserve">the </w:t>
            </w:r>
            <w:r>
              <w:rPr>
                <w:rFonts w:ascii="Arial" w:hAnsi="Arial" w:cs="Arial"/>
                <w:sz w:val="22"/>
                <w:lang w:bidi="en-US"/>
              </w:rPr>
              <w:t>Staffing Committee</w:t>
            </w:r>
            <w:r w:rsidR="0035698E">
              <w:rPr>
                <w:rFonts w:ascii="Arial" w:hAnsi="Arial" w:cs="Arial"/>
                <w:sz w:val="22"/>
                <w:lang w:bidi="en-US"/>
              </w:rPr>
              <w:t>.</w:t>
            </w:r>
            <w:r w:rsidRPr="00513797">
              <w:rPr>
                <w:rFonts w:ascii="Arial" w:hAnsi="Arial" w:cs="Arial"/>
                <w:sz w:val="22"/>
                <w:lang w:bidi="en-US"/>
              </w:rPr>
              <w:t xml:space="preserve"> </w:t>
            </w:r>
          </w:p>
          <w:p w14:paraId="25A56725" w14:textId="77777777" w:rsidR="00823268" w:rsidRPr="00823268" w:rsidRDefault="00823268" w:rsidP="00823268">
            <w:pPr>
              <w:widowControl w:val="0"/>
              <w:suppressAutoHyphens/>
              <w:autoSpaceDE w:val="0"/>
              <w:autoSpaceDN w:val="0"/>
              <w:adjustRightInd w:val="0"/>
              <w:spacing w:line="288" w:lineRule="auto"/>
              <w:ind w:left="36"/>
              <w:textAlignment w:val="center"/>
              <w:rPr>
                <w:rFonts w:ascii="Arial" w:hAnsi="Arial" w:cs="Arial"/>
                <w:sz w:val="8"/>
                <w:szCs w:val="8"/>
                <w:lang w:bidi="en-US"/>
              </w:rPr>
            </w:pPr>
          </w:p>
        </w:tc>
      </w:tr>
      <w:tr w:rsidR="007C539D" w14:paraId="69EE45A8" w14:textId="77777777" w:rsidTr="00195334">
        <w:tc>
          <w:tcPr>
            <w:tcW w:w="586" w:type="dxa"/>
          </w:tcPr>
          <w:p w14:paraId="2CD6180F" w14:textId="77777777" w:rsidR="007C539D" w:rsidRDefault="007C539D" w:rsidP="00155832">
            <w:pPr>
              <w:widowControl w:val="0"/>
              <w:suppressAutoHyphens/>
              <w:autoSpaceDE w:val="0"/>
              <w:autoSpaceDN w:val="0"/>
              <w:adjustRightInd w:val="0"/>
              <w:spacing w:line="288" w:lineRule="auto"/>
              <w:ind w:right="153"/>
              <w:jc w:val="right"/>
              <w:textAlignment w:val="center"/>
              <w:rPr>
                <w:rFonts w:ascii="Arial" w:hAnsi="Arial" w:cs="Arial"/>
                <w:color w:val="FF0000"/>
                <w:sz w:val="22"/>
                <w:szCs w:val="24"/>
                <w:lang w:bidi="en-US"/>
              </w:rPr>
            </w:pPr>
          </w:p>
        </w:tc>
        <w:tc>
          <w:tcPr>
            <w:tcW w:w="832" w:type="dxa"/>
          </w:tcPr>
          <w:p w14:paraId="2C65C6CD" w14:textId="77777777" w:rsidR="007C539D" w:rsidRPr="0035698E" w:rsidRDefault="007C539D" w:rsidP="00823268">
            <w:pPr>
              <w:pStyle w:val="ListParagraph"/>
              <w:widowControl w:val="0"/>
              <w:numPr>
                <w:ilvl w:val="0"/>
                <w:numId w:val="88"/>
              </w:numPr>
              <w:suppressAutoHyphens/>
              <w:autoSpaceDE w:val="0"/>
              <w:autoSpaceDN w:val="0"/>
              <w:adjustRightInd w:val="0"/>
              <w:spacing w:line="288" w:lineRule="auto"/>
              <w:ind w:right="153" w:hanging="861"/>
              <w:textAlignment w:val="center"/>
              <w:rPr>
                <w:rFonts w:ascii="Arial" w:hAnsi="Arial" w:cs="Arial"/>
                <w:sz w:val="22"/>
                <w:szCs w:val="22"/>
              </w:rPr>
            </w:pPr>
          </w:p>
        </w:tc>
        <w:tc>
          <w:tcPr>
            <w:tcW w:w="8222" w:type="dxa"/>
            <w:gridSpan w:val="2"/>
          </w:tcPr>
          <w:p w14:paraId="578867A9" w14:textId="77777777" w:rsidR="007C539D" w:rsidRDefault="0035698E" w:rsidP="00823268">
            <w:pPr>
              <w:widowControl w:val="0"/>
              <w:suppressAutoHyphens/>
              <w:autoSpaceDE w:val="0"/>
              <w:autoSpaceDN w:val="0"/>
              <w:adjustRightInd w:val="0"/>
              <w:spacing w:line="288" w:lineRule="auto"/>
              <w:ind w:left="36"/>
              <w:textAlignment w:val="center"/>
              <w:rPr>
                <w:rFonts w:ascii="Arial" w:hAnsi="Arial" w:cs="Arial"/>
                <w:sz w:val="22"/>
                <w:lang w:bidi="en-US"/>
              </w:rPr>
            </w:pPr>
            <w:r w:rsidRPr="00513797">
              <w:rPr>
                <w:rFonts w:ascii="Arial" w:hAnsi="Arial" w:cs="Arial"/>
                <w:sz w:val="22"/>
                <w:lang w:bidi="en-US"/>
              </w:rPr>
              <w:t>Any persons responsible for all or part of the management of staff shall treat</w:t>
            </w:r>
            <w:r>
              <w:rPr>
                <w:rFonts w:ascii="Arial" w:hAnsi="Arial" w:cs="Arial"/>
                <w:sz w:val="22"/>
                <w:lang w:bidi="en-US"/>
              </w:rPr>
              <w:t xml:space="preserve"> as confidential</w:t>
            </w:r>
            <w:r w:rsidRPr="00513797">
              <w:rPr>
                <w:rFonts w:ascii="Arial" w:hAnsi="Arial" w:cs="Arial"/>
                <w:sz w:val="22"/>
                <w:lang w:bidi="en-US"/>
              </w:rPr>
              <w:t xml:space="preserve"> the written records of all meetings relating to their performance, capabilities, grievance or disciplinary matters</w:t>
            </w:r>
            <w:r>
              <w:rPr>
                <w:rFonts w:ascii="Arial" w:hAnsi="Arial" w:cs="Arial"/>
                <w:sz w:val="22"/>
                <w:lang w:bidi="en-US"/>
              </w:rPr>
              <w:t>.</w:t>
            </w:r>
            <w:r w:rsidRPr="00513797">
              <w:rPr>
                <w:rFonts w:ascii="Arial" w:hAnsi="Arial" w:cs="Arial"/>
                <w:sz w:val="22"/>
                <w:lang w:bidi="en-US"/>
              </w:rPr>
              <w:t xml:space="preserve"> </w:t>
            </w:r>
          </w:p>
          <w:p w14:paraId="26FD9949" w14:textId="77777777" w:rsidR="00823268" w:rsidRPr="00823268" w:rsidRDefault="00823268" w:rsidP="00823268">
            <w:pPr>
              <w:widowControl w:val="0"/>
              <w:suppressAutoHyphens/>
              <w:autoSpaceDE w:val="0"/>
              <w:autoSpaceDN w:val="0"/>
              <w:adjustRightInd w:val="0"/>
              <w:spacing w:line="288" w:lineRule="auto"/>
              <w:ind w:left="36"/>
              <w:textAlignment w:val="center"/>
              <w:rPr>
                <w:rFonts w:ascii="Arial" w:hAnsi="Arial" w:cs="Arial"/>
                <w:sz w:val="8"/>
                <w:szCs w:val="8"/>
                <w:lang w:bidi="en-US"/>
              </w:rPr>
            </w:pPr>
          </w:p>
        </w:tc>
      </w:tr>
      <w:tr w:rsidR="007C539D" w14:paraId="0522FC0D" w14:textId="77777777" w:rsidTr="00195334">
        <w:tc>
          <w:tcPr>
            <w:tcW w:w="586" w:type="dxa"/>
          </w:tcPr>
          <w:p w14:paraId="74F32A73" w14:textId="77777777" w:rsidR="007C539D" w:rsidRDefault="007C539D" w:rsidP="00155832">
            <w:pPr>
              <w:widowControl w:val="0"/>
              <w:suppressAutoHyphens/>
              <w:autoSpaceDE w:val="0"/>
              <w:autoSpaceDN w:val="0"/>
              <w:adjustRightInd w:val="0"/>
              <w:spacing w:line="288" w:lineRule="auto"/>
              <w:ind w:right="153"/>
              <w:jc w:val="right"/>
              <w:textAlignment w:val="center"/>
              <w:rPr>
                <w:rFonts w:ascii="Arial" w:hAnsi="Arial" w:cs="Arial"/>
                <w:color w:val="FF0000"/>
                <w:sz w:val="22"/>
                <w:szCs w:val="24"/>
                <w:lang w:bidi="en-US"/>
              </w:rPr>
            </w:pPr>
          </w:p>
        </w:tc>
        <w:tc>
          <w:tcPr>
            <w:tcW w:w="832" w:type="dxa"/>
          </w:tcPr>
          <w:p w14:paraId="2FB0779D" w14:textId="77777777" w:rsidR="007C539D" w:rsidRPr="0035698E" w:rsidRDefault="007C539D" w:rsidP="00823268">
            <w:pPr>
              <w:pStyle w:val="ListParagraph"/>
              <w:widowControl w:val="0"/>
              <w:numPr>
                <w:ilvl w:val="0"/>
                <w:numId w:val="88"/>
              </w:numPr>
              <w:suppressAutoHyphens/>
              <w:autoSpaceDE w:val="0"/>
              <w:autoSpaceDN w:val="0"/>
              <w:adjustRightInd w:val="0"/>
              <w:spacing w:line="288" w:lineRule="auto"/>
              <w:ind w:right="153" w:hanging="861"/>
              <w:textAlignment w:val="center"/>
              <w:rPr>
                <w:rFonts w:ascii="Arial" w:hAnsi="Arial" w:cs="Arial"/>
                <w:sz w:val="22"/>
                <w:szCs w:val="22"/>
              </w:rPr>
            </w:pPr>
          </w:p>
        </w:tc>
        <w:tc>
          <w:tcPr>
            <w:tcW w:w="8222" w:type="dxa"/>
            <w:gridSpan w:val="2"/>
          </w:tcPr>
          <w:p w14:paraId="1FE98300" w14:textId="77777777" w:rsidR="0035698E" w:rsidRPr="00513797" w:rsidRDefault="0035698E" w:rsidP="00823268">
            <w:pPr>
              <w:widowControl w:val="0"/>
              <w:suppressAutoHyphens/>
              <w:autoSpaceDE w:val="0"/>
              <w:autoSpaceDN w:val="0"/>
              <w:adjustRightInd w:val="0"/>
              <w:spacing w:line="288" w:lineRule="auto"/>
              <w:ind w:left="36"/>
              <w:textAlignment w:val="center"/>
              <w:rPr>
                <w:rFonts w:ascii="Arial" w:hAnsi="Arial" w:cs="Arial"/>
                <w:sz w:val="22"/>
                <w:lang w:bidi="en-US"/>
              </w:rPr>
            </w:pPr>
            <w:r w:rsidRPr="00513797">
              <w:rPr>
                <w:rFonts w:ascii="Arial" w:hAnsi="Arial" w:cs="Arial"/>
                <w:sz w:val="22"/>
                <w:lang w:bidi="en-US"/>
              </w:rPr>
              <w:t xml:space="preserve">The council shall keep all written records relating to employees secure.  All paper </w:t>
            </w:r>
            <w:r w:rsidRPr="00513797">
              <w:rPr>
                <w:rFonts w:ascii="Arial" w:hAnsi="Arial" w:cs="Arial"/>
                <w:sz w:val="22"/>
                <w:lang w:bidi="en-US"/>
              </w:rPr>
              <w:lastRenderedPageBreak/>
              <w:t xml:space="preserve">records shall be secured and locked being returned to the Council Offices at conclusion of the process.  Electronic records shall be password protected and encrypted. </w:t>
            </w:r>
          </w:p>
          <w:p w14:paraId="5C535CFB" w14:textId="77777777" w:rsidR="007C539D" w:rsidRPr="00823268" w:rsidRDefault="007C539D" w:rsidP="00823268">
            <w:pPr>
              <w:widowControl w:val="0"/>
              <w:suppressAutoHyphens/>
              <w:autoSpaceDE w:val="0"/>
              <w:autoSpaceDN w:val="0"/>
              <w:adjustRightInd w:val="0"/>
              <w:spacing w:line="288" w:lineRule="auto"/>
              <w:ind w:left="36"/>
              <w:textAlignment w:val="center"/>
              <w:rPr>
                <w:rFonts w:ascii="Arial" w:hAnsi="Arial" w:cs="Arial"/>
                <w:sz w:val="8"/>
                <w:szCs w:val="8"/>
                <w:lang w:bidi="en-US"/>
              </w:rPr>
            </w:pPr>
          </w:p>
        </w:tc>
      </w:tr>
      <w:tr w:rsidR="0035698E" w14:paraId="06E5940E" w14:textId="77777777" w:rsidTr="00195334">
        <w:tc>
          <w:tcPr>
            <w:tcW w:w="586" w:type="dxa"/>
          </w:tcPr>
          <w:p w14:paraId="2A2C43A9" w14:textId="77777777" w:rsidR="0035698E" w:rsidRDefault="0035698E" w:rsidP="00155832">
            <w:pPr>
              <w:widowControl w:val="0"/>
              <w:suppressAutoHyphens/>
              <w:autoSpaceDE w:val="0"/>
              <w:autoSpaceDN w:val="0"/>
              <w:adjustRightInd w:val="0"/>
              <w:spacing w:line="288" w:lineRule="auto"/>
              <w:ind w:right="153"/>
              <w:jc w:val="right"/>
              <w:textAlignment w:val="center"/>
              <w:rPr>
                <w:rFonts w:ascii="Arial" w:hAnsi="Arial" w:cs="Arial"/>
                <w:color w:val="FF0000"/>
                <w:sz w:val="22"/>
                <w:szCs w:val="24"/>
                <w:lang w:bidi="en-US"/>
              </w:rPr>
            </w:pPr>
          </w:p>
        </w:tc>
        <w:tc>
          <w:tcPr>
            <w:tcW w:w="832" w:type="dxa"/>
          </w:tcPr>
          <w:p w14:paraId="7F2C6210" w14:textId="77777777" w:rsidR="0035698E" w:rsidRPr="0035698E" w:rsidRDefault="0035698E" w:rsidP="00823268">
            <w:pPr>
              <w:pStyle w:val="ListParagraph"/>
              <w:widowControl w:val="0"/>
              <w:numPr>
                <w:ilvl w:val="0"/>
                <w:numId w:val="88"/>
              </w:numPr>
              <w:suppressAutoHyphens/>
              <w:autoSpaceDE w:val="0"/>
              <w:autoSpaceDN w:val="0"/>
              <w:adjustRightInd w:val="0"/>
              <w:spacing w:line="288" w:lineRule="auto"/>
              <w:ind w:right="153" w:hanging="861"/>
              <w:textAlignment w:val="center"/>
              <w:rPr>
                <w:rFonts w:ascii="Arial" w:hAnsi="Arial" w:cs="Arial"/>
                <w:sz w:val="22"/>
                <w:szCs w:val="22"/>
              </w:rPr>
            </w:pPr>
          </w:p>
        </w:tc>
        <w:tc>
          <w:tcPr>
            <w:tcW w:w="8222" w:type="dxa"/>
            <w:gridSpan w:val="2"/>
          </w:tcPr>
          <w:p w14:paraId="64BAFE70" w14:textId="77777777" w:rsidR="0035698E" w:rsidRDefault="0035698E" w:rsidP="00823268">
            <w:pPr>
              <w:widowControl w:val="0"/>
              <w:suppressAutoHyphens/>
              <w:autoSpaceDE w:val="0"/>
              <w:autoSpaceDN w:val="0"/>
              <w:adjustRightInd w:val="0"/>
              <w:spacing w:after="200" w:line="276" w:lineRule="auto"/>
              <w:ind w:left="36"/>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 accordance with standing order 11(a), persons with line management responsibilities shall have access to staff records referred to in standing order 19(f). </w:t>
            </w:r>
          </w:p>
          <w:p w14:paraId="74C00DFD" w14:textId="77777777" w:rsidR="0070062B" w:rsidRPr="0070062B" w:rsidRDefault="0070062B" w:rsidP="00823268">
            <w:pPr>
              <w:widowControl w:val="0"/>
              <w:suppressAutoHyphens/>
              <w:autoSpaceDE w:val="0"/>
              <w:autoSpaceDN w:val="0"/>
              <w:adjustRightInd w:val="0"/>
              <w:spacing w:after="200" w:line="276" w:lineRule="auto"/>
              <w:ind w:left="36"/>
              <w:textAlignment w:val="center"/>
              <w:rPr>
                <w:rFonts w:ascii="Arial" w:hAnsi="Arial" w:cs="Arial"/>
                <w:sz w:val="8"/>
                <w:szCs w:val="8"/>
                <w:lang w:bidi="en-US"/>
              </w:rPr>
            </w:pPr>
          </w:p>
        </w:tc>
      </w:tr>
      <w:tr w:rsidR="0035698E" w14:paraId="22A3769C" w14:textId="77777777" w:rsidTr="00195334">
        <w:trPr>
          <w:trHeight w:val="850"/>
        </w:trPr>
        <w:tc>
          <w:tcPr>
            <w:tcW w:w="586" w:type="dxa"/>
          </w:tcPr>
          <w:p w14:paraId="306D9B5A" w14:textId="77777777" w:rsidR="0035698E" w:rsidRDefault="0035698E" w:rsidP="00155832">
            <w:pPr>
              <w:widowControl w:val="0"/>
              <w:suppressAutoHyphens/>
              <w:autoSpaceDE w:val="0"/>
              <w:autoSpaceDN w:val="0"/>
              <w:adjustRightInd w:val="0"/>
              <w:spacing w:line="288" w:lineRule="auto"/>
              <w:ind w:right="153"/>
              <w:jc w:val="right"/>
              <w:textAlignment w:val="center"/>
              <w:rPr>
                <w:rFonts w:ascii="Arial" w:hAnsi="Arial" w:cs="Arial"/>
                <w:color w:val="FF0000"/>
                <w:sz w:val="22"/>
                <w:szCs w:val="24"/>
                <w:lang w:bidi="en-US"/>
              </w:rPr>
            </w:pPr>
          </w:p>
        </w:tc>
        <w:tc>
          <w:tcPr>
            <w:tcW w:w="832" w:type="dxa"/>
            <w:vAlign w:val="center"/>
          </w:tcPr>
          <w:p w14:paraId="77EDA35C" w14:textId="77777777" w:rsidR="0035698E" w:rsidRPr="0070062B" w:rsidRDefault="00823268" w:rsidP="00823268">
            <w:pPr>
              <w:pStyle w:val="ListParagraph"/>
              <w:widowControl w:val="0"/>
              <w:suppressAutoHyphens/>
              <w:autoSpaceDE w:val="0"/>
              <w:autoSpaceDN w:val="0"/>
              <w:adjustRightInd w:val="0"/>
              <w:spacing w:line="288" w:lineRule="auto"/>
              <w:ind w:right="153" w:hanging="720"/>
              <w:textAlignment w:val="center"/>
              <w:rPr>
                <w:rFonts w:ascii="Arial" w:hAnsi="Arial" w:cs="Arial"/>
                <w:b/>
                <w:sz w:val="28"/>
                <w:szCs w:val="28"/>
              </w:rPr>
            </w:pPr>
            <w:r w:rsidRPr="0070062B">
              <w:rPr>
                <w:rFonts w:ascii="Arial" w:hAnsi="Arial" w:cs="Arial"/>
                <w:b/>
                <w:sz w:val="28"/>
                <w:szCs w:val="28"/>
              </w:rPr>
              <w:t>20.</w:t>
            </w:r>
          </w:p>
        </w:tc>
        <w:tc>
          <w:tcPr>
            <w:tcW w:w="8222" w:type="dxa"/>
            <w:gridSpan w:val="2"/>
            <w:vAlign w:val="center"/>
          </w:tcPr>
          <w:p w14:paraId="72A0EE30" w14:textId="77777777" w:rsidR="0035698E" w:rsidRPr="00823268" w:rsidRDefault="00823268" w:rsidP="00823268">
            <w:pPr>
              <w:pStyle w:val="Heading21"/>
              <w:numPr>
                <w:ilvl w:val="0"/>
                <w:numId w:val="0"/>
              </w:numPr>
              <w:spacing w:before="0" w:line="288" w:lineRule="auto"/>
              <w:ind w:left="36"/>
              <w:rPr>
                <w:rFonts w:ascii="Arial" w:hAnsi="Arial" w:cs="Arial"/>
                <w:color w:val="auto"/>
                <w:sz w:val="28"/>
                <w:szCs w:val="28"/>
              </w:rPr>
            </w:pPr>
            <w:r w:rsidRPr="00823268">
              <w:rPr>
                <w:rFonts w:ascii="Arial" w:hAnsi="Arial" w:cs="Arial"/>
                <w:color w:val="auto"/>
                <w:sz w:val="28"/>
                <w:szCs w:val="28"/>
              </w:rPr>
              <w:t>RESPONSIBILITIES TO PROVIDE INFORMATION</w:t>
            </w:r>
          </w:p>
          <w:p w14:paraId="22DEABB0" w14:textId="77777777" w:rsidR="0035698E" w:rsidRDefault="00823268" w:rsidP="00823268">
            <w:pPr>
              <w:widowControl w:val="0"/>
              <w:suppressAutoHyphens/>
              <w:autoSpaceDE w:val="0"/>
              <w:autoSpaceDN w:val="0"/>
              <w:adjustRightInd w:val="0"/>
              <w:spacing w:line="288" w:lineRule="auto"/>
              <w:ind w:left="36"/>
              <w:textAlignment w:val="center"/>
              <w:rPr>
                <w:rFonts w:ascii="Arial" w:hAnsi="Arial" w:cs="Arial"/>
                <w:i/>
                <w:sz w:val="22"/>
                <w:szCs w:val="22"/>
                <w:lang w:bidi="en-US"/>
              </w:rPr>
            </w:pPr>
            <w:r>
              <w:rPr>
                <w:rFonts w:ascii="Arial" w:hAnsi="Arial" w:cs="Arial"/>
                <w:i/>
                <w:sz w:val="22"/>
                <w:szCs w:val="22"/>
                <w:lang w:bidi="en-US"/>
              </w:rPr>
              <w:t>S</w:t>
            </w:r>
            <w:r w:rsidRPr="00823268">
              <w:rPr>
                <w:rFonts w:ascii="Arial" w:hAnsi="Arial" w:cs="Arial"/>
                <w:i/>
                <w:sz w:val="22"/>
                <w:szCs w:val="22"/>
                <w:lang w:bidi="en-US"/>
              </w:rPr>
              <w:t>ee also standing order 21</w:t>
            </w:r>
          </w:p>
          <w:p w14:paraId="536D4957" w14:textId="77777777" w:rsidR="0070062B" w:rsidRPr="0070062B" w:rsidRDefault="0070062B" w:rsidP="00823268">
            <w:pPr>
              <w:widowControl w:val="0"/>
              <w:suppressAutoHyphens/>
              <w:autoSpaceDE w:val="0"/>
              <w:autoSpaceDN w:val="0"/>
              <w:adjustRightInd w:val="0"/>
              <w:spacing w:line="288" w:lineRule="auto"/>
              <w:ind w:left="36"/>
              <w:textAlignment w:val="center"/>
              <w:rPr>
                <w:rFonts w:ascii="Arial" w:hAnsi="Arial" w:cs="Arial"/>
                <w:i/>
                <w:sz w:val="8"/>
                <w:szCs w:val="8"/>
                <w:lang w:bidi="en-US"/>
              </w:rPr>
            </w:pPr>
          </w:p>
        </w:tc>
      </w:tr>
      <w:tr w:rsidR="0035698E" w14:paraId="2EDF97A5" w14:textId="77777777" w:rsidTr="00195334">
        <w:tc>
          <w:tcPr>
            <w:tcW w:w="586" w:type="dxa"/>
          </w:tcPr>
          <w:p w14:paraId="7409F6A4" w14:textId="77777777" w:rsidR="0035698E" w:rsidRDefault="0035698E" w:rsidP="00155832">
            <w:pPr>
              <w:widowControl w:val="0"/>
              <w:suppressAutoHyphens/>
              <w:autoSpaceDE w:val="0"/>
              <w:autoSpaceDN w:val="0"/>
              <w:adjustRightInd w:val="0"/>
              <w:spacing w:line="288" w:lineRule="auto"/>
              <w:ind w:right="153"/>
              <w:jc w:val="right"/>
              <w:textAlignment w:val="center"/>
              <w:rPr>
                <w:rFonts w:ascii="Arial" w:hAnsi="Arial" w:cs="Arial"/>
                <w:color w:val="FF0000"/>
                <w:sz w:val="22"/>
                <w:szCs w:val="24"/>
                <w:lang w:bidi="en-US"/>
              </w:rPr>
            </w:pPr>
          </w:p>
        </w:tc>
        <w:tc>
          <w:tcPr>
            <w:tcW w:w="832" w:type="dxa"/>
          </w:tcPr>
          <w:p w14:paraId="3D47E5B8" w14:textId="77777777" w:rsidR="0035698E" w:rsidRPr="00967FF6" w:rsidRDefault="0035698E" w:rsidP="00823268">
            <w:pPr>
              <w:pStyle w:val="ListParagraph"/>
              <w:widowControl w:val="0"/>
              <w:numPr>
                <w:ilvl w:val="0"/>
                <w:numId w:val="91"/>
              </w:numPr>
              <w:suppressAutoHyphens/>
              <w:autoSpaceDE w:val="0"/>
              <w:autoSpaceDN w:val="0"/>
              <w:adjustRightInd w:val="0"/>
              <w:spacing w:line="288" w:lineRule="auto"/>
              <w:ind w:right="153" w:hanging="720"/>
              <w:textAlignment w:val="center"/>
              <w:rPr>
                <w:rFonts w:ascii="Arial" w:hAnsi="Arial" w:cs="Arial"/>
                <w:sz w:val="22"/>
                <w:szCs w:val="22"/>
              </w:rPr>
            </w:pPr>
          </w:p>
        </w:tc>
        <w:tc>
          <w:tcPr>
            <w:tcW w:w="8222" w:type="dxa"/>
            <w:gridSpan w:val="2"/>
          </w:tcPr>
          <w:p w14:paraId="0A448C4E" w14:textId="77777777" w:rsidR="00E20ABD" w:rsidRDefault="0035698E" w:rsidP="00823268">
            <w:pPr>
              <w:widowControl w:val="0"/>
              <w:suppressAutoHyphens/>
              <w:autoSpaceDE w:val="0"/>
              <w:autoSpaceDN w:val="0"/>
              <w:adjustRightInd w:val="0"/>
              <w:spacing w:after="200" w:line="276" w:lineRule="auto"/>
              <w:ind w:left="36"/>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accordance with freedom of information legislation, the Council shall publish information in accordance with its publication scheme and respond to requests</w:t>
            </w:r>
            <w:r w:rsidRPr="00D13515">
              <w:rPr>
                <w:rFonts w:ascii="Arial" w:hAnsi="Arial" w:cs="Arial"/>
                <w:b/>
                <w:sz w:val="22"/>
                <w:szCs w:val="22"/>
              </w:rPr>
              <w:t xml:space="preserve"> </w:t>
            </w:r>
            <w:r w:rsidRPr="00D13515">
              <w:rPr>
                <w:rFonts w:ascii="Arial" w:hAnsi="Arial" w:cs="Arial"/>
                <w:b/>
                <w:color w:val="000000"/>
                <w:sz w:val="22"/>
                <w:szCs w:val="22"/>
                <w:lang w:bidi="en-US"/>
              </w:rPr>
              <w:t>for information held by the Council.</w:t>
            </w:r>
          </w:p>
          <w:p w14:paraId="02C73241" w14:textId="77777777" w:rsidR="0035698E" w:rsidRPr="00E20ABD" w:rsidRDefault="0035698E" w:rsidP="00823268">
            <w:pPr>
              <w:widowControl w:val="0"/>
              <w:suppressAutoHyphens/>
              <w:autoSpaceDE w:val="0"/>
              <w:autoSpaceDN w:val="0"/>
              <w:adjustRightInd w:val="0"/>
              <w:spacing w:after="200" w:line="276" w:lineRule="auto"/>
              <w:ind w:left="36"/>
              <w:textAlignment w:val="center"/>
              <w:rPr>
                <w:rFonts w:ascii="Arial" w:hAnsi="Arial" w:cs="Arial"/>
                <w:b/>
                <w:color w:val="000000"/>
                <w:sz w:val="8"/>
                <w:szCs w:val="8"/>
                <w:lang w:bidi="en-US"/>
              </w:rPr>
            </w:pPr>
            <w:r w:rsidRPr="00E20ABD">
              <w:rPr>
                <w:rFonts w:ascii="Arial" w:hAnsi="Arial" w:cs="Arial"/>
                <w:b/>
                <w:color w:val="000000"/>
                <w:sz w:val="8"/>
                <w:szCs w:val="8"/>
                <w:lang w:bidi="en-US"/>
              </w:rPr>
              <w:t xml:space="preserve">  </w:t>
            </w:r>
          </w:p>
        </w:tc>
      </w:tr>
      <w:tr w:rsidR="0035698E" w14:paraId="2B0995DA" w14:textId="77777777" w:rsidTr="00195334">
        <w:tc>
          <w:tcPr>
            <w:tcW w:w="586" w:type="dxa"/>
          </w:tcPr>
          <w:p w14:paraId="52C958FA" w14:textId="77777777" w:rsidR="0035698E" w:rsidRDefault="0035698E" w:rsidP="00155832">
            <w:pPr>
              <w:widowControl w:val="0"/>
              <w:suppressAutoHyphens/>
              <w:autoSpaceDE w:val="0"/>
              <w:autoSpaceDN w:val="0"/>
              <w:adjustRightInd w:val="0"/>
              <w:spacing w:line="288" w:lineRule="auto"/>
              <w:ind w:right="153"/>
              <w:jc w:val="right"/>
              <w:textAlignment w:val="center"/>
              <w:rPr>
                <w:rFonts w:ascii="Arial" w:hAnsi="Arial" w:cs="Arial"/>
                <w:color w:val="FF0000"/>
                <w:sz w:val="22"/>
                <w:szCs w:val="24"/>
                <w:lang w:bidi="en-US"/>
              </w:rPr>
            </w:pPr>
          </w:p>
        </w:tc>
        <w:tc>
          <w:tcPr>
            <w:tcW w:w="832" w:type="dxa"/>
          </w:tcPr>
          <w:p w14:paraId="11675CF8" w14:textId="77777777" w:rsidR="0035698E" w:rsidRPr="00967FF6" w:rsidRDefault="0035698E" w:rsidP="00823268">
            <w:pPr>
              <w:pStyle w:val="ListParagraph"/>
              <w:widowControl w:val="0"/>
              <w:numPr>
                <w:ilvl w:val="0"/>
                <w:numId w:val="91"/>
              </w:numPr>
              <w:suppressAutoHyphens/>
              <w:autoSpaceDE w:val="0"/>
              <w:autoSpaceDN w:val="0"/>
              <w:adjustRightInd w:val="0"/>
              <w:spacing w:line="288" w:lineRule="auto"/>
              <w:ind w:right="153" w:hanging="733"/>
              <w:textAlignment w:val="center"/>
              <w:rPr>
                <w:rFonts w:ascii="Arial" w:hAnsi="Arial" w:cs="Arial"/>
                <w:sz w:val="22"/>
                <w:szCs w:val="22"/>
              </w:rPr>
            </w:pPr>
          </w:p>
        </w:tc>
        <w:tc>
          <w:tcPr>
            <w:tcW w:w="8222" w:type="dxa"/>
            <w:gridSpan w:val="2"/>
          </w:tcPr>
          <w:p w14:paraId="45664A05" w14:textId="77777777" w:rsidR="0035698E" w:rsidRDefault="0059147D" w:rsidP="00823268">
            <w:pPr>
              <w:widowControl w:val="0"/>
              <w:suppressAutoHyphens/>
              <w:autoSpaceDE w:val="0"/>
              <w:autoSpaceDN w:val="0"/>
              <w:adjustRightInd w:val="0"/>
              <w:spacing w:after="200" w:line="276" w:lineRule="auto"/>
              <w:ind w:left="36"/>
              <w:textAlignment w:val="center"/>
              <w:rPr>
                <w:rFonts w:ascii="Arial" w:hAnsi="Arial" w:cs="Arial"/>
                <w:color w:val="000000"/>
                <w:sz w:val="22"/>
                <w:szCs w:val="22"/>
                <w:lang w:bidi="en-US"/>
              </w:rPr>
            </w:pPr>
            <w:r>
              <w:rPr>
                <w:rFonts w:ascii="Arial" w:hAnsi="Arial" w:cs="Arial"/>
                <w:i/>
                <w:color w:val="000000"/>
                <w:sz w:val="22"/>
                <w:szCs w:val="22"/>
                <w:lang w:bidi="en-US"/>
              </w:rPr>
              <w:t xml:space="preserve">Where </w:t>
            </w:r>
            <w:r w:rsidRPr="00D13515">
              <w:rPr>
                <w:rFonts w:ascii="Arial" w:hAnsi="Arial" w:cs="Arial"/>
                <w:i/>
                <w:color w:val="000000"/>
                <w:sz w:val="22"/>
                <w:szCs w:val="22"/>
                <w:lang w:bidi="en-US"/>
              </w:rPr>
              <w:t>gross annual income or expenditure (whichever is the higher) exceeds £200,000</w:t>
            </w:r>
            <w:r>
              <w:rPr>
                <w:rFonts w:ascii="Arial" w:hAnsi="Arial" w:cs="Arial"/>
                <w:color w:val="000000"/>
                <w:sz w:val="22"/>
                <w:szCs w:val="22"/>
                <w:lang w:bidi="en-US"/>
              </w:rPr>
              <w:t xml:space="preserve"> t</w:t>
            </w:r>
            <w:r w:rsidRPr="00D13515">
              <w:rPr>
                <w:rFonts w:ascii="Arial" w:hAnsi="Arial" w:cs="Arial"/>
                <w:b/>
                <w:color w:val="000000"/>
                <w:sz w:val="22"/>
                <w:szCs w:val="22"/>
                <w:lang w:bidi="en-US"/>
              </w:rPr>
              <w:t>he Council, shall publish information in accordance with the requirements of the</w:t>
            </w:r>
            <w:r w:rsidRPr="00D13515">
              <w:rPr>
                <w:rFonts w:ascii="Arial" w:hAnsi="Arial" w:cs="Arial"/>
                <w:b/>
                <w:sz w:val="22"/>
                <w:szCs w:val="22"/>
              </w:rPr>
              <w:t xml:space="preserve"> </w:t>
            </w:r>
            <w:r w:rsidRPr="00D13515">
              <w:rPr>
                <w:rFonts w:ascii="Arial" w:hAnsi="Arial" w:cs="Arial"/>
                <w:b/>
                <w:color w:val="000000"/>
                <w:sz w:val="22"/>
                <w:szCs w:val="22"/>
                <w:lang w:bidi="en-US"/>
              </w:rPr>
              <w:t>Local Government (Transparency Requirements) (England) Regulations 2015</w:t>
            </w:r>
            <w:r>
              <w:rPr>
                <w:rFonts w:ascii="Arial" w:hAnsi="Arial" w:cs="Arial"/>
                <w:color w:val="000000"/>
                <w:sz w:val="22"/>
                <w:szCs w:val="22"/>
                <w:lang w:bidi="en-US"/>
              </w:rPr>
              <w:t>.</w:t>
            </w:r>
          </w:p>
          <w:p w14:paraId="003276F0" w14:textId="77777777" w:rsidR="00E20ABD" w:rsidRPr="00E20ABD" w:rsidRDefault="00E20ABD" w:rsidP="00823268">
            <w:pPr>
              <w:widowControl w:val="0"/>
              <w:suppressAutoHyphens/>
              <w:autoSpaceDE w:val="0"/>
              <w:autoSpaceDN w:val="0"/>
              <w:adjustRightInd w:val="0"/>
              <w:spacing w:after="200" w:line="276" w:lineRule="auto"/>
              <w:ind w:left="36"/>
              <w:textAlignment w:val="center"/>
              <w:rPr>
                <w:rFonts w:ascii="Arial" w:hAnsi="Arial" w:cs="Arial"/>
                <w:color w:val="000000"/>
                <w:sz w:val="8"/>
                <w:szCs w:val="8"/>
                <w:lang w:bidi="en-US"/>
              </w:rPr>
            </w:pPr>
          </w:p>
        </w:tc>
      </w:tr>
      <w:tr w:rsidR="0035698E" w14:paraId="2E0339E2" w14:textId="77777777" w:rsidTr="00195334">
        <w:tc>
          <w:tcPr>
            <w:tcW w:w="586" w:type="dxa"/>
          </w:tcPr>
          <w:p w14:paraId="29C69CAC" w14:textId="77777777" w:rsidR="0035698E" w:rsidRDefault="0035698E" w:rsidP="00155832">
            <w:pPr>
              <w:widowControl w:val="0"/>
              <w:suppressAutoHyphens/>
              <w:autoSpaceDE w:val="0"/>
              <w:autoSpaceDN w:val="0"/>
              <w:adjustRightInd w:val="0"/>
              <w:spacing w:line="288" w:lineRule="auto"/>
              <w:ind w:right="153"/>
              <w:jc w:val="right"/>
              <w:textAlignment w:val="center"/>
              <w:rPr>
                <w:rFonts w:ascii="Arial" w:hAnsi="Arial" w:cs="Arial"/>
                <w:color w:val="FF0000"/>
                <w:sz w:val="22"/>
                <w:szCs w:val="24"/>
                <w:lang w:bidi="en-US"/>
              </w:rPr>
            </w:pPr>
          </w:p>
        </w:tc>
        <w:tc>
          <w:tcPr>
            <w:tcW w:w="832" w:type="dxa"/>
          </w:tcPr>
          <w:p w14:paraId="4375377E" w14:textId="77777777" w:rsidR="0035698E" w:rsidRPr="006A5511" w:rsidRDefault="0059147D" w:rsidP="006A5511">
            <w:pPr>
              <w:widowControl w:val="0"/>
              <w:suppressAutoHyphens/>
              <w:autoSpaceDE w:val="0"/>
              <w:autoSpaceDN w:val="0"/>
              <w:adjustRightInd w:val="0"/>
              <w:spacing w:line="288" w:lineRule="auto"/>
              <w:ind w:right="153" w:hanging="117"/>
              <w:textAlignment w:val="center"/>
              <w:rPr>
                <w:rFonts w:ascii="Arial" w:hAnsi="Arial" w:cs="Arial"/>
                <w:b/>
                <w:sz w:val="28"/>
                <w:szCs w:val="28"/>
              </w:rPr>
            </w:pPr>
            <w:r w:rsidRPr="006A5511">
              <w:rPr>
                <w:rFonts w:ascii="Arial" w:hAnsi="Arial" w:cs="Arial"/>
                <w:b/>
                <w:sz w:val="28"/>
                <w:szCs w:val="28"/>
              </w:rPr>
              <w:t>21.</w:t>
            </w:r>
          </w:p>
        </w:tc>
        <w:tc>
          <w:tcPr>
            <w:tcW w:w="8222" w:type="dxa"/>
            <w:gridSpan w:val="2"/>
          </w:tcPr>
          <w:p w14:paraId="02DEC1C8" w14:textId="77777777" w:rsidR="0059147D" w:rsidRPr="00823268" w:rsidRDefault="0070062B" w:rsidP="00823268">
            <w:pPr>
              <w:pStyle w:val="Heading21"/>
              <w:numPr>
                <w:ilvl w:val="0"/>
                <w:numId w:val="0"/>
              </w:numPr>
              <w:spacing w:before="0" w:line="288" w:lineRule="auto"/>
              <w:ind w:left="36"/>
              <w:rPr>
                <w:rFonts w:ascii="Arial" w:hAnsi="Arial" w:cs="Arial"/>
                <w:color w:val="auto"/>
                <w:sz w:val="28"/>
                <w:szCs w:val="28"/>
              </w:rPr>
            </w:pPr>
            <w:r>
              <w:rPr>
                <w:rFonts w:ascii="Arial" w:hAnsi="Arial" w:cs="Arial"/>
                <w:color w:val="auto"/>
                <w:sz w:val="28"/>
                <w:szCs w:val="28"/>
              </w:rPr>
              <w:t>D</w:t>
            </w:r>
            <w:r w:rsidR="00823268" w:rsidRPr="00823268">
              <w:rPr>
                <w:rFonts w:ascii="Arial" w:hAnsi="Arial" w:cs="Arial"/>
                <w:color w:val="auto"/>
                <w:sz w:val="28"/>
                <w:szCs w:val="28"/>
              </w:rPr>
              <w:t>ATA PROTECTION LEGISLATION</w:t>
            </w:r>
            <w:r>
              <w:rPr>
                <w:rFonts w:ascii="Arial" w:hAnsi="Arial" w:cs="Arial"/>
                <w:color w:val="auto"/>
                <w:sz w:val="28"/>
                <w:szCs w:val="28"/>
              </w:rPr>
              <w:t xml:space="preserve"> </w:t>
            </w:r>
            <w:r w:rsidRPr="00823268">
              <w:rPr>
                <w:rFonts w:ascii="Arial" w:hAnsi="Arial" w:cs="Arial"/>
                <w:color w:val="auto"/>
                <w:sz w:val="28"/>
                <w:szCs w:val="28"/>
              </w:rPr>
              <w:t>RESPONSIBILITIES</w:t>
            </w:r>
          </w:p>
          <w:p w14:paraId="36BCC370" w14:textId="77777777" w:rsidR="0035698E" w:rsidRPr="00823268" w:rsidRDefault="0059147D" w:rsidP="00823268">
            <w:pPr>
              <w:pStyle w:val="Heading21"/>
              <w:numPr>
                <w:ilvl w:val="0"/>
                <w:numId w:val="0"/>
              </w:numPr>
              <w:spacing w:before="0" w:line="288" w:lineRule="auto"/>
              <w:ind w:left="36"/>
              <w:rPr>
                <w:rFonts w:ascii="Arial" w:hAnsi="Arial" w:cs="Arial"/>
                <w:b w:val="0"/>
                <w:i/>
                <w:color w:val="auto"/>
                <w:sz w:val="22"/>
                <w:szCs w:val="22"/>
              </w:rPr>
            </w:pPr>
            <w:r w:rsidRPr="00823268">
              <w:rPr>
                <w:rFonts w:ascii="Arial" w:hAnsi="Arial" w:cs="Arial"/>
                <w:b w:val="0"/>
                <w:i/>
                <w:color w:val="auto"/>
                <w:sz w:val="22"/>
                <w:szCs w:val="22"/>
              </w:rPr>
              <w:t>Below is not an exclusive list</w:t>
            </w:r>
          </w:p>
          <w:p w14:paraId="02A278DC" w14:textId="77777777" w:rsidR="0059147D" w:rsidRPr="00823268" w:rsidRDefault="0059147D" w:rsidP="00823268">
            <w:pPr>
              <w:pStyle w:val="Heading21"/>
              <w:numPr>
                <w:ilvl w:val="0"/>
                <w:numId w:val="0"/>
              </w:numPr>
              <w:spacing w:before="0" w:line="288" w:lineRule="auto"/>
              <w:ind w:left="36"/>
              <w:rPr>
                <w:rFonts w:ascii="Arial" w:hAnsi="Arial" w:cs="Arial"/>
                <w:b w:val="0"/>
                <w:color w:val="auto"/>
                <w:sz w:val="28"/>
                <w:szCs w:val="28"/>
              </w:rPr>
            </w:pPr>
            <w:r w:rsidRPr="00823268">
              <w:rPr>
                <w:rFonts w:ascii="Arial" w:hAnsi="Arial" w:cs="Arial"/>
                <w:b w:val="0"/>
                <w:i/>
                <w:color w:val="auto"/>
                <w:sz w:val="22"/>
                <w:szCs w:val="22"/>
              </w:rPr>
              <w:t>See also standing order 11.</w:t>
            </w:r>
          </w:p>
        </w:tc>
      </w:tr>
      <w:tr w:rsidR="0035698E" w14:paraId="2582838B" w14:textId="77777777" w:rsidTr="00195334">
        <w:trPr>
          <w:trHeight w:val="567"/>
        </w:trPr>
        <w:tc>
          <w:tcPr>
            <w:tcW w:w="586" w:type="dxa"/>
          </w:tcPr>
          <w:p w14:paraId="4CD06227" w14:textId="77777777" w:rsidR="0035698E" w:rsidRDefault="0035698E" w:rsidP="00155832">
            <w:pPr>
              <w:widowControl w:val="0"/>
              <w:suppressAutoHyphens/>
              <w:autoSpaceDE w:val="0"/>
              <w:autoSpaceDN w:val="0"/>
              <w:adjustRightInd w:val="0"/>
              <w:spacing w:line="288" w:lineRule="auto"/>
              <w:ind w:right="153"/>
              <w:jc w:val="right"/>
              <w:textAlignment w:val="center"/>
              <w:rPr>
                <w:rFonts w:ascii="Arial" w:hAnsi="Arial" w:cs="Arial"/>
                <w:color w:val="FF0000"/>
                <w:sz w:val="22"/>
                <w:szCs w:val="24"/>
                <w:lang w:bidi="en-US"/>
              </w:rPr>
            </w:pPr>
          </w:p>
        </w:tc>
        <w:tc>
          <w:tcPr>
            <w:tcW w:w="832" w:type="dxa"/>
            <w:vAlign w:val="center"/>
          </w:tcPr>
          <w:p w14:paraId="715254D9" w14:textId="77777777" w:rsidR="0035698E" w:rsidRPr="0059147D" w:rsidRDefault="0059147D" w:rsidP="00823268">
            <w:pPr>
              <w:widowControl w:val="0"/>
              <w:suppressAutoHyphens/>
              <w:autoSpaceDE w:val="0"/>
              <w:autoSpaceDN w:val="0"/>
              <w:adjustRightInd w:val="0"/>
              <w:spacing w:line="288" w:lineRule="auto"/>
              <w:ind w:right="153"/>
              <w:textAlignment w:val="center"/>
              <w:rPr>
                <w:rFonts w:ascii="Arial" w:hAnsi="Arial" w:cs="Arial"/>
                <w:sz w:val="22"/>
                <w:szCs w:val="22"/>
              </w:rPr>
            </w:pPr>
            <w:r>
              <w:rPr>
                <w:rFonts w:ascii="Arial" w:hAnsi="Arial" w:cs="Arial"/>
                <w:sz w:val="22"/>
                <w:szCs w:val="22"/>
              </w:rPr>
              <w:t>a</w:t>
            </w:r>
          </w:p>
        </w:tc>
        <w:tc>
          <w:tcPr>
            <w:tcW w:w="8222" w:type="dxa"/>
            <w:gridSpan w:val="2"/>
            <w:vAlign w:val="center"/>
          </w:tcPr>
          <w:p w14:paraId="7E8DEB22" w14:textId="77777777" w:rsidR="0035698E" w:rsidRPr="0059147D" w:rsidRDefault="0059147D" w:rsidP="00823268">
            <w:pPr>
              <w:spacing w:line="276" w:lineRule="auto"/>
              <w:rPr>
                <w:rFonts w:ascii="Arial" w:hAnsi="Arial" w:cs="Arial"/>
                <w:sz w:val="22"/>
              </w:rPr>
            </w:pPr>
            <w:r w:rsidRPr="0059147D">
              <w:rPr>
                <w:rFonts w:ascii="Arial" w:hAnsi="Arial" w:cs="Arial"/>
                <w:sz w:val="22"/>
              </w:rPr>
              <w:t>The Council may appoint a Data Protection Officer.</w:t>
            </w:r>
          </w:p>
        </w:tc>
      </w:tr>
      <w:tr w:rsidR="0059147D" w14:paraId="7DFF9F5D" w14:textId="77777777" w:rsidTr="00195334">
        <w:tc>
          <w:tcPr>
            <w:tcW w:w="586" w:type="dxa"/>
          </w:tcPr>
          <w:p w14:paraId="1AFD3FA5" w14:textId="77777777" w:rsidR="0059147D" w:rsidRDefault="0059147D" w:rsidP="00155832">
            <w:pPr>
              <w:widowControl w:val="0"/>
              <w:suppressAutoHyphens/>
              <w:autoSpaceDE w:val="0"/>
              <w:autoSpaceDN w:val="0"/>
              <w:adjustRightInd w:val="0"/>
              <w:spacing w:line="288" w:lineRule="auto"/>
              <w:ind w:right="153"/>
              <w:jc w:val="right"/>
              <w:textAlignment w:val="center"/>
              <w:rPr>
                <w:rFonts w:ascii="Arial" w:hAnsi="Arial" w:cs="Arial"/>
                <w:color w:val="FF0000"/>
                <w:sz w:val="22"/>
                <w:szCs w:val="24"/>
                <w:lang w:bidi="en-US"/>
              </w:rPr>
            </w:pPr>
          </w:p>
        </w:tc>
        <w:tc>
          <w:tcPr>
            <w:tcW w:w="832" w:type="dxa"/>
          </w:tcPr>
          <w:p w14:paraId="007F4FBF" w14:textId="77777777" w:rsidR="0059147D" w:rsidRPr="0059147D" w:rsidRDefault="0059147D" w:rsidP="0059147D">
            <w:pPr>
              <w:widowControl w:val="0"/>
              <w:suppressAutoHyphens/>
              <w:autoSpaceDE w:val="0"/>
              <w:autoSpaceDN w:val="0"/>
              <w:adjustRightInd w:val="0"/>
              <w:spacing w:line="288" w:lineRule="auto"/>
              <w:ind w:right="153"/>
              <w:textAlignment w:val="center"/>
              <w:rPr>
                <w:rFonts w:ascii="Arial" w:hAnsi="Arial" w:cs="Arial"/>
                <w:sz w:val="22"/>
                <w:szCs w:val="22"/>
              </w:rPr>
            </w:pPr>
            <w:r>
              <w:rPr>
                <w:rFonts w:ascii="Arial" w:hAnsi="Arial" w:cs="Arial"/>
                <w:sz w:val="22"/>
                <w:szCs w:val="22"/>
              </w:rPr>
              <w:t>b</w:t>
            </w:r>
          </w:p>
        </w:tc>
        <w:tc>
          <w:tcPr>
            <w:tcW w:w="8222" w:type="dxa"/>
            <w:gridSpan w:val="2"/>
          </w:tcPr>
          <w:p w14:paraId="2F230BB5" w14:textId="77777777" w:rsidR="0059147D" w:rsidRDefault="0059147D" w:rsidP="00823268">
            <w:pPr>
              <w:spacing w:line="276" w:lineRule="auto"/>
              <w:rPr>
                <w:rFonts w:ascii="Arial" w:hAnsi="Arial" w:cs="Arial"/>
                <w:b/>
                <w:sz w:val="22"/>
              </w:rPr>
            </w:pPr>
            <w:r w:rsidRPr="0059147D">
              <w:rPr>
                <w:rFonts w:ascii="Arial" w:hAnsi="Arial" w:cs="Arial"/>
                <w:b/>
                <w:sz w:val="22"/>
              </w:rPr>
              <w:t xml:space="preserve">The Council shall have policies and procedures in place to respond to an individual exercising statutory rights concerning his personal data. </w:t>
            </w:r>
          </w:p>
          <w:p w14:paraId="6E84F6DE" w14:textId="77777777" w:rsidR="00823268" w:rsidRPr="00823268" w:rsidRDefault="00823268" w:rsidP="00823268">
            <w:pPr>
              <w:spacing w:line="276" w:lineRule="auto"/>
              <w:rPr>
                <w:rFonts w:ascii="Arial" w:hAnsi="Arial" w:cs="Arial"/>
                <w:b/>
                <w:sz w:val="8"/>
                <w:szCs w:val="8"/>
              </w:rPr>
            </w:pPr>
          </w:p>
        </w:tc>
      </w:tr>
      <w:tr w:rsidR="0059147D" w14:paraId="2F743CEF" w14:textId="77777777" w:rsidTr="00195334">
        <w:tc>
          <w:tcPr>
            <w:tcW w:w="586" w:type="dxa"/>
          </w:tcPr>
          <w:p w14:paraId="5291ACFE" w14:textId="77777777" w:rsidR="0059147D" w:rsidRDefault="0059147D" w:rsidP="00155832">
            <w:pPr>
              <w:widowControl w:val="0"/>
              <w:suppressAutoHyphens/>
              <w:autoSpaceDE w:val="0"/>
              <w:autoSpaceDN w:val="0"/>
              <w:adjustRightInd w:val="0"/>
              <w:spacing w:line="288" w:lineRule="auto"/>
              <w:ind w:right="153"/>
              <w:jc w:val="right"/>
              <w:textAlignment w:val="center"/>
              <w:rPr>
                <w:rFonts w:ascii="Arial" w:hAnsi="Arial" w:cs="Arial"/>
                <w:color w:val="FF0000"/>
                <w:sz w:val="22"/>
                <w:szCs w:val="24"/>
                <w:lang w:bidi="en-US"/>
              </w:rPr>
            </w:pPr>
          </w:p>
        </w:tc>
        <w:tc>
          <w:tcPr>
            <w:tcW w:w="832" w:type="dxa"/>
          </w:tcPr>
          <w:p w14:paraId="39A67001" w14:textId="77777777" w:rsidR="0059147D" w:rsidRPr="0059147D" w:rsidRDefault="0059147D" w:rsidP="0059147D">
            <w:pPr>
              <w:widowControl w:val="0"/>
              <w:suppressAutoHyphens/>
              <w:autoSpaceDE w:val="0"/>
              <w:autoSpaceDN w:val="0"/>
              <w:adjustRightInd w:val="0"/>
              <w:spacing w:line="288" w:lineRule="auto"/>
              <w:ind w:right="153"/>
              <w:textAlignment w:val="center"/>
              <w:rPr>
                <w:rFonts w:ascii="Arial" w:hAnsi="Arial" w:cs="Arial"/>
                <w:sz w:val="22"/>
                <w:szCs w:val="22"/>
              </w:rPr>
            </w:pPr>
            <w:r>
              <w:rPr>
                <w:rFonts w:ascii="Arial" w:hAnsi="Arial" w:cs="Arial"/>
                <w:sz w:val="22"/>
                <w:szCs w:val="22"/>
              </w:rPr>
              <w:t>c</w:t>
            </w:r>
          </w:p>
        </w:tc>
        <w:tc>
          <w:tcPr>
            <w:tcW w:w="8222" w:type="dxa"/>
            <w:gridSpan w:val="2"/>
          </w:tcPr>
          <w:p w14:paraId="4123A723" w14:textId="77777777" w:rsidR="0059147D" w:rsidRDefault="0059147D" w:rsidP="00823268">
            <w:pPr>
              <w:spacing w:line="276" w:lineRule="auto"/>
              <w:rPr>
                <w:rFonts w:ascii="Arial" w:hAnsi="Arial" w:cs="Arial"/>
                <w:b/>
                <w:sz w:val="22"/>
              </w:rPr>
            </w:pPr>
            <w:r w:rsidRPr="0059147D">
              <w:rPr>
                <w:rFonts w:ascii="Arial" w:hAnsi="Arial" w:cs="Arial"/>
                <w:b/>
                <w:sz w:val="22"/>
              </w:rPr>
              <w:t>The Council shall have a written policy in place for responding to and managing a personal data breach.</w:t>
            </w:r>
          </w:p>
          <w:p w14:paraId="0FCFBC37" w14:textId="77777777" w:rsidR="00823268" w:rsidRPr="00823268" w:rsidRDefault="00823268" w:rsidP="00823268">
            <w:pPr>
              <w:spacing w:line="276" w:lineRule="auto"/>
              <w:rPr>
                <w:rFonts w:ascii="Arial" w:hAnsi="Arial" w:cs="Arial"/>
                <w:b/>
                <w:sz w:val="8"/>
                <w:szCs w:val="8"/>
              </w:rPr>
            </w:pPr>
          </w:p>
        </w:tc>
      </w:tr>
      <w:tr w:rsidR="0059147D" w14:paraId="28D4F1FA" w14:textId="77777777" w:rsidTr="00195334">
        <w:tc>
          <w:tcPr>
            <w:tcW w:w="586" w:type="dxa"/>
          </w:tcPr>
          <w:p w14:paraId="19526415" w14:textId="77777777" w:rsidR="0059147D" w:rsidRDefault="0059147D" w:rsidP="00155832">
            <w:pPr>
              <w:widowControl w:val="0"/>
              <w:suppressAutoHyphens/>
              <w:autoSpaceDE w:val="0"/>
              <w:autoSpaceDN w:val="0"/>
              <w:adjustRightInd w:val="0"/>
              <w:spacing w:line="288" w:lineRule="auto"/>
              <w:ind w:right="153"/>
              <w:jc w:val="right"/>
              <w:textAlignment w:val="center"/>
              <w:rPr>
                <w:rFonts w:ascii="Arial" w:hAnsi="Arial" w:cs="Arial"/>
                <w:color w:val="FF0000"/>
                <w:sz w:val="22"/>
                <w:szCs w:val="24"/>
                <w:lang w:bidi="en-US"/>
              </w:rPr>
            </w:pPr>
          </w:p>
        </w:tc>
        <w:tc>
          <w:tcPr>
            <w:tcW w:w="832" w:type="dxa"/>
          </w:tcPr>
          <w:p w14:paraId="08D64982" w14:textId="77777777" w:rsidR="0059147D" w:rsidRPr="0059147D" w:rsidRDefault="0059147D" w:rsidP="0059147D">
            <w:pPr>
              <w:widowControl w:val="0"/>
              <w:suppressAutoHyphens/>
              <w:autoSpaceDE w:val="0"/>
              <w:autoSpaceDN w:val="0"/>
              <w:adjustRightInd w:val="0"/>
              <w:spacing w:line="288" w:lineRule="auto"/>
              <w:ind w:right="153"/>
              <w:textAlignment w:val="center"/>
              <w:rPr>
                <w:rFonts w:ascii="Arial" w:hAnsi="Arial" w:cs="Arial"/>
                <w:sz w:val="22"/>
                <w:szCs w:val="22"/>
              </w:rPr>
            </w:pPr>
            <w:r>
              <w:rPr>
                <w:rFonts w:ascii="Arial" w:hAnsi="Arial" w:cs="Arial"/>
                <w:sz w:val="22"/>
                <w:szCs w:val="22"/>
              </w:rPr>
              <w:t>d</w:t>
            </w:r>
          </w:p>
        </w:tc>
        <w:tc>
          <w:tcPr>
            <w:tcW w:w="8222" w:type="dxa"/>
            <w:gridSpan w:val="2"/>
          </w:tcPr>
          <w:p w14:paraId="1FCEA578" w14:textId="77777777" w:rsidR="0059147D" w:rsidRDefault="0059147D" w:rsidP="00823268">
            <w:pPr>
              <w:spacing w:line="276" w:lineRule="auto"/>
              <w:rPr>
                <w:rFonts w:ascii="Arial" w:hAnsi="Arial" w:cs="Arial"/>
                <w:b/>
                <w:sz w:val="22"/>
              </w:rPr>
            </w:pPr>
            <w:r w:rsidRPr="0059147D">
              <w:rPr>
                <w:rFonts w:ascii="Arial" w:hAnsi="Arial" w:cs="Arial"/>
                <w:b/>
                <w:sz w:val="22"/>
              </w:rPr>
              <w:t>The Council shall keep a record of all personal data breaches comprising the facts relating to the personal data breach, its effects and the remedial action taken.</w:t>
            </w:r>
          </w:p>
          <w:p w14:paraId="55AEAAA2" w14:textId="77777777" w:rsidR="00823268" w:rsidRPr="00823268" w:rsidRDefault="00823268" w:rsidP="00823268">
            <w:pPr>
              <w:spacing w:line="276" w:lineRule="auto"/>
              <w:rPr>
                <w:rFonts w:ascii="Arial" w:hAnsi="Arial" w:cs="Arial"/>
                <w:b/>
                <w:sz w:val="8"/>
                <w:szCs w:val="8"/>
              </w:rPr>
            </w:pPr>
          </w:p>
        </w:tc>
      </w:tr>
      <w:tr w:rsidR="0059147D" w14:paraId="37B71FC8" w14:textId="77777777" w:rsidTr="00195334">
        <w:tc>
          <w:tcPr>
            <w:tcW w:w="586" w:type="dxa"/>
          </w:tcPr>
          <w:p w14:paraId="0C53D798" w14:textId="77777777" w:rsidR="0059147D" w:rsidRDefault="0059147D" w:rsidP="00155832">
            <w:pPr>
              <w:widowControl w:val="0"/>
              <w:suppressAutoHyphens/>
              <w:autoSpaceDE w:val="0"/>
              <w:autoSpaceDN w:val="0"/>
              <w:adjustRightInd w:val="0"/>
              <w:spacing w:line="288" w:lineRule="auto"/>
              <w:ind w:right="153"/>
              <w:jc w:val="right"/>
              <w:textAlignment w:val="center"/>
              <w:rPr>
                <w:rFonts w:ascii="Arial" w:hAnsi="Arial" w:cs="Arial"/>
                <w:color w:val="FF0000"/>
                <w:sz w:val="22"/>
                <w:szCs w:val="24"/>
                <w:lang w:bidi="en-US"/>
              </w:rPr>
            </w:pPr>
          </w:p>
        </w:tc>
        <w:tc>
          <w:tcPr>
            <w:tcW w:w="832" w:type="dxa"/>
          </w:tcPr>
          <w:p w14:paraId="0782988C" w14:textId="77777777" w:rsidR="0059147D" w:rsidRPr="0059147D" w:rsidRDefault="0059147D" w:rsidP="0059147D">
            <w:pPr>
              <w:widowControl w:val="0"/>
              <w:suppressAutoHyphens/>
              <w:autoSpaceDE w:val="0"/>
              <w:autoSpaceDN w:val="0"/>
              <w:adjustRightInd w:val="0"/>
              <w:spacing w:line="288" w:lineRule="auto"/>
              <w:ind w:right="153"/>
              <w:textAlignment w:val="center"/>
              <w:rPr>
                <w:rFonts w:ascii="Arial" w:hAnsi="Arial" w:cs="Arial"/>
                <w:sz w:val="22"/>
                <w:szCs w:val="22"/>
              </w:rPr>
            </w:pPr>
            <w:r>
              <w:rPr>
                <w:rFonts w:ascii="Arial" w:hAnsi="Arial" w:cs="Arial"/>
                <w:sz w:val="22"/>
                <w:szCs w:val="22"/>
              </w:rPr>
              <w:t>e</w:t>
            </w:r>
          </w:p>
        </w:tc>
        <w:tc>
          <w:tcPr>
            <w:tcW w:w="8222" w:type="dxa"/>
            <w:gridSpan w:val="2"/>
          </w:tcPr>
          <w:p w14:paraId="3822DA6C" w14:textId="77777777" w:rsidR="0059147D" w:rsidRDefault="0059147D" w:rsidP="00823268">
            <w:pPr>
              <w:spacing w:line="276" w:lineRule="auto"/>
              <w:rPr>
                <w:rFonts w:ascii="Arial" w:hAnsi="Arial" w:cs="Arial"/>
                <w:b/>
                <w:sz w:val="22"/>
              </w:rPr>
            </w:pPr>
            <w:r w:rsidRPr="0059147D">
              <w:rPr>
                <w:rFonts w:ascii="Arial" w:hAnsi="Arial" w:cs="Arial"/>
                <w:b/>
                <w:sz w:val="22"/>
              </w:rPr>
              <w:t>The Council shall ensure that information communicated in its privacy notice(s) is in an easily accessible and available form and kept up to date.</w:t>
            </w:r>
          </w:p>
          <w:p w14:paraId="2C22377A" w14:textId="77777777" w:rsidR="00823268" w:rsidRPr="00823268" w:rsidRDefault="00823268" w:rsidP="00823268">
            <w:pPr>
              <w:spacing w:line="276" w:lineRule="auto"/>
              <w:rPr>
                <w:rFonts w:ascii="Arial" w:hAnsi="Arial" w:cs="Arial"/>
                <w:b/>
                <w:sz w:val="8"/>
                <w:szCs w:val="8"/>
              </w:rPr>
            </w:pPr>
          </w:p>
        </w:tc>
      </w:tr>
      <w:tr w:rsidR="0059147D" w14:paraId="0A8976A9" w14:textId="77777777" w:rsidTr="00195334">
        <w:tc>
          <w:tcPr>
            <w:tcW w:w="586" w:type="dxa"/>
          </w:tcPr>
          <w:p w14:paraId="074B1B0B" w14:textId="77777777" w:rsidR="0059147D" w:rsidRDefault="0059147D" w:rsidP="00155832">
            <w:pPr>
              <w:widowControl w:val="0"/>
              <w:suppressAutoHyphens/>
              <w:autoSpaceDE w:val="0"/>
              <w:autoSpaceDN w:val="0"/>
              <w:adjustRightInd w:val="0"/>
              <w:spacing w:line="288" w:lineRule="auto"/>
              <w:ind w:right="153"/>
              <w:jc w:val="right"/>
              <w:textAlignment w:val="center"/>
              <w:rPr>
                <w:rFonts w:ascii="Arial" w:hAnsi="Arial" w:cs="Arial"/>
                <w:color w:val="FF0000"/>
                <w:sz w:val="22"/>
                <w:szCs w:val="24"/>
                <w:lang w:bidi="en-US"/>
              </w:rPr>
            </w:pPr>
          </w:p>
        </w:tc>
        <w:tc>
          <w:tcPr>
            <w:tcW w:w="832" w:type="dxa"/>
          </w:tcPr>
          <w:p w14:paraId="6759313D" w14:textId="77777777" w:rsidR="0059147D" w:rsidRPr="0059147D" w:rsidRDefault="0059147D" w:rsidP="0059147D">
            <w:pPr>
              <w:widowControl w:val="0"/>
              <w:suppressAutoHyphens/>
              <w:autoSpaceDE w:val="0"/>
              <w:autoSpaceDN w:val="0"/>
              <w:adjustRightInd w:val="0"/>
              <w:spacing w:line="288" w:lineRule="auto"/>
              <w:ind w:right="153"/>
              <w:textAlignment w:val="center"/>
              <w:rPr>
                <w:rFonts w:ascii="Arial" w:hAnsi="Arial" w:cs="Arial"/>
                <w:sz w:val="22"/>
                <w:szCs w:val="22"/>
              </w:rPr>
            </w:pPr>
            <w:r>
              <w:rPr>
                <w:rFonts w:ascii="Arial" w:hAnsi="Arial" w:cs="Arial"/>
                <w:sz w:val="22"/>
                <w:szCs w:val="22"/>
              </w:rPr>
              <w:t>f</w:t>
            </w:r>
          </w:p>
        </w:tc>
        <w:tc>
          <w:tcPr>
            <w:tcW w:w="8222" w:type="dxa"/>
            <w:gridSpan w:val="2"/>
          </w:tcPr>
          <w:p w14:paraId="63C2CC7F" w14:textId="77777777" w:rsidR="0059147D" w:rsidRDefault="0059147D" w:rsidP="00823268">
            <w:pPr>
              <w:spacing w:line="276" w:lineRule="auto"/>
              <w:rPr>
                <w:rFonts w:ascii="Arial" w:hAnsi="Arial" w:cs="Arial"/>
                <w:b/>
                <w:sz w:val="22"/>
              </w:rPr>
            </w:pPr>
            <w:r w:rsidRPr="0059147D">
              <w:rPr>
                <w:rFonts w:ascii="Arial" w:hAnsi="Arial" w:cs="Arial"/>
                <w:b/>
                <w:sz w:val="22"/>
              </w:rPr>
              <w:t>The Council shall maintain a written record of its processing activities.</w:t>
            </w:r>
          </w:p>
          <w:p w14:paraId="432C0E16" w14:textId="77777777" w:rsidR="0070062B" w:rsidRDefault="0070062B" w:rsidP="00823268">
            <w:pPr>
              <w:spacing w:line="276" w:lineRule="auto"/>
              <w:rPr>
                <w:rFonts w:ascii="Arial" w:hAnsi="Arial" w:cs="Arial"/>
                <w:b/>
                <w:sz w:val="22"/>
              </w:rPr>
            </w:pPr>
          </w:p>
          <w:p w14:paraId="0C2535B1" w14:textId="77777777" w:rsidR="00823268" w:rsidRPr="00823268" w:rsidRDefault="00823268" w:rsidP="00823268">
            <w:pPr>
              <w:spacing w:line="276" w:lineRule="auto"/>
              <w:rPr>
                <w:rFonts w:ascii="Arial" w:hAnsi="Arial" w:cs="Arial"/>
                <w:b/>
                <w:sz w:val="8"/>
                <w:szCs w:val="8"/>
              </w:rPr>
            </w:pPr>
          </w:p>
        </w:tc>
      </w:tr>
      <w:tr w:rsidR="0059147D" w14:paraId="02C956DF" w14:textId="77777777" w:rsidTr="00195334">
        <w:trPr>
          <w:trHeight w:val="567"/>
        </w:trPr>
        <w:tc>
          <w:tcPr>
            <w:tcW w:w="586" w:type="dxa"/>
          </w:tcPr>
          <w:p w14:paraId="5699DD14" w14:textId="77777777" w:rsidR="0059147D" w:rsidRDefault="0059147D" w:rsidP="00155832">
            <w:pPr>
              <w:widowControl w:val="0"/>
              <w:suppressAutoHyphens/>
              <w:autoSpaceDE w:val="0"/>
              <w:autoSpaceDN w:val="0"/>
              <w:adjustRightInd w:val="0"/>
              <w:spacing w:line="288" w:lineRule="auto"/>
              <w:ind w:right="153"/>
              <w:jc w:val="right"/>
              <w:textAlignment w:val="center"/>
              <w:rPr>
                <w:rFonts w:ascii="Arial" w:hAnsi="Arial" w:cs="Arial"/>
                <w:color w:val="FF0000"/>
                <w:sz w:val="22"/>
                <w:szCs w:val="24"/>
                <w:lang w:bidi="en-US"/>
              </w:rPr>
            </w:pPr>
          </w:p>
        </w:tc>
        <w:tc>
          <w:tcPr>
            <w:tcW w:w="832" w:type="dxa"/>
            <w:vAlign w:val="center"/>
          </w:tcPr>
          <w:p w14:paraId="67C31E22" w14:textId="77777777" w:rsidR="0059147D" w:rsidRPr="00823268" w:rsidRDefault="0059147D" w:rsidP="00823268">
            <w:pPr>
              <w:pStyle w:val="ListParagraph"/>
              <w:widowControl w:val="0"/>
              <w:suppressAutoHyphens/>
              <w:autoSpaceDE w:val="0"/>
              <w:autoSpaceDN w:val="0"/>
              <w:adjustRightInd w:val="0"/>
              <w:spacing w:line="288" w:lineRule="auto"/>
              <w:ind w:right="153" w:hanging="720"/>
              <w:textAlignment w:val="center"/>
              <w:rPr>
                <w:rFonts w:ascii="Arial" w:hAnsi="Arial" w:cs="Arial"/>
                <w:b/>
                <w:sz w:val="28"/>
                <w:szCs w:val="28"/>
              </w:rPr>
            </w:pPr>
            <w:r w:rsidRPr="00823268">
              <w:rPr>
                <w:rFonts w:ascii="Arial" w:hAnsi="Arial" w:cs="Arial"/>
                <w:b/>
                <w:sz w:val="28"/>
                <w:szCs w:val="28"/>
              </w:rPr>
              <w:t>22.</w:t>
            </w:r>
          </w:p>
        </w:tc>
        <w:tc>
          <w:tcPr>
            <w:tcW w:w="8222" w:type="dxa"/>
            <w:gridSpan w:val="2"/>
            <w:vAlign w:val="center"/>
          </w:tcPr>
          <w:p w14:paraId="4367DE56" w14:textId="77777777" w:rsidR="0059147D" w:rsidRPr="00823268" w:rsidRDefault="00823268" w:rsidP="00823268">
            <w:pPr>
              <w:pStyle w:val="Heading21"/>
              <w:numPr>
                <w:ilvl w:val="0"/>
                <w:numId w:val="0"/>
              </w:numPr>
              <w:spacing w:before="0" w:line="288" w:lineRule="auto"/>
              <w:ind w:left="851" w:hanging="815"/>
              <w:rPr>
                <w:rFonts w:ascii="Arial" w:hAnsi="Arial" w:cs="Arial"/>
                <w:b w:val="0"/>
                <w:sz w:val="28"/>
                <w:szCs w:val="28"/>
              </w:rPr>
            </w:pPr>
            <w:bookmarkStart w:id="107" w:name="_Toc357072153"/>
            <w:bookmarkStart w:id="108" w:name="_Toc359318576"/>
            <w:bookmarkStart w:id="109" w:name="_Toc359334527"/>
            <w:bookmarkStart w:id="110" w:name="_Toc359334806"/>
            <w:bookmarkStart w:id="111" w:name="_Toc359336508"/>
            <w:r w:rsidRPr="00823268">
              <w:rPr>
                <w:rFonts w:ascii="Arial" w:hAnsi="Arial" w:cs="Arial"/>
                <w:color w:val="auto"/>
                <w:sz w:val="28"/>
                <w:szCs w:val="28"/>
              </w:rPr>
              <w:t>RELATIONS WITH THE PRESS/MEDIA</w:t>
            </w:r>
            <w:bookmarkEnd w:id="107"/>
            <w:bookmarkEnd w:id="108"/>
            <w:bookmarkEnd w:id="109"/>
            <w:bookmarkEnd w:id="110"/>
            <w:bookmarkEnd w:id="111"/>
          </w:p>
        </w:tc>
      </w:tr>
      <w:tr w:rsidR="0059147D" w14:paraId="793E583A" w14:textId="77777777" w:rsidTr="00195334">
        <w:tc>
          <w:tcPr>
            <w:tcW w:w="586" w:type="dxa"/>
          </w:tcPr>
          <w:p w14:paraId="01166363" w14:textId="77777777" w:rsidR="0059147D" w:rsidRDefault="0059147D" w:rsidP="00155832">
            <w:pPr>
              <w:widowControl w:val="0"/>
              <w:suppressAutoHyphens/>
              <w:autoSpaceDE w:val="0"/>
              <w:autoSpaceDN w:val="0"/>
              <w:adjustRightInd w:val="0"/>
              <w:spacing w:line="288" w:lineRule="auto"/>
              <w:ind w:right="153"/>
              <w:jc w:val="right"/>
              <w:textAlignment w:val="center"/>
              <w:rPr>
                <w:rFonts w:ascii="Arial" w:hAnsi="Arial" w:cs="Arial"/>
                <w:color w:val="FF0000"/>
                <w:sz w:val="22"/>
                <w:szCs w:val="24"/>
                <w:lang w:bidi="en-US"/>
              </w:rPr>
            </w:pPr>
          </w:p>
        </w:tc>
        <w:tc>
          <w:tcPr>
            <w:tcW w:w="832" w:type="dxa"/>
          </w:tcPr>
          <w:p w14:paraId="52EF6D2F" w14:textId="77777777" w:rsidR="0059147D" w:rsidRPr="00967FF6" w:rsidRDefault="0059147D" w:rsidP="0059147D">
            <w:pPr>
              <w:pStyle w:val="ListParagraph"/>
              <w:widowControl w:val="0"/>
              <w:suppressAutoHyphens/>
              <w:autoSpaceDE w:val="0"/>
              <w:autoSpaceDN w:val="0"/>
              <w:adjustRightInd w:val="0"/>
              <w:spacing w:line="288" w:lineRule="auto"/>
              <w:ind w:right="153" w:hanging="720"/>
              <w:textAlignment w:val="center"/>
              <w:rPr>
                <w:rFonts w:ascii="Arial" w:hAnsi="Arial" w:cs="Arial"/>
                <w:sz w:val="22"/>
                <w:szCs w:val="22"/>
              </w:rPr>
            </w:pPr>
            <w:r>
              <w:rPr>
                <w:rFonts w:ascii="Arial" w:hAnsi="Arial" w:cs="Arial"/>
                <w:sz w:val="22"/>
                <w:szCs w:val="22"/>
              </w:rPr>
              <w:t>a</w:t>
            </w:r>
          </w:p>
        </w:tc>
        <w:tc>
          <w:tcPr>
            <w:tcW w:w="8222" w:type="dxa"/>
            <w:gridSpan w:val="2"/>
          </w:tcPr>
          <w:p w14:paraId="463C98F5" w14:textId="77777777" w:rsidR="0059147D" w:rsidRDefault="0059147D" w:rsidP="00823268">
            <w:pPr>
              <w:widowControl w:val="0"/>
              <w:suppressAutoHyphens/>
              <w:autoSpaceDE w:val="0"/>
              <w:autoSpaceDN w:val="0"/>
              <w:adjustRightInd w:val="0"/>
              <w:spacing w:line="288" w:lineRule="auto"/>
              <w:ind w:left="36"/>
              <w:textAlignment w:val="center"/>
              <w:rPr>
                <w:rFonts w:ascii="Arial" w:hAnsi="Arial" w:cs="Arial"/>
                <w:sz w:val="22"/>
                <w:lang w:bidi="en-US"/>
              </w:rPr>
            </w:pPr>
            <w:r w:rsidRPr="00513797">
              <w:rPr>
                <w:rFonts w:ascii="Arial" w:hAnsi="Arial" w:cs="Arial"/>
                <w:sz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1DC4C387" w14:textId="77777777" w:rsidR="0070062B" w:rsidRPr="00E20ABD" w:rsidRDefault="0070062B" w:rsidP="00823268">
            <w:pPr>
              <w:widowControl w:val="0"/>
              <w:suppressAutoHyphens/>
              <w:autoSpaceDE w:val="0"/>
              <w:autoSpaceDN w:val="0"/>
              <w:adjustRightInd w:val="0"/>
              <w:spacing w:line="288" w:lineRule="auto"/>
              <w:ind w:left="36"/>
              <w:textAlignment w:val="center"/>
              <w:rPr>
                <w:rFonts w:ascii="Arial" w:hAnsi="Arial" w:cs="Arial"/>
                <w:sz w:val="8"/>
                <w:szCs w:val="8"/>
                <w:lang w:bidi="en-US"/>
              </w:rPr>
            </w:pPr>
          </w:p>
          <w:p w14:paraId="208DC153" w14:textId="77777777" w:rsidR="00823268" w:rsidRPr="00823268" w:rsidRDefault="00823268" w:rsidP="00823268">
            <w:pPr>
              <w:widowControl w:val="0"/>
              <w:suppressAutoHyphens/>
              <w:autoSpaceDE w:val="0"/>
              <w:autoSpaceDN w:val="0"/>
              <w:adjustRightInd w:val="0"/>
              <w:spacing w:line="288" w:lineRule="auto"/>
              <w:ind w:left="36"/>
              <w:textAlignment w:val="center"/>
              <w:rPr>
                <w:rFonts w:ascii="Arial" w:hAnsi="Arial" w:cs="Arial"/>
                <w:b/>
                <w:sz w:val="8"/>
                <w:szCs w:val="8"/>
              </w:rPr>
            </w:pPr>
          </w:p>
        </w:tc>
      </w:tr>
      <w:tr w:rsidR="0059147D" w14:paraId="70386FFD" w14:textId="77777777" w:rsidTr="00195334">
        <w:tc>
          <w:tcPr>
            <w:tcW w:w="586" w:type="dxa"/>
          </w:tcPr>
          <w:p w14:paraId="67CBA96C" w14:textId="77777777" w:rsidR="0059147D" w:rsidRDefault="0059147D" w:rsidP="00155832">
            <w:pPr>
              <w:widowControl w:val="0"/>
              <w:suppressAutoHyphens/>
              <w:autoSpaceDE w:val="0"/>
              <w:autoSpaceDN w:val="0"/>
              <w:adjustRightInd w:val="0"/>
              <w:spacing w:line="288" w:lineRule="auto"/>
              <w:ind w:right="153"/>
              <w:jc w:val="right"/>
              <w:textAlignment w:val="center"/>
              <w:rPr>
                <w:rFonts w:ascii="Arial" w:hAnsi="Arial" w:cs="Arial"/>
                <w:color w:val="FF0000"/>
                <w:sz w:val="22"/>
                <w:szCs w:val="24"/>
                <w:lang w:bidi="en-US"/>
              </w:rPr>
            </w:pPr>
          </w:p>
        </w:tc>
        <w:tc>
          <w:tcPr>
            <w:tcW w:w="832" w:type="dxa"/>
          </w:tcPr>
          <w:p w14:paraId="0B2F73EC" w14:textId="77777777" w:rsidR="0059147D" w:rsidRPr="00823268" w:rsidRDefault="0059147D" w:rsidP="0059147D">
            <w:pPr>
              <w:pStyle w:val="ListParagraph"/>
              <w:widowControl w:val="0"/>
              <w:suppressAutoHyphens/>
              <w:autoSpaceDE w:val="0"/>
              <w:autoSpaceDN w:val="0"/>
              <w:adjustRightInd w:val="0"/>
              <w:spacing w:line="288" w:lineRule="auto"/>
              <w:ind w:right="153" w:hanging="720"/>
              <w:textAlignment w:val="center"/>
              <w:rPr>
                <w:rFonts w:ascii="Arial" w:hAnsi="Arial" w:cs="Arial"/>
                <w:b/>
                <w:sz w:val="28"/>
                <w:szCs w:val="28"/>
              </w:rPr>
            </w:pPr>
            <w:r w:rsidRPr="00823268">
              <w:rPr>
                <w:rFonts w:ascii="Arial" w:hAnsi="Arial" w:cs="Arial"/>
                <w:b/>
                <w:sz w:val="28"/>
                <w:szCs w:val="28"/>
              </w:rPr>
              <w:t>23.</w:t>
            </w:r>
          </w:p>
        </w:tc>
        <w:tc>
          <w:tcPr>
            <w:tcW w:w="8222" w:type="dxa"/>
            <w:gridSpan w:val="2"/>
          </w:tcPr>
          <w:p w14:paraId="367ED67D" w14:textId="77777777" w:rsidR="0059147D" w:rsidRPr="00823268" w:rsidRDefault="00823268" w:rsidP="00823268">
            <w:pPr>
              <w:widowControl w:val="0"/>
              <w:suppressAutoHyphens/>
              <w:autoSpaceDE w:val="0"/>
              <w:autoSpaceDN w:val="0"/>
              <w:adjustRightInd w:val="0"/>
              <w:spacing w:line="288" w:lineRule="auto"/>
              <w:ind w:left="36"/>
              <w:textAlignment w:val="center"/>
              <w:rPr>
                <w:rFonts w:ascii="Arial" w:hAnsi="Arial" w:cs="Arial"/>
                <w:b/>
                <w:sz w:val="28"/>
                <w:szCs w:val="28"/>
              </w:rPr>
            </w:pPr>
            <w:bookmarkStart w:id="112" w:name="_Toc357072154"/>
            <w:bookmarkStart w:id="113" w:name="_Toc359318577"/>
            <w:bookmarkStart w:id="114" w:name="_Toc359334528"/>
            <w:bookmarkStart w:id="115" w:name="_Toc359334807"/>
            <w:bookmarkStart w:id="116" w:name="_Toc359336509"/>
            <w:r w:rsidRPr="00823268">
              <w:rPr>
                <w:rFonts w:ascii="Arial" w:hAnsi="Arial" w:cs="Arial"/>
                <w:b/>
                <w:sz w:val="28"/>
                <w:szCs w:val="28"/>
              </w:rPr>
              <w:t>EXECUTION AND SEALING OF LEGAL DEEDS</w:t>
            </w:r>
            <w:bookmarkEnd w:id="112"/>
            <w:bookmarkEnd w:id="113"/>
            <w:bookmarkEnd w:id="114"/>
            <w:bookmarkEnd w:id="115"/>
            <w:bookmarkEnd w:id="116"/>
          </w:p>
          <w:p w14:paraId="3AF74444" w14:textId="77777777" w:rsidR="0059147D" w:rsidRDefault="0059147D" w:rsidP="00823268">
            <w:pPr>
              <w:widowControl w:val="0"/>
              <w:suppressAutoHyphens/>
              <w:autoSpaceDE w:val="0"/>
              <w:autoSpaceDN w:val="0"/>
              <w:adjustRightInd w:val="0"/>
              <w:spacing w:line="288" w:lineRule="auto"/>
              <w:ind w:left="36"/>
              <w:textAlignment w:val="center"/>
              <w:rPr>
                <w:rFonts w:ascii="Arial" w:hAnsi="Arial" w:cs="Arial"/>
                <w:i/>
                <w:iCs/>
                <w:sz w:val="22"/>
                <w:lang w:bidi="en-US"/>
              </w:rPr>
            </w:pPr>
            <w:r w:rsidRPr="00513797">
              <w:rPr>
                <w:rFonts w:ascii="Arial" w:hAnsi="Arial" w:cs="Arial"/>
                <w:i/>
                <w:iCs/>
                <w:sz w:val="22"/>
                <w:lang w:bidi="en-US"/>
              </w:rPr>
              <w:t>See also standing orders 15(b)(xii) and (xvii)</w:t>
            </w:r>
          </w:p>
          <w:p w14:paraId="3B02A9CA" w14:textId="77777777" w:rsidR="00823268" w:rsidRPr="00823268" w:rsidRDefault="00823268" w:rsidP="00823268">
            <w:pPr>
              <w:widowControl w:val="0"/>
              <w:suppressAutoHyphens/>
              <w:autoSpaceDE w:val="0"/>
              <w:autoSpaceDN w:val="0"/>
              <w:adjustRightInd w:val="0"/>
              <w:spacing w:line="288" w:lineRule="auto"/>
              <w:ind w:left="36"/>
              <w:textAlignment w:val="center"/>
              <w:rPr>
                <w:rFonts w:ascii="Arial" w:hAnsi="Arial" w:cs="Arial"/>
                <w:sz w:val="8"/>
                <w:szCs w:val="8"/>
                <w:lang w:bidi="en-US"/>
              </w:rPr>
            </w:pPr>
          </w:p>
        </w:tc>
      </w:tr>
      <w:tr w:rsidR="0059147D" w14:paraId="3EABA909" w14:textId="77777777" w:rsidTr="00195334">
        <w:tc>
          <w:tcPr>
            <w:tcW w:w="586" w:type="dxa"/>
          </w:tcPr>
          <w:p w14:paraId="402D334C" w14:textId="77777777" w:rsidR="0059147D" w:rsidRDefault="0059147D" w:rsidP="00155832">
            <w:pPr>
              <w:widowControl w:val="0"/>
              <w:suppressAutoHyphens/>
              <w:autoSpaceDE w:val="0"/>
              <w:autoSpaceDN w:val="0"/>
              <w:adjustRightInd w:val="0"/>
              <w:spacing w:line="288" w:lineRule="auto"/>
              <w:ind w:right="153"/>
              <w:jc w:val="right"/>
              <w:textAlignment w:val="center"/>
              <w:rPr>
                <w:rFonts w:ascii="Arial" w:hAnsi="Arial" w:cs="Arial"/>
                <w:color w:val="FF0000"/>
                <w:sz w:val="22"/>
                <w:szCs w:val="24"/>
                <w:lang w:bidi="en-US"/>
              </w:rPr>
            </w:pPr>
          </w:p>
        </w:tc>
        <w:tc>
          <w:tcPr>
            <w:tcW w:w="832" w:type="dxa"/>
          </w:tcPr>
          <w:p w14:paraId="2115C427" w14:textId="77777777" w:rsidR="0059147D" w:rsidRDefault="00364DE9" w:rsidP="00364DE9">
            <w:pPr>
              <w:pStyle w:val="ListParagraph"/>
              <w:widowControl w:val="0"/>
              <w:suppressAutoHyphens/>
              <w:autoSpaceDE w:val="0"/>
              <w:autoSpaceDN w:val="0"/>
              <w:adjustRightInd w:val="0"/>
              <w:spacing w:line="288" w:lineRule="auto"/>
              <w:ind w:left="0" w:right="153"/>
              <w:textAlignment w:val="center"/>
              <w:rPr>
                <w:rFonts w:ascii="Arial" w:hAnsi="Arial" w:cs="Arial"/>
                <w:sz w:val="22"/>
                <w:szCs w:val="22"/>
              </w:rPr>
            </w:pPr>
            <w:r>
              <w:rPr>
                <w:rFonts w:ascii="Arial" w:hAnsi="Arial" w:cs="Arial"/>
                <w:sz w:val="22"/>
                <w:szCs w:val="22"/>
              </w:rPr>
              <w:t>a</w:t>
            </w:r>
          </w:p>
        </w:tc>
        <w:tc>
          <w:tcPr>
            <w:tcW w:w="8222" w:type="dxa"/>
            <w:gridSpan w:val="2"/>
          </w:tcPr>
          <w:p w14:paraId="5B12C1F7" w14:textId="77777777" w:rsidR="0059147D" w:rsidRDefault="0059147D" w:rsidP="00823268">
            <w:pPr>
              <w:widowControl w:val="0"/>
              <w:suppressAutoHyphens/>
              <w:autoSpaceDE w:val="0"/>
              <w:autoSpaceDN w:val="0"/>
              <w:adjustRightInd w:val="0"/>
              <w:spacing w:line="288" w:lineRule="auto"/>
              <w:ind w:left="36"/>
              <w:textAlignment w:val="center"/>
              <w:rPr>
                <w:rFonts w:ascii="Arial" w:hAnsi="Arial" w:cs="Arial"/>
                <w:sz w:val="22"/>
                <w:lang w:bidi="en-US"/>
              </w:rPr>
            </w:pPr>
            <w:r w:rsidRPr="00513797">
              <w:rPr>
                <w:rFonts w:ascii="Arial" w:hAnsi="Arial" w:cs="Arial"/>
                <w:sz w:val="22"/>
                <w:lang w:bidi="en-US"/>
              </w:rPr>
              <w:t xml:space="preserve">A legal deed shall not be executed on behalf of the council unless authorised by a </w:t>
            </w:r>
            <w:r w:rsidRPr="00513797">
              <w:rPr>
                <w:rFonts w:ascii="Arial" w:hAnsi="Arial" w:cs="Arial"/>
                <w:sz w:val="22"/>
                <w:lang w:bidi="en-US"/>
              </w:rPr>
              <w:lastRenderedPageBreak/>
              <w:t>resolution</w:t>
            </w:r>
          </w:p>
          <w:p w14:paraId="79A80A9A" w14:textId="77777777" w:rsidR="00823268" w:rsidRPr="00823268" w:rsidRDefault="00823268" w:rsidP="00823268">
            <w:pPr>
              <w:widowControl w:val="0"/>
              <w:suppressAutoHyphens/>
              <w:autoSpaceDE w:val="0"/>
              <w:autoSpaceDN w:val="0"/>
              <w:adjustRightInd w:val="0"/>
              <w:spacing w:line="288" w:lineRule="auto"/>
              <w:ind w:left="36"/>
              <w:textAlignment w:val="center"/>
              <w:rPr>
                <w:rFonts w:ascii="Arial" w:hAnsi="Arial" w:cs="Arial"/>
                <w:sz w:val="8"/>
                <w:szCs w:val="8"/>
                <w:lang w:bidi="en-US"/>
              </w:rPr>
            </w:pPr>
          </w:p>
        </w:tc>
      </w:tr>
      <w:tr w:rsidR="0059147D" w14:paraId="7203C18E" w14:textId="77777777" w:rsidTr="00195334">
        <w:tc>
          <w:tcPr>
            <w:tcW w:w="586" w:type="dxa"/>
          </w:tcPr>
          <w:p w14:paraId="5A80981B" w14:textId="77777777" w:rsidR="0059147D" w:rsidRDefault="0059147D" w:rsidP="00155832">
            <w:pPr>
              <w:widowControl w:val="0"/>
              <w:suppressAutoHyphens/>
              <w:autoSpaceDE w:val="0"/>
              <w:autoSpaceDN w:val="0"/>
              <w:adjustRightInd w:val="0"/>
              <w:spacing w:line="288" w:lineRule="auto"/>
              <w:ind w:right="153"/>
              <w:jc w:val="right"/>
              <w:textAlignment w:val="center"/>
              <w:rPr>
                <w:rFonts w:ascii="Arial" w:hAnsi="Arial" w:cs="Arial"/>
                <w:color w:val="FF0000"/>
                <w:sz w:val="22"/>
                <w:szCs w:val="24"/>
                <w:lang w:bidi="en-US"/>
              </w:rPr>
            </w:pPr>
          </w:p>
        </w:tc>
        <w:tc>
          <w:tcPr>
            <w:tcW w:w="832" w:type="dxa"/>
          </w:tcPr>
          <w:p w14:paraId="12583BD9" w14:textId="77777777" w:rsidR="0059147D" w:rsidRDefault="00364DE9" w:rsidP="00364DE9">
            <w:pPr>
              <w:pStyle w:val="ListParagraph"/>
              <w:widowControl w:val="0"/>
              <w:suppressAutoHyphens/>
              <w:autoSpaceDE w:val="0"/>
              <w:autoSpaceDN w:val="0"/>
              <w:adjustRightInd w:val="0"/>
              <w:spacing w:line="288" w:lineRule="auto"/>
              <w:ind w:left="733" w:right="153" w:hanging="733"/>
              <w:textAlignment w:val="center"/>
              <w:rPr>
                <w:rFonts w:ascii="Arial" w:hAnsi="Arial" w:cs="Arial"/>
                <w:sz w:val="22"/>
                <w:szCs w:val="22"/>
              </w:rPr>
            </w:pPr>
            <w:r>
              <w:rPr>
                <w:rFonts w:ascii="Arial" w:hAnsi="Arial" w:cs="Arial"/>
                <w:sz w:val="22"/>
                <w:szCs w:val="22"/>
              </w:rPr>
              <w:t>b</w:t>
            </w:r>
          </w:p>
        </w:tc>
        <w:tc>
          <w:tcPr>
            <w:tcW w:w="8222" w:type="dxa"/>
            <w:gridSpan w:val="2"/>
          </w:tcPr>
          <w:p w14:paraId="5DFCA6DB" w14:textId="77777777" w:rsidR="0059147D" w:rsidRPr="00513797" w:rsidRDefault="0059147D" w:rsidP="00823268">
            <w:pPr>
              <w:widowControl w:val="0"/>
              <w:suppressAutoHyphens/>
              <w:autoSpaceDE w:val="0"/>
              <w:autoSpaceDN w:val="0"/>
              <w:adjustRightInd w:val="0"/>
              <w:spacing w:line="288" w:lineRule="auto"/>
              <w:ind w:left="36"/>
              <w:textAlignment w:val="center"/>
              <w:rPr>
                <w:rFonts w:ascii="Arial" w:hAnsi="Arial" w:cs="Arial"/>
                <w:b/>
                <w:bCs/>
                <w:sz w:val="22"/>
                <w:lang w:bidi="en-US"/>
              </w:rPr>
            </w:pPr>
            <w:r w:rsidRPr="00513797">
              <w:rPr>
                <w:rFonts w:ascii="Arial" w:hAnsi="Arial" w:cs="Arial"/>
                <w:b/>
                <w:bCs/>
                <w:sz w:val="22"/>
                <w:lang w:bidi="en-US"/>
              </w:rPr>
              <w:t>Subject to standing order 2</w:t>
            </w:r>
            <w:r>
              <w:rPr>
                <w:rFonts w:ascii="Arial" w:hAnsi="Arial" w:cs="Arial"/>
                <w:b/>
                <w:bCs/>
                <w:sz w:val="22"/>
                <w:lang w:bidi="en-US"/>
              </w:rPr>
              <w:t>3</w:t>
            </w:r>
            <w:r w:rsidRPr="00513797">
              <w:rPr>
                <w:rFonts w:ascii="Arial" w:hAnsi="Arial" w:cs="Arial"/>
                <w:b/>
                <w:bCs/>
                <w:sz w:val="22"/>
                <w:lang w:bidi="en-US"/>
              </w:rPr>
              <w:t>(a), the council’s common seal shall alone be used for sealing a deed required by law. It shall be applied by the Proper Officer in the presence of two councillors who shall sign the deed as witnesses.</w:t>
            </w:r>
          </w:p>
          <w:p w14:paraId="409A1426" w14:textId="77777777" w:rsidR="0059147D" w:rsidRPr="00823268" w:rsidRDefault="0059147D" w:rsidP="00823268">
            <w:pPr>
              <w:widowControl w:val="0"/>
              <w:suppressAutoHyphens/>
              <w:autoSpaceDE w:val="0"/>
              <w:autoSpaceDN w:val="0"/>
              <w:adjustRightInd w:val="0"/>
              <w:spacing w:line="288" w:lineRule="auto"/>
              <w:ind w:left="36"/>
              <w:textAlignment w:val="center"/>
              <w:rPr>
                <w:rFonts w:ascii="Arial" w:hAnsi="Arial" w:cs="Arial"/>
                <w:sz w:val="8"/>
                <w:szCs w:val="8"/>
                <w:lang w:bidi="en-US"/>
              </w:rPr>
            </w:pPr>
          </w:p>
        </w:tc>
      </w:tr>
      <w:tr w:rsidR="0059147D" w14:paraId="7B8AE1D0" w14:textId="77777777" w:rsidTr="00195334">
        <w:trPr>
          <w:trHeight w:val="567"/>
        </w:trPr>
        <w:tc>
          <w:tcPr>
            <w:tcW w:w="586" w:type="dxa"/>
          </w:tcPr>
          <w:p w14:paraId="152556EE" w14:textId="77777777" w:rsidR="0059147D" w:rsidRDefault="0059147D" w:rsidP="00155832">
            <w:pPr>
              <w:widowControl w:val="0"/>
              <w:suppressAutoHyphens/>
              <w:autoSpaceDE w:val="0"/>
              <w:autoSpaceDN w:val="0"/>
              <w:adjustRightInd w:val="0"/>
              <w:spacing w:line="288" w:lineRule="auto"/>
              <w:ind w:right="153"/>
              <w:jc w:val="right"/>
              <w:textAlignment w:val="center"/>
              <w:rPr>
                <w:rFonts w:ascii="Arial" w:hAnsi="Arial" w:cs="Arial"/>
                <w:color w:val="FF0000"/>
                <w:sz w:val="22"/>
                <w:szCs w:val="24"/>
                <w:lang w:bidi="en-US"/>
              </w:rPr>
            </w:pPr>
          </w:p>
        </w:tc>
        <w:tc>
          <w:tcPr>
            <w:tcW w:w="832" w:type="dxa"/>
            <w:vAlign w:val="center"/>
          </w:tcPr>
          <w:p w14:paraId="5484A321" w14:textId="77777777" w:rsidR="0059147D" w:rsidRPr="00823268" w:rsidRDefault="00823268" w:rsidP="00823268">
            <w:pPr>
              <w:pStyle w:val="ListParagraph"/>
              <w:widowControl w:val="0"/>
              <w:suppressAutoHyphens/>
              <w:autoSpaceDE w:val="0"/>
              <w:autoSpaceDN w:val="0"/>
              <w:adjustRightInd w:val="0"/>
              <w:spacing w:line="288" w:lineRule="auto"/>
              <w:ind w:right="153" w:hanging="720"/>
              <w:textAlignment w:val="center"/>
              <w:rPr>
                <w:rFonts w:ascii="Arial" w:hAnsi="Arial" w:cs="Arial"/>
                <w:b/>
                <w:sz w:val="28"/>
                <w:szCs w:val="28"/>
              </w:rPr>
            </w:pPr>
            <w:r w:rsidRPr="00823268">
              <w:rPr>
                <w:rFonts w:ascii="Arial" w:hAnsi="Arial" w:cs="Arial"/>
                <w:b/>
                <w:sz w:val="28"/>
                <w:szCs w:val="28"/>
              </w:rPr>
              <w:t>24.</w:t>
            </w:r>
          </w:p>
        </w:tc>
        <w:tc>
          <w:tcPr>
            <w:tcW w:w="8222" w:type="dxa"/>
            <w:gridSpan w:val="2"/>
            <w:vAlign w:val="center"/>
          </w:tcPr>
          <w:p w14:paraId="7F730B71" w14:textId="77777777" w:rsidR="0059147D" w:rsidRPr="00823268" w:rsidRDefault="00823268" w:rsidP="00823268">
            <w:pPr>
              <w:pStyle w:val="Heading21"/>
              <w:numPr>
                <w:ilvl w:val="0"/>
                <w:numId w:val="0"/>
              </w:numPr>
              <w:spacing w:before="0"/>
              <w:ind w:left="851" w:hanging="815"/>
              <w:rPr>
                <w:rFonts w:ascii="Arial" w:hAnsi="Arial" w:cs="Arial"/>
                <w:sz w:val="28"/>
                <w:szCs w:val="28"/>
                <w:lang w:bidi="en-US"/>
              </w:rPr>
            </w:pPr>
            <w:bookmarkStart w:id="117" w:name="_Toc357072155"/>
            <w:bookmarkStart w:id="118" w:name="_Toc359318578"/>
            <w:bookmarkStart w:id="119" w:name="_Toc359334529"/>
            <w:bookmarkStart w:id="120" w:name="_Toc359334808"/>
            <w:bookmarkStart w:id="121" w:name="_Toc359336510"/>
            <w:r w:rsidRPr="00823268">
              <w:rPr>
                <w:rFonts w:ascii="Arial" w:hAnsi="Arial" w:cs="Arial"/>
                <w:color w:val="auto"/>
                <w:sz w:val="28"/>
                <w:szCs w:val="28"/>
              </w:rPr>
              <w:t>COMMUNICATING WITH UNITARY COUNCILLORS</w:t>
            </w:r>
            <w:bookmarkEnd w:id="117"/>
            <w:bookmarkEnd w:id="118"/>
            <w:bookmarkEnd w:id="119"/>
            <w:bookmarkEnd w:id="120"/>
            <w:bookmarkEnd w:id="121"/>
          </w:p>
        </w:tc>
      </w:tr>
      <w:tr w:rsidR="00364DE9" w14:paraId="4CBE0849" w14:textId="77777777" w:rsidTr="00195334">
        <w:tc>
          <w:tcPr>
            <w:tcW w:w="586" w:type="dxa"/>
          </w:tcPr>
          <w:p w14:paraId="1A05DAD5" w14:textId="77777777" w:rsidR="00364DE9" w:rsidRDefault="00364DE9" w:rsidP="00364DE9">
            <w:pPr>
              <w:widowControl w:val="0"/>
              <w:suppressAutoHyphens/>
              <w:autoSpaceDE w:val="0"/>
              <w:autoSpaceDN w:val="0"/>
              <w:adjustRightInd w:val="0"/>
              <w:spacing w:line="288" w:lineRule="auto"/>
              <w:ind w:right="153"/>
              <w:jc w:val="right"/>
              <w:textAlignment w:val="center"/>
              <w:rPr>
                <w:rFonts w:ascii="Arial" w:hAnsi="Arial" w:cs="Arial"/>
                <w:color w:val="FF0000"/>
                <w:sz w:val="22"/>
                <w:szCs w:val="24"/>
                <w:lang w:bidi="en-US"/>
              </w:rPr>
            </w:pPr>
          </w:p>
        </w:tc>
        <w:tc>
          <w:tcPr>
            <w:tcW w:w="832" w:type="dxa"/>
          </w:tcPr>
          <w:p w14:paraId="6DA8D101" w14:textId="77777777" w:rsidR="00364DE9" w:rsidRDefault="00364DE9" w:rsidP="00364DE9">
            <w:pPr>
              <w:pStyle w:val="ListParagraph"/>
              <w:widowControl w:val="0"/>
              <w:suppressAutoHyphens/>
              <w:autoSpaceDE w:val="0"/>
              <w:autoSpaceDN w:val="0"/>
              <w:adjustRightInd w:val="0"/>
              <w:spacing w:line="288" w:lineRule="auto"/>
              <w:ind w:left="0" w:right="153"/>
              <w:textAlignment w:val="center"/>
              <w:rPr>
                <w:rFonts w:ascii="Arial" w:hAnsi="Arial" w:cs="Arial"/>
                <w:sz w:val="22"/>
                <w:szCs w:val="22"/>
              </w:rPr>
            </w:pPr>
            <w:r>
              <w:rPr>
                <w:rFonts w:ascii="Arial" w:hAnsi="Arial" w:cs="Arial"/>
                <w:sz w:val="22"/>
                <w:szCs w:val="22"/>
              </w:rPr>
              <w:t>a</w:t>
            </w:r>
          </w:p>
        </w:tc>
        <w:tc>
          <w:tcPr>
            <w:tcW w:w="8222" w:type="dxa"/>
            <w:gridSpan w:val="2"/>
          </w:tcPr>
          <w:p w14:paraId="0066F2FA" w14:textId="77777777" w:rsidR="00364DE9" w:rsidRPr="00513797" w:rsidRDefault="00364DE9" w:rsidP="00823268">
            <w:pPr>
              <w:widowControl w:val="0"/>
              <w:suppressAutoHyphens/>
              <w:autoSpaceDE w:val="0"/>
              <w:autoSpaceDN w:val="0"/>
              <w:adjustRightInd w:val="0"/>
              <w:spacing w:line="288" w:lineRule="auto"/>
              <w:ind w:left="36"/>
              <w:textAlignment w:val="center"/>
              <w:rPr>
                <w:rFonts w:ascii="Arial" w:hAnsi="Arial" w:cs="Arial"/>
                <w:sz w:val="22"/>
                <w:lang w:bidi="en-US"/>
              </w:rPr>
            </w:pPr>
            <w:r w:rsidRPr="00513797">
              <w:rPr>
                <w:rFonts w:ascii="Arial" w:hAnsi="Arial" w:cs="Arial"/>
                <w:sz w:val="22"/>
                <w:lang w:bidi="en-US"/>
              </w:rPr>
              <w:t xml:space="preserve">A list of meeting dates of the council shall be sent annually to the ward councillors.  An email reminder shall be sent electronically, referring to the display of the agenda on the parish council website, to the ward councillor(s) of the Borough Council representing the area of the council. </w:t>
            </w:r>
          </w:p>
          <w:p w14:paraId="08840B9C" w14:textId="77777777" w:rsidR="00364DE9" w:rsidRPr="004811E8" w:rsidRDefault="00364DE9" w:rsidP="00823268">
            <w:pPr>
              <w:widowControl w:val="0"/>
              <w:suppressAutoHyphens/>
              <w:autoSpaceDE w:val="0"/>
              <w:autoSpaceDN w:val="0"/>
              <w:adjustRightInd w:val="0"/>
              <w:spacing w:line="288" w:lineRule="auto"/>
              <w:ind w:left="36"/>
              <w:textAlignment w:val="center"/>
              <w:rPr>
                <w:rFonts w:ascii="Arial" w:hAnsi="Arial" w:cs="Arial"/>
                <w:sz w:val="8"/>
                <w:szCs w:val="8"/>
                <w:lang w:bidi="en-US"/>
              </w:rPr>
            </w:pPr>
          </w:p>
        </w:tc>
      </w:tr>
      <w:tr w:rsidR="00364DE9" w14:paraId="0754737E" w14:textId="77777777" w:rsidTr="00195334">
        <w:tc>
          <w:tcPr>
            <w:tcW w:w="586" w:type="dxa"/>
          </w:tcPr>
          <w:p w14:paraId="3150AB9B" w14:textId="77777777" w:rsidR="00364DE9" w:rsidRDefault="00364DE9" w:rsidP="00364DE9">
            <w:pPr>
              <w:widowControl w:val="0"/>
              <w:suppressAutoHyphens/>
              <w:autoSpaceDE w:val="0"/>
              <w:autoSpaceDN w:val="0"/>
              <w:adjustRightInd w:val="0"/>
              <w:spacing w:line="288" w:lineRule="auto"/>
              <w:ind w:right="153"/>
              <w:jc w:val="right"/>
              <w:textAlignment w:val="center"/>
              <w:rPr>
                <w:rFonts w:ascii="Arial" w:hAnsi="Arial" w:cs="Arial"/>
                <w:color w:val="FF0000"/>
                <w:sz w:val="22"/>
                <w:szCs w:val="24"/>
                <w:lang w:bidi="en-US"/>
              </w:rPr>
            </w:pPr>
          </w:p>
        </w:tc>
        <w:tc>
          <w:tcPr>
            <w:tcW w:w="832" w:type="dxa"/>
          </w:tcPr>
          <w:p w14:paraId="7ED434B8" w14:textId="77777777" w:rsidR="00364DE9" w:rsidRDefault="00364DE9" w:rsidP="00364DE9">
            <w:pPr>
              <w:pStyle w:val="ListParagraph"/>
              <w:widowControl w:val="0"/>
              <w:suppressAutoHyphens/>
              <w:autoSpaceDE w:val="0"/>
              <w:autoSpaceDN w:val="0"/>
              <w:adjustRightInd w:val="0"/>
              <w:spacing w:line="288" w:lineRule="auto"/>
              <w:ind w:left="733" w:right="153" w:hanging="733"/>
              <w:textAlignment w:val="center"/>
              <w:rPr>
                <w:rFonts w:ascii="Arial" w:hAnsi="Arial" w:cs="Arial"/>
                <w:sz w:val="22"/>
                <w:szCs w:val="22"/>
              </w:rPr>
            </w:pPr>
            <w:r>
              <w:rPr>
                <w:rFonts w:ascii="Arial" w:hAnsi="Arial" w:cs="Arial"/>
                <w:sz w:val="22"/>
                <w:szCs w:val="22"/>
              </w:rPr>
              <w:t>b</w:t>
            </w:r>
          </w:p>
        </w:tc>
        <w:tc>
          <w:tcPr>
            <w:tcW w:w="8222" w:type="dxa"/>
            <w:gridSpan w:val="2"/>
          </w:tcPr>
          <w:p w14:paraId="2DF767C3" w14:textId="77777777" w:rsidR="00364DE9" w:rsidRPr="004811E8" w:rsidRDefault="00364DE9" w:rsidP="0070062B">
            <w:pPr>
              <w:widowControl w:val="0"/>
              <w:suppressAutoHyphens/>
              <w:autoSpaceDE w:val="0"/>
              <w:autoSpaceDN w:val="0"/>
              <w:adjustRightInd w:val="0"/>
              <w:spacing w:line="288" w:lineRule="auto"/>
              <w:ind w:left="36"/>
              <w:textAlignment w:val="center"/>
              <w:rPr>
                <w:rFonts w:ascii="Arial" w:hAnsi="Arial" w:cs="Arial"/>
                <w:sz w:val="8"/>
                <w:szCs w:val="8"/>
                <w:lang w:bidi="en-US"/>
              </w:rPr>
            </w:pPr>
            <w:r w:rsidRPr="00513797">
              <w:rPr>
                <w:rFonts w:ascii="Arial" w:hAnsi="Arial" w:cs="Arial"/>
                <w:sz w:val="22"/>
                <w:lang w:bidi="en-US"/>
              </w:rPr>
              <w:t>Unless the council determines otherwise, a copy of each letter sent to the Borough Council shall be sent to the ward councillor(s) representing the area of the council.</w:t>
            </w:r>
          </w:p>
        </w:tc>
      </w:tr>
      <w:tr w:rsidR="00364DE9" w14:paraId="722D8191" w14:textId="77777777" w:rsidTr="00195334">
        <w:trPr>
          <w:trHeight w:val="567"/>
        </w:trPr>
        <w:tc>
          <w:tcPr>
            <w:tcW w:w="586" w:type="dxa"/>
          </w:tcPr>
          <w:p w14:paraId="4DDF5F78" w14:textId="77777777" w:rsidR="00364DE9" w:rsidRDefault="00364DE9" w:rsidP="00364DE9">
            <w:pPr>
              <w:widowControl w:val="0"/>
              <w:suppressAutoHyphens/>
              <w:autoSpaceDE w:val="0"/>
              <w:autoSpaceDN w:val="0"/>
              <w:adjustRightInd w:val="0"/>
              <w:spacing w:line="288" w:lineRule="auto"/>
              <w:ind w:right="153"/>
              <w:jc w:val="right"/>
              <w:textAlignment w:val="center"/>
              <w:rPr>
                <w:rFonts w:ascii="Arial" w:hAnsi="Arial" w:cs="Arial"/>
                <w:color w:val="FF0000"/>
                <w:sz w:val="22"/>
                <w:szCs w:val="24"/>
                <w:lang w:bidi="en-US"/>
              </w:rPr>
            </w:pPr>
          </w:p>
        </w:tc>
        <w:tc>
          <w:tcPr>
            <w:tcW w:w="832" w:type="dxa"/>
            <w:vAlign w:val="center"/>
          </w:tcPr>
          <w:p w14:paraId="0D5E6F5D" w14:textId="77777777" w:rsidR="00364DE9" w:rsidRPr="004811E8" w:rsidRDefault="00364DE9" w:rsidP="004811E8">
            <w:pPr>
              <w:pStyle w:val="ListParagraph"/>
              <w:widowControl w:val="0"/>
              <w:suppressAutoHyphens/>
              <w:autoSpaceDE w:val="0"/>
              <w:autoSpaceDN w:val="0"/>
              <w:adjustRightInd w:val="0"/>
              <w:spacing w:line="288" w:lineRule="auto"/>
              <w:ind w:right="153" w:hanging="720"/>
              <w:textAlignment w:val="center"/>
              <w:rPr>
                <w:rFonts w:ascii="Arial" w:hAnsi="Arial" w:cs="Arial"/>
                <w:b/>
                <w:sz w:val="28"/>
                <w:szCs w:val="28"/>
              </w:rPr>
            </w:pPr>
            <w:r w:rsidRPr="004811E8">
              <w:rPr>
                <w:rFonts w:ascii="Arial" w:hAnsi="Arial" w:cs="Arial"/>
                <w:b/>
                <w:sz w:val="28"/>
                <w:szCs w:val="28"/>
              </w:rPr>
              <w:t>25.</w:t>
            </w:r>
          </w:p>
        </w:tc>
        <w:tc>
          <w:tcPr>
            <w:tcW w:w="8222" w:type="dxa"/>
            <w:gridSpan w:val="2"/>
            <w:vAlign w:val="center"/>
          </w:tcPr>
          <w:p w14:paraId="7AE3046B" w14:textId="77777777" w:rsidR="00364DE9" w:rsidRPr="004811E8" w:rsidRDefault="004811E8" w:rsidP="004811E8">
            <w:pPr>
              <w:pStyle w:val="Heading21"/>
              <w:numPr>
                <w:ilvl w:val="0"/>
                <w:numId w:val="0"/>
              </w:numPr>
              <w:spacing w:before="0" w:line="288" w:lineRule="auto"/>
              <w:ind w:left="851" w:hanging="815"/>
              <w:rPr>
                <w:rFonts w:ascii="Arial" w:hAnsi="Arial" w:cs="Arial"/>
                <w:sz w:val="28"/>
                <w:szCs w:val="28"/>
                <w:lang w:bidi="en-US"/>
              </w:rPr>
            </w:pPr>
            <w:bookmarkStart w:id="122" w:name="_Toc359318579"/>
            <w:bookmarkStart w:id="123" w:name="_Toc359334530"/>
            <w:bookmarkStart w:id="124" w:name="_Toc359334809"/>
            <w:bookmarkStart w:id="125" w:name="_Toc359336511"/>
            <w:r w:rsidRPr="004811E8">
              <w:rPr>
                <w:rFonts w:ascii="Arial" w:hAnsi="Arial" w:cs="Arial"/>
                <w:color w:val="auto"/>
                <w:sz w:val="28"/>
                <w:szCs w:val="28"/>
              </w:rPr>
              <w:t>RESTRICTIONS ON COUNCILLOR ACTIVITIES</w:t>
            </w:r>
            <w:bookmarkEnd w:id="122"/>
            <w:bookmarkEnd w:id="123"/>
            <w:bookmarkEnd w:id="124"/>
            <w:bookmarkEnd w:id="125"/>
          </w:p>
        </w:tc>
      </w:tr>
      <w:tr w:rsidR="00364DE9" w14:paraId="30EBD76A" w14:textId="77777777" w:rsidTr="00195334">
        <w:tc>
          <w:tcPr>
            <w:tcW w:w="586" w:type="dxa"/>
          </w:tcPr>
          <w:p w14:paraId="56D08BE3" w14:textId="77777777" w:rsidR="00364DE9" w:rsidRDefault="00364DE9" w:rsidP="00364DE9">
            <w:pPr>
              <w:widowControl w:val="0"/>
              <w:suppressAutoHyphens/>
              <w:autoSpaceDE w:val="0"/>
              <w:autoSpaceDN w:val="0"/>
              <w:adjustRightInd w:val="0"/>
              <w:spacing w:line="288" w:lineRule="auto"/>
              <w:ind w:right="153"/>
              <w:jc w:val="right"/>
              <w:textAlignment w:val="center"/>
              <w:rPr>
                <w:rFonts w:ascii="Arial" w:hAnsi="Arial" w:cs="Arial"/>
                <w:color w:val="FF0000"/>
                <w:sz w:val="22"/>
                <w:szCs w:val="24"/>
                <w:lang w:bidi="en-US"/>
              </w:rPr>
            </w:pPr>
          </w:p>
        </w:tc>
        <w:tc>
          <w:tcPr>
            <w:tcW w:w="832" w:type="dxa"/>
          </w:tcPr>
          <w:p w14:paraId="1993792E" w14:textId="77777777" w:rsidR="00364DE9" w:rsidRDefault="00364DE9" w:rsidP="00364DE9">
            <w:pPr>
              <w:pStyle w:val="ListParagraph"/>
              <w:widowControl w:val="0"/>
              <w:suppressAutoHyphens/>
              <w:autoSpaceDE w:val="0"/>
              <w:autoSpaceDN w:val="0"/>
              <w:adjustRightInd w:val="0"/>
              <w:spacing w:line="288" w:lineRule="auto"/>
              <w:ind w:right="153" w:hanging="720"/>
              <w:textAlignment w:val="center"/>
              <w:rPr>
                <w:rFonts w:ascii="Arial" w:hAnsi="Arial" w:cs="Arial"/>
                <w:sz w:val="22"/>
                <w:szCs w:val="22"/>
              </w:rPr>
            </w:pPr>
            <w:r>
              <w:rPr>
                <w:rFonts w:ascii="Arial" w:hAnsi="Arial" w:cs="Arial"/>
                <w:sz w:val="22"/>
                <w:szCs w:val="22"/>
              </w:rPr>
              <w:t>a</w:t>
            </w:r>
          </w:p>
        </w:tc>
        <w:tc>
          <w:tcPr>
            <w:tcW w:w="8222" w:type="dxa"/>
            <w:gridSpan w:val="2"/>
          </w:tcPr>
          <w:p w14:paraId="499C9AE6" w14:textId="77777777" w:rsidR="00364DE9" w:rsidRPr="00513797" w:rsidRDefault="00364DE9" w:rsidP="004811E8">
            <w:pPr>
              <w:pStyle w:val="ListParagraph"/>
              <w:widowControl w:val="0"/>
              <w:suppressAutoHyphens/>
              <w:autoSpaceDE w:val="0"/>
              <w:autoSpaceDN w:val="0"/>
              <w:adjustRightInd w:val="0"/>
              <w:spacing w:line="288" w:lineRule="auto"/>
              <w:ind w:left="36" w:right="-144"/>
              <w:textAlignment w:val="center"/>
              <w:rPr>
                <w:rFonts w:ascii="Arial" w:hAnsi="Arial" w:cs="Arial"/>
                <w:sz w:val="22"/>
                <w:lang w:bidi="en-US"/>
              </w:rPr>
            </w:pPr>
            <w:r w:rsidRPr="00513797">
              <w:rPr>
                <w:rFonts w:ascii="Arial" w:hAnsi="Arial" w:cs="Arial"/>
                <w:sz w:val="22"/>
                <w:lang w:bidi="en-US"/>
              </w:rPr>
              <w:t>Unless authorised by a resolution, no councillor shall:</w:t>
            </w:r>
          </w:p>
          <w:p w14:paraId="17EF4472" w14:textId="77777777" w:rsidR="00364DE9" w:rsidRPr="00513797" w:rsidRDefault="00364DE9" w:rsidP="004811E8">
            <w:pPr>
              <w:widowControl w:val="0"/>
              <w:numPr>
                <w:ilvl w:val="0"/>
                <w:numId w:val="37"/>
              </w:numPr>
              <w:suppressAutoHyphens/>
              <w:autoSpaceDE w:val="0"/>
              <w:autoSpaceDN w:val="0"/>
              <w:adjustRightInd w:val="0"/>
              <w:spacing w:line="288" w:lineRule="auto"/>
              <w:ind w:left="603" w:right="94" w:hanging="283"/>
              <w:textAlignment w:val="center"/>
              <w:rPr>
                <w:rFonts w:ascii="Arial" w:hAnsi="Arial" w:cs="Arial"/>
                <w:sz w:val="22"/>
                <w:lang w:bidi="en-US"/>
              </w:rPr>
            </w:pPr>
            <w:r w:rsidRPr="00513797">
              <w:rPr>
                <w:rFonts w:ascii="Arial" w:hAnsi="Arial" w:cs="Arial"/>
                <w:sz w:val="22"/>
                <w:lang w:bidi="en-US"/>
              </w:rPr>
              <w:t>inspect any land and/or premises which the council has a right or duty to inspect; or</w:t>
            </w:r>
          </w:p>
          <w:p w14:paraId="5121898D" w14:textId="77777777" w:rsidR="00364DE9" w:rsidRPr="00513797" w:rsidRDefault="00364DE9" w:rsidP="004811E8">
            <w:pPr>
              <w:widowControl w:val="0"/>
              <w:numPr>
                <w:ilvl w:val="0"/>
                <w:numId w:val="37"/>
              </w:numPr>
              <w:suppressAutoHyphens/>
              <w:autoSpaceDE w:val="0"/>
              <w:autoSpaceDN w:val="0"/>
              <w:adjustRightInd w:val="0"/>
              <w:spacing w:line="288" w:lineRule="auto"/>
              <w:ind w:left="603" w:hanging="283"/>
              <w:textAlignment w:val="center"/>
              <w:rPr>
                <w:rFonts w:ascii="Arial" w:hAnsi="Arial" w:cs="Arial"/>
                <w:sz w:val="22"/>
                <w:lang w:bidi="en-US"/>
              </w:rPr>
            </w:pPr>
            <w:r w:rsidRPr="00513797">
              <w:rPr>
                <w:rFonts w:ascii="Arial" w:hAnsi="Arial" w:cs="Arial"/>
                <w:sz w:val="22"/>
                <w:lang w:bidi="en-US"/>
              </w:rPr>
              <w:t>issue orders, instructions or directions.</w:t>
            </w:r>
          </w:p>
          <w:p w14:paraId="0EA6D2A6" w14:textId="77777777" w:rsidR="00364DE9" w:rsidRPr="00513797" w:rsidRDefault="00364DE9" w:rsidP="00364DE9">
            <w:pPr>
              <w:widowControl w:val="0"/>
              <w:suppressAutoHyphens/>
              <w:autoSpaceDE w:val="0"/>
              <w:autoSpaceDN w:val="0"/>
              <w:adjustRightInd w:val="0"/>
              <w:spacing w:line="288" w:lineRule="auto"/>
              <w:ind w:left="567"/>
              <w:textAlignment w:val="center"/>
              <w:rPr>
                <w:rFonts w:ascii="Arial" w:hAnsi="Arial" w:cs="Arial"/>
                <w:sz w:val="22"/>
                <w:lang w:bidi="en-US"/>
              </w:rPr>
            </w:pPr>
          </w:p>
        </w:tc>
      </w:tr>
      <w:tr w:rsidR="00364DE9" w14:paraId="20B8549E" w14:textId="77777777" w:rsidTr="00195334">
        <w:trPr>
          <w:trHeight w:val="567"/>
        </w:trPr>
        <w:tc>
          <w:tcPr>
            <w:tcW w:w="586" w:type="dxa"/>
          </w:tcPr>
          <w:p w14:paraId="62B3BE52" w14:textId="77777777" w:rsidR="00364DE9" w:rsidRDefault="00364DE9" w:rsidP="00364DE9">
            <w:pPr>
              <w:widowControl w:val="0"/>
              <w:suppressAutoHyphens/>
              <w:autoSpaceDE w:val="0"/>
              <w:autoSpaceDN w:val="0"/>
              <w:adjustRightInd w:val="0"/>
              <w:spacing w:line="288" w:lineRule="auto"/>
              <w:ind w:right="153"/>
              <w:jc w:val="right"/>
              <w:textAlignment w:val="center"/>
              <w:rPr>
                <w:rFonts w:ascii="Arial" w:hAnsi="Arial" w:cs="Arial"/>
                <w:color w:val="FF0000"/>
                <w:sz w:val="22"/>
                <w:szCs w:val="24"/>
                <w:lang w:bidi="en-US"/>
              </w:rPr>
            </w:pPr>
          </w:p>
        </w:tc>
        <w:tc>
          <w:tcPr>
            <w:tcW w:w="832" w:type="dxa"/>
            <w:vAlign w:val="center"/>
          </w:tcPr>
          <w:p w14:paraId="24992E33" w14:textId="77777777" w:rsidR="00364DE9" w:rsidRPr="004811E8" w:rsidRDefault="004811E8" w:rsidP="004811E8">
            <w:pPr>
              <w:pStyle w:val="ListParagraph"/>
              <w:widowControl w:val="0"/>
              <w:suppressAutoHyphens/>
              <w:autoSpaceDE w:val="0"/>
              <w:autoSpaceDN w:val="0"/>
              <w:adjustRightInd w:val="0"/>
              <w:spacing w:line="288" w:lineRule="auto"/>
              <w:ind w:right="153" w:hanging="720"/>
              <w:textAlignment w:val="center"/>
              <w:rPr>
                <w:rFonts w:ascii="Arial" w:hAnsi="Arial" w:cs="Arial"/>
                <w:b/>
                <w:sz w:val="28"/>
                <w:szCs w:val="28"/>
              </w:rPr>
            </w:pPr>
            <w:r w:rsidRPr="004811E8">
              <w:rPr>
                <w:rFonts w:ascii="Arial" w:hAnsi="Arial" w:cs="Arial"/>
                <w:b/>
                <w:sz w:val="28"/>
                <w:szCs w:val="28"/>
              </w:rPr>
              <w:t>26.</w:t>
            </w:r>
          </w:p>
        </w:tc>
        <w:tc>
          <w:tcPr>
            <w:tcW w:w="8222" w:type="dxa"/>
            <w:gridSpan w:val="2"/>
            <w:vAlign w:val="center"/>
          </w:tcPr>
          <w:p w14:paraId="238E2F46" w14:textId="77777777" w:rsidR="00364DE9" w:rsidRPr="004811E8" w:rsidRDefault="004811E8" w:rsidP="004811E8">
            <w:pPr>
              <w:pStyle w:val="Heading21"/>
              <w:numPr>
                <w:ilvl w:val="0"/>
                <w:numId w:val="0"/>
              </w:numPr>
              <w:spacing w:before="0" w:line="288" w:lineRule="auto"/>
              <w:ind w:left="851" w:hanging="815"/>
              <w:rPr>
                <w:rFonts w:ascii="Arial" w:hAnsi="Arial" w:cs="Arial"/>
                <w:sz w:val="28"/>
                <w:szCs w:val="28"/>
                <w:lang w:bidi="en-US"/>
              </w:rPr>
            </w:pPr>
            <w:bookmarkStart w:id="126" w:name="_Toc359318581"/>
            <w:bookmarkStart w:id="127" w:name="_Toc359334532"/>
            <w:bookmarkStart w:id="128" w:name="_Toc359334811"/>
            <w:bookmarkStart w:id="129" w:name="_Toc359336513"/>
            <w:r w:rsidRPr="004811E8">
              <w:rPr>
                <w:rFonts w:ascii="Arial" w:hAnsi="Arial" w:cs="Arial"/>
                <w:color w:val="auto"/>
                <w:sz w:val="28"/>
                <w:szCs w:val="28"/>
              </w:rPr>
              <w:t>STANDING ORDERS GENERALLY</w:t>
            </w:r>
            <w:bookmarkEnd w:id="126"/>
            <w:bookmarkEnd w:id="127"/>
            <w:bookmarkEnd w:id="128"/>
            <w:bookmarkEnd w:id="129"/>
          </w:p>
        </w:tc>
      </w:tr>
      <w:tr w:rsidR="00364DE9" w14:paraId="1A957AED" w14:textId="77777777" w:rsidTr="00195334">
        <w:tc>
          <w:tcPr>
            <w:tcW w:w="586" w:type="dxa"/>
          </w:tcPr>
          <w:p w14:paraId="5A92F01D" w14:textId="77777777" w:rsidR="00364DE9" w:rsidRDefault="00364DE9" w:rsidP="00364DE9">
            <w:pPr>
              <w:widowControl w:val="0"/>
              <w:suppressAutoHyphens/>
              <w:autoSpaceDE w:val="0"/>
              <w:autoSpaceDN w:val="0"/>
              <w:adjustRightInd w:val="0"/>
              <w:spacing w:line="288" w:lineRule="auto"/>
              <w:ind w:right="153"/>
              <w:jc w:val="right"/>
              <w:textAlignment w:val="center"/>
              <w:rPr>
                <w:rFonts w:ascii="Arial" w:hAnsi="Arial" w:cs="Arial"/>
                <w:color w:val="FF0000"/>
                <w:sz w:val="22"/>
                <w:szCs w:val="24"/>
                <w:lang w:bidi="en-US"/>
              </w:rPr>
            </w:pPr>
          </w:p>
        </w:tc>
        <w:tc>
          <w:tcPr>
            <w:tcW w:w="832" w:type="dxa"/>
          </w:tcPr>
          <w:p w14:paraId="521263A6" w14:textId="77777777" w:rsidR="00364DE9" w:rsidRPr="008919FF" w:rsidRDefault="00364DE9" w:rsidP="004811E8">
            <w:pPr>
              <w:pStyle w:val="ListParagraph"/>
              <w:widowControl w:val="0"/>
              <w:numPr>
                <w:ilvl w:val="0"/>
                <w:numId w:val="94"/>
              </w:numPr>
              <w:suppressAutoHyphens/>
              <w:autoSpaceDE w:val="0"/>
              <w:autoSpaceDN w:val="0"/>
              <w:adjustRightInd w:val="0"/>
              <w:spacing w:line="288" w:lineRule="auto"/>
              <w:ind w:right="153" w:hanging="707"/>
              <w:textAlignment w:val="center"/>
              <w:rPr>
                <w:rFonts w:ascii="Arial" w:hAnsi="Arial" w:cs="Arial"/>
                <w:sz w:val="22"/>
                <w:szCs w:val="22"/>
              </w:rPr>
            </w:pPr>
          </w:p>
        </w:tc>
        <w:tc>
          <w:tcPr>
            <w:tcW w:w="8222" w:type="dxa"/>
            <w:gridSpan w:val="2"/>
          </w:tcPr>
          <w:p w14:paraId="2685AC5A" w14:textId="77777777" w:rsidR="00364DE9" w:rsidRPr="00513797" w:rsidRDefault="00364DE9" w:rsidP="004811E8">
            <w:pPr>
              <w:widowControl w:val="0"/>
              <w:suppressAutoHyphens/>
              <w:autoSpaceDE w:val="0"/>
              <w:autoSpaceDN w:val="0"/>
              <w:adjustRightInd w:val="0"/>
              <w:spacing w:line="288" w:lineRule="auto"/>
              <w:ind w:firstLine="36"/>
              <w:textAlignment w:val="center"/>
              <w:rPr>
                <w:rFonts w:ascii="Arial" w:hAnsi="Arial" w:cs="Arial"/>
                <w:sz w:val="22"/>
                <w:lang w:bidi="en-US"/>
              </w:rPr>
            </w:pPr>
            <w:r w:rsidRPr="00513797">
              <w:rPr>
                <w:rFonts w:ascii="Arial" w:hAnsi="Arial" w:cs="Arial"/>
                <w:sz w:val="22"/>
                <w:lang w:bidi="en-US"/>
              </w:rPr>
              <w:t>All or part of a standing order, except one that incorporates mandatory statutory requirements, may be suspended by resolution in relation to the consideration of an item on the agenda for a meeting.</w:t>
            </w:r>
          </w:p>
          <w:p w14:paraId="7131B263" w14:textId="77777777" w:rsidR="00364DE9" w:rsidRPr="004811E8" w:rsidRDefault="00364DE9" w:rsidP="004811E8">
            <w:pPr>
              <w:widowControl w:val="0"/>
              <w:suppressAutoHyphens/>
              <w:autoSpaceDE w:val="0"/>
              <w:autoSpaceDN w:val="0"/>
              <w:adjustRightInd w:val="0"/>
              <w:spacing w:line="288" w:lineRule="auto"/>
              <w:ind w:firstLine="36"/>
              <w:textAlignment w:val="center"/>
              <w:rPr>
                <w:rFonts w:ascii="Arial" w:hAnsi="Arial" w:cs="Arial"/>
                <w:sz w:val="8"/>
                <w:szCs w:val="8"/>
                <w:lang w:bidi="en-US"/>
              </w:rPr>
            </w:pPr>
          </w:p>
        </w:tc>
      </w:tr>
      <w:tr w:rsidR="00364DE9" w14:paraId="06C7BCBC" w14:textId="77777777" w:rsidTr="00195334">
        <w:tc>
          <w:tcPr>
            <w:tcW w:w="586" w:type="dxa"/>
          </w:tcPr>
          <w:p w14:paraId="73998C6B" w14:textId="77777777" w:rsidR="00364DE9" w:rsidRDefault="00364DE9" w:rsidP="00364DE9">
            <w:pPr>
              <w:widowControl w:val="0"/>
              <w:suppressAutoHyphens/>
              <w:autoSpaceDE w:val="0"/>
              <w:autoSpaceDN w:val="0"/>
              <w:adjustRightInd w:val="0"/>
              <w:spacing w:line="288" w:lineRule="auto"/>
              <w:ind w:right="153"/>
              <w:jc w:val="right"/>
              <w:textAlignment w:val="center"/>
              <w:rPr>
                <w:rFonts w:ascii="Arial" w:hAnsi="Arial" w:cs="Arial"/>
                <w:color w:val="FF0000"/>
                <w:sz w:val="22"/>
                <w:szCs w:val="24"/>
                <w:lang w:bidi="en-US"/>
              </w:rPr>
            </w:pPr>
          </w:p>
        </w:tc>
        <w:tc>
          <w:tcPr>
            <w:tcW w:w="832" w:type="dxa"/>
          </w:tcPr>
          <w:p w14:paraId="64ACD928" w14:textId="77777777" w:rsidR="00364DE9" w:rsidRPr="008919FF" w:rsidRDefault="00364DE9" w:rsidP="004811E8">
            <w:pPr>
              <w:pStyle w:val="ListParagraph"/>
              <w:widowControl w:val="0"/>
              <w:numPr>
                <w:ilvl w:val="0"/>
                <w:numId w:val="94"/>
              </w:numPr>
              <w:suppressAutoHyphens/>
              <w:autoSpaceDE w:val="0"/>
              <w:autoSpaceDN w:val="0"/>
              <w:adjustRightInd w:val="0"/>
              <w:spacing w:line="288" w:lineRule="auto"/>
              <w:ind w:right="153" w:hanging="707"/>
              <w:textAlignment w:val="center"/>
              <w:rPr>
                <w:rFonts w:ascii="Arial" w:hAnsi="Arial" w:cs="Arial"/>
                <w:sz w:val="22"/>
                <w:szCs w:val="22"/>
              </w:rPr>
            </w:pPr>
          </w:p>
        </w:tc>
        <w:tc>
          <w:tcPr>
            <w:tcW w:w="8222" w:type="dxa"/>
            <w:gridSpan w:val="2"/>
          </w:tcPr>
          <w:p w14:paraId="5613D023" w14:textId="77777777" w:rsidR="00364DE9" w:rsidRPr="00513797" w:rsidRDefault="00364DE9" w:rsidP="004811E8">
            <w:pPr>
              <w:pStyle w:val="ListParagraph"/>
              <w:widowControl w:val="0"/>
              <w:suppressAutoHyphens/>
              <w:autoSpaceDE w:val="0"/>
              <w:autoSpaceDN w:val="0"/>
              <w:adjustRightInd w:val="0"/>
              <w:spacing w:line="288" w:lineRule="auto"/>
              <w:ind w:left="0" w:firstLine="36"/>
              <w:textAlignment w:val="center"/>
              <w:rPr>
                <w:rFonts w:ascii="Arial" w:hAnsi="Arial" w:cs="Arial"/>
                <w:sz w:val="22"/>
                <w:lang w:bidi="en-US"/>
              </w:rPr>
            </w:pPr>
            <w:r w:rsidRPr="00513797">
              <w:rPr>
                <w:rFonts w:ascii="Arial" w:hAnsi="Arial" w:cs="Arial"/>
                <w:sz w:val="22"/>
                <w:lang w:bidi="en-US"/>
              </w:rPr>
              <w:t xml:space="preserve">A </w:t>
            </w:r>
            <w:r>
              <w:rPr>
                <w:rFonts w:ascii="Arial" w:hAnsi="Arial" w:cs="Arial"/>
                <w:sz w:val="22"/>
                <w:lang w:bidi="en-US"/>
              </w:rPr>
              <w:t>motion</w:t>
            </w:r>
            <w:r w:rsidRPr="00513797">
              <w:rPr>
                <w:rFonts w:ascii="Arial" w:hAnsi="Arial" w:cs="Arial"/>
                <w:sz w:val="22"/>
                <w:lang w:bidi="en-US"/>
              </w:rPr>
              <w:t xml:space="preserve"> to add</w:t>
            </w:r>
            <w:r>
              <w:rPr>
                <w:rFonts w:ascii="Arial" w:hAnsi="Arial" w:cs="Arial"/>
                <w:sz w:val="22"/>
                <w:lang w:bidi="en-US"/>
              </w:rPr>
              <w:t xml:space="preserve"> to or</w:t>
            </w:r>
            <w:r w:rsidRPr="00513797">
              <w:rPr>
                <w:rFonts w:ascii="Arial" w:hAnsi="Arial" w:cs="Arial"/>
                <w:sz w:val="22"/>
                <w:lang w:bidi="en-US"/>
              </w:rPr>
              <w:t xml:space="preserve"> vary or revoke </w:t>
            </w:r>
            <w:r>
              <w:rPr>
                <w:rFonts w:ascii="Arial" w:hAnsi="Arial" w:cs="Arial"/>
                <w:sz w:val="22"/>
                <w:lang w:bidi="en-US"/>
              </w:rPr>
              <w:t>one or more of the Council’s</w:t>
            </w:r>
            <w:r w:rsidRPr="00513797">
              <w:rPr>
                <w:rFonts w:ascii="Arial" w:hAnsi="Arial" w:cs="Arial"/>
                <w:sz w:val="22"/>
                <w:lang w:bidi="en-US"/>
              </w:rPr>
              <w:t xml:space="preserve"> </w:t>
            </w:r>
            <w:r>
              <w:rPr>
                <w:rFonts w:ascii="Arial" w:hAnsi="Arial" w:cs="Arial"/>
                <w:sz w:val="22"/>
                <w:lang w:bidi="en-US"/>
              </w:rPr>
              <w:t>s</w:t>
            </w:r>
            <w:r w:rsidRPr="00513797">
              <w:rPr>
                <w:rFonts w:ascii="Arial" w:hAnsi="Arial" w:cs="Arial"/>
                <w:sz w:val="22"/>
                <w:lang w:bidi="en-US"/>
              </w:rPr>
              <w:t xml:space="preserve">tanding </w:t>
            </w:r>
            <w:r>
              <w:rPr>
                <w:rFonts w:ascii="Arial" w:hAnsi="Arial" w:cs="Arial"/>
                <w:sz w:val="22"/>
                <w:lang w:bidi="en-US"/>
              </w:rPr>
              <w:t>o</w:t>
            </w:r>
            <w:r w:rsidRPr="00513797">
              <w:rPr>
                <w:rFonts w:ascii="Arial" w:hAnsi="Arial" w:cs="Arial"/>
                <w:sz w:val="22"/>
                <w:lang w:bidi="en-US"/>
              </w:rPr>
              <w:t>rder</w:t>
            </w:r>
            <w:r>
              <w:rPr>
                <w:rFonts w:ascii="Arial" w:hAnsi="Arial" w:cs="Arial"/>
                <w:sz w:val="22"/>
                <w:lang w:bidi="en-US"/>
              </w:rPr>
              <w:t xml:space="preserve">s, except one that incorporates </w:t>
            </w:r>
            <w:proofErr w:type="spellStart"/>
            <w:r>
              <w:rPr>
                <w:rFonts w:ascii="Arial" w:hAnsi="Arial" w:cs="Arial"/>
                <w:sz w:val="22"/>
                <w:lang w:bidi="en-US"/>
              </w:rPr>
              <w:t>mandataory</w:t>
            </w:r>
            <w:proofErr w:type="spellEnd"/>
            <w:r>
              <w:rPr>
                <w:rFonts w:ascii="Arial" w:hAnsi="Arial" w:cs="Arial"/>
                <w:sz w:val="22"/>
                <w:lang w:bidi="en-US"/>
              </w:rPr>
              <w:t xml:space="preserve"> statutory or legal requirements,</w:t>
            </w:r>
            <w:r w:rsidRPr="00513797">
              <w:rPr>
                <w:rFonts w:ascii="Arial" w:hAnsi="Arial" w:cs="Arial"/>
                <w:sz w:val="22"/>
                <w:lang w:bidi="en-US"/>
              </w:rPr>
              <w:t xml:space="preserve"> shall </w:t>
            </w:r>
            <w:r>
              <w:rPr>
                <w:rFonts w:ascii="Arial" w:hAnsi="Arial" w:cs="Arial"/>
                <w:sz w:val="22"/>
                <w:lang w:bidi="en-US"/>
              </w:rPr>
              <w:t>be</w:t>
            </w:r>
            <w:r w:rsidRPr="00513797">
              <w:rPr>
                <w:rFonts w:ascii="Arial" w:hAnsi="Arial" w:cs="Arial"/>
                <w:sz w:val="22"/>
                <w:lang w:bidi="en-US"/>
              </w:rPr>
              <w:t xml:space="preserve"> proposed</w:t>
            </w:r>
            <w:r>
              <w:rPr>
                <w:rFonts w:ascii="Arial" w:hAnsi="Arial" w:cs="Arial"/>
                <w:sz w:val="22"/>
                <w:lang w:bidi="en-US"/>
              </w:rPr>
              <w:t xml:space="preserve"> by a special motion, the written notice by at least seven councillors to be given to the Proper Officer in accordance with standing order 9.</w:t>
            </w:r>
            <w:r w:rsidRPr="00513797">
              <w:rPr>
                <w:rFonts w:ascii="Arial" w:hAnsi="Arial" w:cs="Arial"/>
                <w:sz w:val="22"/>
                <w:lang w:bidi="en-US"/>
              </w:rPr>
              <w:t xml:space="preserve"> </w:t>
            </w:r>
          </w:p>
          <w:p w14:paraId="5124AB2D" w14:textId="77777777" w:rsidR="00364DE9" w:rsidRPr="004811E8" w:rsidRDefault="00364DE9" w:rsidP="004811E8">
            <w:pPr>
              <w:widowControl w:val="0"/>
              <w:suppressAutoHyphens/>
              <w:autoSpaceDE w:val="0"/>
              <w:autoSpaceDN w:val="0"/>
              <w:adjustRightInd w:val="0"/>
              <w:spacing w:line="288" w:lineRule="auto"/>
              <w:ind w:firstLine="36"/>
              <w:textAlignment w:val="center"/>
              <w:rPr>
                <w:rFonts w:ascii="Arial" w:hAnsi="Arial" w:cs="Arial"/>
                <w:sz w:val="8"/>
                <w:szCs w:val="8"/>
                <w:lang w:bidi="en-US"/>
              </w:rPr>
            </w:pPr>
          </w:p>
        </w:tc>
      </w:tr>
      <w:tr w:rsidR="00364DE9" w14:paraId="6EF72384" w14:textId="77777777" w:rsidTr="00195334">
        <w:tc>
          <w:tcPr>
            <w:tcW w:w="586" w:type="dxa"/>
          </w:tcPr>
          <w:p w14:paraId="37A0348A" w14:textId="77777777" w:rsidR="00364DE9" w:rsidRDefault="00364DE9" w:rsidP="00364DE9">
            <w:pPr>
              <w:widowControl w:val="0"/>
              <w:suppressAutoHyphens/>
              <w:autoSpaceDE w:val="0"/>
              <w:autoSpaceDN w:val="0"/>
              <w:adjustRightInd w:val="0"/>
              <w:spacing w:line="288" w:lineRule="auto"/>
              <w:ind w:right="153"/>
              <w:jc w:val="right"/>
              <w:textAlignment w:val="center"/>
              <w:rPr>
                <w:rFonts w:ascii="Arial" w:hAnsi="Arial" w:cs="Arial"/>
                <w:color w:val="FF0000"/>
                <w:sz w:val="22"/>
                <w:szCs w:val="24"/>
                <w:lang w:bidi="en-US"/>
              </w:rPr>
            </w:pPr>
          </w:p>
        </w:tc>
        <w:tc>
          <w:tcPr>
            <w:tcW w:w="832" w:type="dxa"/>
          </w:tcPr>
          <w:p w14:paraId="180C6D79" w14:textId="77777777" w:rsidR="00364DE9" w:rsidRPr="008919FF" w:rsidRDefault="00364DE9" w:rsidP="004811E8">
            <w:pPr>
              <w:pStyle w:val="ListParagraph"/>
              <w:widowControl w:val="0"/>
              <w:numPr>
                <w:ilvl w:val="0"/>
                <w:numId w:val="94"/>
              </w:numPr>
              <w:suppressAutoHyphens/>
              <w:autoSpaceDE w:val="0"/>
              <w:autoSpaceDN w:val="0"/>
              <w:adjustRightInd w:val="0"/>
              <w:spacing w:line="288" w:lineRule="auto"/>
              <w:ind w:right="153" w:hanging="707"/>
              <w:textAlignment w:val="center"/>
              <w:rPr>
                <w:rFonts w:ascii="Arial" w:hAnsi="Arial" w:cs="Arial"/>
                <w:sz w:val="22"/>
                <w:szCs w:val="22"/>
              </w:rPr>
            </w:pPr>
          </w:p>
        </w:tc>
        <w:tc>
          <w:tcPr>
            <w:tcW w:w="8222" w:type="dxa"/>
            <w:gridSpan w:val="2"/>
          </w:tcPr>
          <w:p w14:paraId="2FD07E8B" w14:textId="77777777" w:rsidR="00364DE9" w:rsidRPr="00513797" w:rsidRDefault="00364DE9" w:rsidP="004811E8">
            <w:pPr>
              <w:widowControl w:val="0"/>
              <w:suppressAutoHyphens/>
              <w:autoSpaceDE w:val="0"/>
              <w:autoSpaceDN w:val="0"/>
              <w:adjustRightInd w:val="0"/>
              <w:spacing w:line="288" w:lineRule="auto"/>
              <w:ind w:firstLine="36"/>
              <w:textAlignment w:val="center"/>
              <w:rPr>
                <w:rFonts w:ascii="Arial" w:hAnsi="Arial" w:cs="Arial"/>
                <w:sz w:val="22"/>
                <w:lang w:bidi="en-US"/>
              </w:rPr>
            </w:pPr>
            <w:r w:rsidRPr="00513797">
              <w:rPr>
                <w:rFonts w:ascii="Arial" w:hAnsi="Arial" w:cs="Arial"/>
                <w:sz w:val="22"/>
                <w:lang w:bidi="en-US"/>
              </w:rPr>
              <w:t>The Proper Officer shall provide a copy of the council’s standing orders to a councillor as soon as possible</w:t>
            </w:r>
            <w:r>
              <w:rPr>
                <w:rFonts w:ascii="Arial" w:hAnsi="Arial" w:cs="Arial"/>
                <w:sz w:val="22"/>
                <w:lang w:bidi="en-US"/>
              </w:rPr>
              <w:t>.</w:t>
            </w:r>
            <w:r w:rsidRPr="00513797">
              <w:rPr>
                <w:rFonts w:ascii="Arial" w:hAnsi="Arial" w:cs="Arial"/>
                <w:sz w:val="22"/>
                <w:lang w:bidi="en-US"/>
              </w:rPr>
              <w:t xml:space="preserve"> </w:t>
            </w:r>
          </w:p>
          <w:p w14:paraId="6C936E30" w14:textId="77777777" w:rsidR="00364DE9" w:rsidRPr="004811E8" w:rsidRDefault="00364DE9" w:rsidP="004811E8">
            <w:pPr>
              <w:pStyle w:val="ListParagraph"/>
              <w:widowControl w:val="0"/>
              <w:suppressAutoHyphens/>
              <w:autoSpaceDE w:val="0"/>
              <w:autoSpaceDN w:val="0"/>
              <w:adjustRightInd w:val="0"/>
              <w:spacing w:line="288" w:lineRule="auto"/>
              <w:ind w:left="0" w:firstLine="36"/>
              <w:textAlignment w:val="center"/>
              <w:rPr>
                <w:rFonts w:ascii="Arial" w:hAnsi="Arial" w:cs="Arial"/>
                <w:sz w:val="8"/>
                <w:szCs w:val="8"/>
                <w:lang w:bidi="en-US"/>
              </w:rPr>
            </w:pPr>
          </w:p>
        </w:tc>
      </w:tr>
      <w:tr w:rsidR="00364DE9" w14:paraId="2414082F" w14:textId="77777777" w:rsidTr="00195334">
        <w:tc>
          <w:tcPr>
            <w:tcW w:w="586" w:type="dxa"/>
          </w:tcPr>
          <w:p w14:paraId="1A1A775E" w14:textId="77777777" w:rsidR="00364DE9" w:rsidRDefault="00364DE9" w:rsidP="00364DE9">
            <w:pPr>
              <w:widowControl w:val="0"/>
              <w:suppressAutoHyphens/>
              <w:autoSpaceDE w:val="0"/>
              <w:autoSpaceDN w:val="0"/>
              <w:adjustRightInd w:val="0"/>
              <w:spacing w:line="288" w:lineRule="auto"/>
              <w:ind w:right="153"/>
              <w:jc w:val="right"/>
              <w:textAlignment w:val="center"/>
              <w:rPr>
                <w:rFonts w:ascii="Arial" w:hAnsi="Arial" w:cs="Arial"/>
                <w:color w:val="FF0000"/>
                <w:sz w:val="22"/>
                <w:szCs w:val="24"/>
                <w:lang w:bidi="en-US"/>
              </w:rPr>
            </w:pPr>
          </w:p>
        </w:tc>
        <w:tc>
          <w:tcPr>
            <w:tcW w:w="832" w:type="dxa"/>
          </w:tcPr>
          <w:p w14:paraId="046200BB" w14:textId="77777777" w:rsidR="00364DE9" w:rsidRPr="008919FF" w:rsidRDefault="00364DE9" w:rsidP="004811E8">
            <w:pPr>
              <w:pStyle w:val="ListParagraph"/>
              <w:widowControl w:val="0"/>
              <w:numPr>
                <w:ilvl w:val="0"/>
                <w:numId w:val="94"/>
              </w:numPr>
              <w:suppressAutoHyphens/>
              <w:autoSpaceDE w:val="0"/>
              <w:autoSpaceDN w:val="0"/>
              <w:adjustRightInd w:val="0"/>
              <w:spacing w:line="288" w:lineRule="auto"/>
              <w:ind w:right="153" w:hanging="707"/>
              <w:textAlignment w:val="center"/>
              <w:rPr>
                <w:rFonts w:ascii="Arial" w:hAnsi="Arial" w:cs="Arial"/>
                <w:sz w:val="22"/>
                <w:szCs w:val="22"/>
              </w:rPr>
            </w:pPr>
          </w:p>
        </w:tc>
        <w:tc>
          <w:tcPr>
            <w:tcW w:w="8222" w:type="dxa"/>
            <w:gridSpan w:val="2"/>
          </w:tcPr>
          <w:p w14:paraId="3EC2C686" w14:textId="77777777" w:rsidR="00364DE9" w:rsidRPr="00513797" w:rsidRDefault="00364DE9" w:rsidP="004811E8">
            <w:pPr>
              <w:widowControl w:val="0"/>
              <w:suppressAutoHyphens/>
              <w:autoSpaceDE w:val="0"/>
              <w:autoSpaceDN w:val="0"/>
              <w:adjustRightInd w:val="0"/>
              <w:spacing w:line="288" w:lineRule="auto"/>
              <w:ind w:firstLine="36"/>
              <w:textAlignment w:val="center"/>
              <w:rPr>
                <w:rFonts w:ascii="Arial" w:hAnsi="Arial" w:cs="Arial"/>
                <w:sz w:val="22"/>
                <w:lang w:bidi="en-US"/>
              </w:rPr>
            </w:pPr>
            <w:r w:rsidRPr="00513797">
              <w:rPr>
                <w:rFonts w:ascii="Arial" w:hAnsi="Arial" w:cs="Arial"/>
                <w:sz w:val="22"/>
                <w:lang w:bidi="en-US"/>
              </w:rPr>
              <w:t>The decision of the chairman of a meeting as to the application of standing orders at the meeting shall be final.</w:t>
            </w:r>
          </w:p>
          <w:p w14:paraId="5146CC2F" w14:textId="77777777" w:rsidR="00364DE9" w:rsidRPr="004811E8" w:rsidRDefault="00364DE9" w:rsidP="004811E8">
            <w:pPr>
              <w:pStyle w:val="ListParagraph"/>
              <w:widowControl w:val="0"/>
              <w:suppressAutoHyphens/>
              <w:autoSpaceDE w:val="0"/>
              <w:autoSpaceDN w:val="0"/>
              <w:adjustRightInd w:val="0"/>
              <w:spacing w:line="288" w:lineRule="auto"/>
              <w:ind w:left="0" w:firstLine="36"/>
              <w:textAlignment w:val="center"/>
              <w:rPr>
                <w:rFonts w:ascii="Arial" w:hAnsi="Arial" w:cs="Arial"/>
                <w:sz w:val="8"/>
                <w:szCs w:val="8"/>
                <w:lang w:bidi="en-US"/>
              </w:rPr>
            </w:pPr>
          </w:p>
        </w:tc>
      </w:tr>
    </w:tbl>
    <w:p w14:paraId="2F8AB623" w14:textId="77777777" w:rsidR="00075222" w:rsidRDefault="00075222">
      <w:r>
        <w:br w:type="page"/>
      </w:r>
    </w:p>
    <w:tbl>
      <w:tblPr>
        <w:tblStyle w:val="TableGrid"/>
        <w:tblW w:w="0" w:type="auto"/>
        <w:tblInd w:w="-284" w:type="dxa"/>
        <w:tblLayout w:type="fixed"/>
        <w:tblLook w:val="04A0" w:firstRow="1" w:lastRow="0" w:firstColumn="1" w:lastColumn="0" w:noHBand="0" w:noVBand="1"/>
      </w:tblPr>
      <w:tblGrid>
        <w:gridCol w:w="586"/>
        <w:gridCol w:w="832"/>
        <w:gridCol w:w="8222"/>
      </w:tblGrid>
      <w:tr w:rsidR="008919FF" w:rsidRPr="0070062B" w14:paraId="5F194C6B" w14:textId="77777777" w:rsidTr="00195334">
        <w:tc>
          <w:tcPr>
            <w:tcW w:w="586" w:type="dxa"/>
            <w:tcBorders>
              <w:top w:val="single" w:sz="4" w:space="0" w:color="auto"/>
              <w:left w:val="nil"/>
              <w:bottom w:val="nil"/>
              <w:right w:val="nil"/>
            </w:tcBorders>
          </w:tcPr>
          <w:p w14:paraId="777A25FE" w14:textId="77777777" w:rsidR="008919FF" w:rsidRDefault="008919FF" w:rsidP="00364DE9">
            <w:pPr>
              <w:widowControl w:val="0"/>
              <w:suppressAutoHyphens/>
              <w:autoSpaceDE w:val="0"/>
              <w:autoSpaceDN w:val="0"/>
              <w:adjustRightInd w:val="0"/>
              <w:spacing w:line="288" w:lineRule="auto"/>
              <w:ind w:right="153"/>
              <w:jc w:val="right"/>
              <w:textAlignment w:val="center"/>
              <w:rPr>
                <w:rFonts w:ascii="Arial" w:hAnsi="Arial" w:cs="Arial"/>
                <w:color w:val="FF0000"/>
                <w:sz w:val="22"/>
                <w:szCs w:val="24"/>
                <w:lang w:bidi="en-US"/>
              </w:rPr>
            </w:pPr>
          </w:p>
        </w:tc>
        <w:tc>
          <w:tcPr>
            <w:tcW w:w="832" w:type="dxa"/>
            <w:tcBorders>
              <w:top w:val="single" w:sz="4" w:space="0" w:color="auto"/>
              <w:left w:val="nil"/>
              <w:bottom w:val="nil"/>
              <w:right w:val="nil"/>
            </w:tcBorders>
          </w:tcPr>
          <w:p w14:paraId="241073D7" w14:textId="77777777" w:rsidR="008919FF" w:rsidRPr="008919FF" w:rsidRDefault="008919FF" w:rsidP="008919FF">
            <w:pPr>
              <w:pStyle w:val="ListParagraph"/>
              <w:widowControl w:val="0"/>
              <w:suppressAutoHyphens/>
              <w:autoSpaceDE w:val="0"/>
              <w:autoSpaceDN w:val="0"/>
              <w:adjustRightInd w:val="0"/>
              <w:spacing w:line="288" w:lineRule="auto"/>
              <w:ind w:right="153"/>
              <w:textAlignment w:val="center"/>
              <w:rPr>
                <w:rFonts w:ascii="Arial" w:hAnsi="Arial" w:cs="Arial"/>
                <w:sz w:val="22"/>
                <w:szCs w:val="22"/>
              </w:rPr>
            </w:pPr>
          </w:p>
        </w:tc>
        <w:tc>
          <w:tcPr>
            <w:tcW w:w="8222" w:type="dxa"/>
            <w:tcBorders>
              <w:top w:val="single" w:sz="4" w:space="0" w:color="auto"/>
              <w:left w:val="nil"/>
              <w:bottom w:val="nil"/>
              <w:right w:val="nil"/>
            </w:tcBorders>
          </w:tcPr>
          <w:p w14:paraId="2638CE9B" w14:textId="77777777" w:rsidR="009C1034" w:rsidRPr="0070062B" w:rsidRDefault="009C1034" w:rsidP="008919FF">
            <w:pPr>
              <w:widowControl w:val="0"/>
              <w:suppressAutoHyphens/>
              <w:autoSpaceDE w:val="0"/>
              <w:autoSpaceDN w:val="0"/>
              <w:adjustRightInd w:val="0"/>
              <w:spacing w:line="288" w:lineRule="auto"/>
              <w:jc w:val="right"/>
              <w:textAlignment w:val="center"/>
              <w:rPr>
                <w:rFonts w:ascii="Arial" w:hAnsi="Arial" w:cs="Arial"/>
                <w:b/>
                <w:sz w:val="28"/>
                <w:szCs w:val="28"/>
                <w:lang w:bidi="en-US"/>
              </w:rPr>
            </w:pPr>
          </w:p>
          <w:p w14:paraId="6C5ADF6E" w14:textId="77777777" w:rsidR="008919FF" w:rsidRDefault="008919FF" w:rsidP="008919FF">
            <w:pPr>
              <w:widowControl w:val="0"/>
              <w:suppressAutoHyphens/>
              <w:autoSpaceDE w:val="0"/>
              <w:autoSpaceDN w:val="0"/>
              <w:adjustRightInd w:val="0"/>
              <w:spacing w:line="288" w:lineRule="auto"/>
              <w:jc w:val="right"/>
              <w:textAlignment w:val="center"/>
              <w:rPr>
                <w:rFonts w:ascii="Arial" w:hAnsi="Arial" w:cs="Arial"/>
                <w:b/>
                <w:sz w:val="28"/>
                <w:szCs w:val="28"/>
                <w:lang w:bidi="en-US"/>
              </w:rPr>
            </w:pPr>
            <w:r w:rsidRPr="0070062B">
              <w:rPr>
                <w:rFonts w:ascii="Arial" w:hAnsi="Arial" w:cs="Arial"/>
                <w:b/>
                <w:sz w:val="28"/>
                <w:szCs w:val="28"/>
                <w:lang w:bidi="en-US"/>
              </w:rPr>
              <w:t>Appendix 1</w:t>
            </w:r>
          </w:p>
          <w:p w14:paraId="753A77F8" w14:textId="77777777" w:rsidR="00075222" w:rsidRPr="0070062B" w:rsidRDefault="00075222" w:rsidP="00364DE9">
            <w:pPr>
              <w:widowControl w:val="0"/>
              <w:suppressAutoHyphens/>
              <w:autoSpaceDE w:val="0"/>
              <w:autoSpaceDN w:val="0"/>
              <w:adjustRightInd w:val="0"/>
              <w:spacing w:line="288" w:lineRule="auto"/>
              <w:ind w:left="567"/>
              <w:textAlignment w:val="center"/>
              <w:rPr>
                <w:rFonts w:ascii="Arial" w:hAnsi="Arial" w:cs="Arial"/>
                <w:b/>
                <w:sz w:val="28"/>
                <w:szCs w:val="28"/>
                <w:lang w:bidi="en-US"/>
              </w:rPr>
            </w:pPr>
          </w:p>
        </w:tc>
      </w:tr>
      <w:tr w:rsidR="00075222" w14:paraId="56069771" w14:textId="77777777" w:rsidTr="00195334">
        <w:tc>
          <w:tcPr>
            <w:tcW w:w="9640" w:type="dxa"/>
            <w:gridSpan w:val="3"/>
            <w:tcBorders>
              <w:top w:val="nil"/>
              <w:left w:val="nil"/>
              <w:bottom w:val="nil"/>
              <w:right w:val="nil"/>
            </w:tcBorders>
          </w:tcPr>
          <w:p w14:paraId="6895914A" w14:textId="77777777" w:rsidR="00075222" w:rsidRDefault="00075222" w:rsidP="00075222">
            <w:pPr>
              <w:widowControl w:val="0"/>
              <w:suppressAutoHyphens/>
              <w:autoSpaceDE w:val="0"/>
              <w:autoSpaceDN w:val="0"/>
              <w:adjustRightInd w:val="0"/>
              <w:spacing w:line="288" w:lineRule="auto"/>
              <w:ind w:left="36"/>
              <w:textAlignment w:val="center"/>
              <w:rPr>
                <w:rFonts w:ascii="Arial" w:hAnsi="Arial" w:cs="Arial"/>
                <w:sz w:val="22"/>
                <w:szCs w:val="24"/>
                <w:lang w:bidi="en-US"/>
              </w:rPr>
            </w:pPr>
            <w:r>
              <w:rPr>
                <w:rFonts w:ascii="Arial" w:hAnsi="Arial" w:cs="Arial"/>
                <w:sz w:val="22"/>
                <w:szCs w:val="24"/>
                <w:lang w:bidi="en-US"/>
              </w:rPr>
              <w:t>These r</w:t>
            </w:r>
            <w:r w:rsidRPr="0099414B">
              <w:rPr>
                <w:rFonts w:ascii="Arial" w:hAnsi="Arial" w:cs="Arial"/>
                <w:sz w:val="22"/>
                <w:szCs w:val="24"/>
                <w:lang w:bidi="en-US"/>
              </w:rPr>
              <w:t xml:space="preserve">ules of debate at meetings </w:t>
            </w:r>
            <w:r>
              <w:rPr>
                <w:rFonts w:ascii="Arial" w:hAnsi="Arial" w:cs="Arial"/>
                <w:sz w:val="22"/>
                <w:szCs w:val="24"/>
                <w:lang w:bidi="en-US"/>
              </w:rPr>
              <w:t xml:space="preserve">may </w:t>
            </w:r>
            <w:r w:rsidRPr="0099414B">
              <w:rPr>
                <w:rFonts w:ascii="Arial" w:hAnsi="Arial" w:cs="Arial"/>
                <w:sz w:val="22"/>
                <w:szCs w:val="24"/>
                <w:lang w:bidi="en-US"/>
              </w:rPr>
              <w:t>be followed when requested by a member of the council at</w:t>
            </w:r>
            <w:r>
              <w:rPr>
                <w:rFonts w:ascii="Arial" w:hAnsi="Arial" w:cs="Arial"/>
                <w:sz w:val="22"/>
                <w:szCs w:val="24"/>
                <w:lang w:bidi="en-US"/>
              </w:rPr>
              <w:t xml:space="preserve"> </w:t>
            </w:r>
            <w:r w:rsidRPr="0099414B">
              <w:rPr>
                <w:rFonts w:ascii="Arial" w:hAnsi="Arial" w:cs="Arial"/>
                <w:sz w:val="22"/>
                <w:szCs w:val="24"/>
                <w:lang w:bidi="en-US"/>
              </w:rPr>
              <w:t>the start of a new agenda item.</w:t>
            </w:r>
            <w:r>
              <w:rPr>
                <w:rFonts w:ascii="Arial" w:hAnsi="Arial" w:cs="Arial"/>
                <w:sz w:val="22"/>
                <w:szCs w:val="24"/>
                <w:lang w:bidi="en-US"/>
              </w:rPr>
              <w:t xml:space="preserve">  </w:t>
            </w:r>
            <w:r w:rsidRPr="0099414B">
              <w:rPr>
                <w:rFonts w:ascii="Arial" w:hAnsi="Arial" w:cs="Arial"/>
                <w:sz w:val="22"/>
                <w:szCs w:val="24"/>
                <w:lang w:bidi="en-US"/>
              </w:rPr>
              <w:t xml:space="preserve">Any </w:t>
            </w:r>
            <w:r>
              <w:rPr>
                <w:rFonts w:ascii="Arial" w:hAnsi="Arial" w:cs="Arial"/>
                <w:sz w:val="22"/>
                <w:szCs w:val="24"/>
                <w:lang w:bidi="en-US"/>
              </w:rPr>
              <w:t xml:space="preserve">such </w:t>
            </w:r>
            <w:r w:rsidRPr="0099414B">
              <w:rPr>
                <w:rFonts w:ascii="Arial" w:hAnsi="Arial" w:cs="Arial"/>
                <w:sz w:val="22"/>
                <w:szCs w:val="24"/>
                <w:lang w:bidi="en-US"/>
              </w:rPr>
              <w:t>request will be accepted without a vote unless considered vexatious.</w:t>
            </w:r>
          </w:p>
          <w:p w14:paraId="4CF3BDB7" w14:textId="77777777" w:rsidR="00195334" w:rsidRDefault="00195334" w:rsidP="00075222">
            <w:pPr>
              <w:widowControl w:val="0"/>
              <w:suppressAutoHyphens/>
              <w:autoSpaceDE w:val="0"/>
              <w:autoSpaceDN w:val="0"/>
              <w:adjustRightInd w:val="0"/>
              <w:spacing w:line="288" w:lineRule="auto"/>
              <w:ind w:left="36"/>
              <w:textAlignment w:val="center"/>
              <w:rPr>
                <w:rFonts w:ascii="Arial" w:hAnsi="Arial" w:cs="Arial"/>
                <w:sz w:val="22"/>
                <w:szCs w:val="24"/>
                <w:lang w:bidi="en-US"/>
              </w:rPr>
            </w:pPr>
          </w:p>
          <w:p w14:paraId="3DC1FCA8" w14:textId="77777777" w:rsidR="00075222" w:rsidRPr="00C31C0D" w:rsidRDefault="00075222" w:rsidP="00075222">
            <w:pPr>
              <w:widowControl w:val="0"/>
              <w:suppressAutoHyphens/>
              <w:autoSpaceDE w:val="0"/>
              <w:autoSpaceDN w:val="0"/>
              <w:adjustRightInd w:val="0"/>
              <w:spacing w:line="288" w:lineRule="auto"/>
              <w:ind w:left="36"/>
              <w:textAlignment w:val="center"/>
              <w:rPr>
                <w:rFonts w:ascii="Arial" w:hAnsi="Arial" w:cs="Arial"/>
                <w:sz w:val="8"/>
                <w:szCs w:val="8"/>
                <w:lang w:bidi="en-US"/>
              </w:rPr>
            </w:pPr>
          </w:p>
        </w:tc>
      </w:tr>
      <w:tr w:rsidR="00075222" w14:paraId="487D4157" w14:textId="77777777" w:rsidTr="00195334">
        <w:tc>
          <w:tcPr>
            <w:tcW w:w="586" w:type="dxa"/>
            <w:tcBorders>
              <w:top w:val="nil"/>
              <w:left w:val="nil"/>
              <w:bottom w:val="nil"/>
              <w:right w:val="nil"/>
            </w:tcBorders>
          </w:tcPr>
          <w:p w14:paraId="55EC9ECB" w14:textId="77777777" w:rsidR="00075222" w:rsidRDefault="00075222" w:rsidP="00075222">
            <w:pPr>
              <w:widowControl w:val="0"/>
              <w:suppressAutoHyphens/>
              <w:autoSpaceDE w:val="0"/>
              <w:autoSpaceDN w:val="0"/>
              <w:adjustRightInd w:val="0"/>
              <w:spacing w:line="288" w:lineRule="auto"/>
              <w:ind w:right="153"/>
              <w:jc w:val="right"/>
              <w:textAlignment w:val="center"/>
              <w:rPr>
                <w:rFonts w:ascii="Arial" w:hAnsi="Arial" w:cs="Arial"/>
                <w:color w:val="FF0000"/>
                <w:sz w:val="22"/>
                <w:szCs w:val="24"/>
                <w:lang w:bidi="en-US"/>
              </w:rPr>
            </w:pPr>
          </w:p>
        </w:tc>
        <w:tc>
          <w:tcPr>
            <w:tcW w:w="832" w:type="dxa"/>
            <w:tcBorders>
              <w:top w:val="nil"/>
              <w:left w:val="nil"/>
              <w:bottom w:val="nil"/>
              <w:right w:val="nil"/>
            </w:tcBorders>
          </w:tcPr>
          <w:p w14:paraId="7194BC4B" w14:textId="77777777" w:rsidR="00075222" w:rsidRPr="008919FF" w:rsidRDefault="00075222" w:rsidP="00075222">
            <w:pPr>
              <w:widowControl w:val="0"/>
              <w:suppressAutoHyphens/>
              <w:autoSpaceDE w:val="0"/>
              <w:autoSpaceDN w:val="0"/>
              <w:adjustRightInd w:val="0"/>
              <w:spacing w:line="288" w:lineRule="auto"/>
              <w:ind w:right="153"/>
              <w:textAlignment w:val="center"/>
              <w:rPr>
                <w:rFonts w:ascii="Arial" w:hAnsi="Arial" w:cs="Arial"/>
                <w:sz w:val="22"/>
                <w:szCs w:val="22"/>
              </w:rPr>
            </w:pPr>
          </w:p>
        </w:tc>
        <w:tc>
          <w:tcPr>
            <w:tcW w:w="8222" w:type="dxa"/>
            <w:tcBorders>
              <w:top w:val="nil"/>
              <w:left w:val="nil"/>
              <w:bottom w:val="nil"/>
              <w:right w:val="nil"/>
            </w:tcBorders>
          </w:tcPr>
          <w:p w14:paraId="72086E52" w14:textId="77777777" w:rsidR="00075222" w:rsidRPr="0070062B" w:rsidRDefault="00075222" w:rsidP="00075222">
            <w:pPr>
              <w:widowControl w:val="0"/>
              <w:suppressAutoHyphens/>
              <w:autoSpaceDE w:val="0"/>
              <w:autoSpaceDN w:val="0"/>
              <w:adjustRightInd w:val="0"/>
              <w:spacing w:line="288" w:lineRule="auto"/>
              <w:ind w:left="179"/>
              <w:textAlignment w:val="center"/>
              <w:rPr>
                <w:rFonts w:ascii="Arial" w:hAnsi="Arial" w:cs="Arial"/>
                <w:b/>
                <w:sz w:val="28"/>
                <w:szCs w:val="28"/>
                <w:lang w:bidi="en-US"/>
              </w:rPr>
            </w:pPr>
            <w:r w:rsidRPr="0070062B">
              <w:rPr>
                <w:rFonts w:ascii="Arial" w:hAnsi="Arial" w:cs="Arial"/>
                <w:b/>
                <w:sz w:val="28"/>
                <w:szCs w:val="28"/>
                <w:lang w:bidi="en-US"/>
              </w:rPr>
              <w:t>RULES OF DEBATE AT MEETINGS</w:t>
            </w:r>
          </w:p>
        </w:tc>
      </w:tr>
      <w:tr w:rsidR="00075222" w14:paraId="0EC446D7" w14:textId="77777777" w:rsidTr="00195334">
        <w:tc>
          <w:tcPr>
            <w:tcW w:w="586" w:type="dxa"/>
            <w:tcBorders>
              <w:top w:val="nil"/>
              <w:left w:val="nil"/>
              <w:bottom w:val="nil"/>
              <w:right w:val="nil"/>
            </w:tcBorders>
          </w:tcPr>
          <w:p w14:paraId="084082B2" w14:textId="77777777" w:rsidR="00075222" w:rsidRDefault="00075222" w:rsidP="00075222">
            <w:pPr>
              <w:widowControl w:val="0"/>
              <w:suppressAutoHyphens/>
              <w:autoSpaceDE w:val="0"/>
              <w:autoSpaceDN w:val="0"/>
              <w:adjustRightInd w:val="0"/>
              <w:spacing w:line="288" w:lineRule="auto"/>
              <w:ind w:right="153"/>
              <w:jc w:val="right"/>
              <w:textAlignment w:val="center"/>
              <w:rPr>
                <w:rFonts w:ascii="Arial" w:hAnsi="Arial" w:cs="Arial"/>
                <w:color w:val="FF0000"/>
                <w:sz w:val="22"/>
                <w:szCs w:val="24"/>
                <w:lang w:bidi="en-US"/>
              </w:rPr>
            </w:pPr>
          </w:p>
        </w:tc>
        <w:tc>
          <w:tcPr>
            <w:tcW w:w="832" w:type="dxa"/>
            <w:tcBorders>
              <w:top w:val="nil"/>
              <w:left w:val="nil"/>
              <w:bottom w:val="nil"/>
              <w:right w:val="nil"/>
            </w:tcBorders>
          </w:tcPr>
          <w:p w14:paraId="2DE2A335" w14:textId="77777777" w:rsidR="00075222" w:rsidRPr="009C1034" w:rsidRDefault="00075222" w:rsidP="00075222">
            <w:pPr>
              <w:pStyle w:val="ListParagraph"/>
              <w:widowControl w:val="0"/>
              <w:numPr>
                <w:ilvl w:val="0"/>
                <w:numId w:val="95"/>
              </w:numPr>
              <w:suppressAutoHyphens/>
              <w:autoSpaceDE w:val="0"/>
              <w:autoSpaceDN w:val="0"/>
              <w:adjustRightInd w:val="0"/>
              <w:spacing w:line="288" w:lineRule="auto"/>
              <w:ind w:left="0" w:right="153" w:firstLine="0"/>
              <w:textAlignment w:val="center"/>
              <w:rPr>
                <w:rFonts w:ascii="Arial" w:hAnsi="Arial" w:cs="Arial"/>
                <w:sz w:val="22"/>
                <w:szCs w:val="22"/>
              </w:rPr>
            </w:pPr>
          </w:p>
        </w:tc>
        <w:tc>
          <w:tcPr>
            <w:tcW w:w="8222" w:type="dxa"/>
            <w:tcBorders>
              <w:top w:val="nil"/>
              <w:left w:val="nil"/>
              <w:bottom w:val="nil"/>
              <w:right w:val="nil"/>
            </w:tcBorders>
          </w:tcPr>
          <w:p w14:paraId="6A9BF919" w14:textId="77777777" w:rsidR="00075222" w:rsidRPr="00513797" w:rsidRDefault="00075222" w:rsidP="00075222">
            <w:pPr>
              <w:widowControl w:val="0"/>
              <w:suppressAutoHyphens/>
              <w:autoSpaceDE w:val="0"/>
              <w:autoSpaceDN w:val="0"/>
              <w:adjustRightInd w:val="0"/>
              <w:spacing w:line="288" w:lineRule="auto"/>
              <w:ind w:left="179"/>
              <w:textAlignment w:val="center"/>
              <w:rPr>
                <w:rFonts w:ascii="Arial" w:hAnsi="Arial" w:cs="Arial"/>
                <w:sz w:val="22"/>
                <w:szCs w:val="24"/>
                <w:lang w:bidi="en-US"/>
              </w:rPr>
            </w:pPr>
            <w:r w:rsidRPr="00513797">
              <w:rPr>
                <w:rFonts w:ascii="Arial" w:hAnsi="Arial" w:cs="Arial"/>
                <w:sz w:val="22"/>
                <w:szCs w:val="24"/>
                <w:lang w:bidi="en-US"/>
              </w:rPr>
              <w:t>Motions on the agenda shall</w:t>
            </w:r>
            <w:r>
              <w:rPr>
                <w:rFonts w:ascii="Arial" w:hAnsi="Arial" w:cs="Arial"/>
                <w:sz w:val="22"/>
                <w:szCs w:val="24"/>
                <w:lang w:bidi="en-US"/>
              </w:rPr>
              <w:t xml:space="preserve"> be considered in the order</w:t>
            </w:r>
            <w:r w:rsidRPr="00513797">
              <w:rPr>
                <w:rFonts w:ascii="Arial" w:hAnsi="Arial" w:cs="Arial"/>
                <w:sz w:val="22"/>
                <w:szCs w:val="24"/>
                <w:lang w:bidi="en-US"/>
              </w:rPr>
              <w:t xml:space="preserve"> they appear unless the order is changed at the discretion of the chairman of the meeting.</w:t>
            </w:r>
          </w:p>
          <w:p w14:paraId="7CB033E8" w14:textId="77777777" w:rsidR="00075222" w:rsidRPr="00075222" w:rsidRDefault="00075222" w:rsidP="00075222">
            <w:pPr>
              <w:widowControl w:val="0"/>
              <w:suppressAutoHyphens/>
              <w:autoSpaceDE w:val="0"/>
              <w:autoSpaceDN w:val="0"/>
              <w:adjustRightInd w:val="0"/>
              <w:spacing w:line="288" w:lineRule="auto"/>
              <w:ind w:left="179"/>
              <w:textAlignment w:val="center"/>
              <w:rPr>
                <w:rFonts w:ascii="Arial" w:hAnsi="Arial" w:cs="Arial"/>
                <w:sz w:val="8"/>
                <w:szCs w:val="8"/>
                <w:lang w:bidi="en-US"/>
              </w:rPr>
            </w:pPr>
          </w:p>
        </w:tc>
      </w:tr>
      <w:tr w:rsidR="00075222" w14:paraId="78A989F8" w14:textId="77777777" w:rsidTr="00195334">
        <w:tc>
          <w:tcPr>
            <w:tcW w:w="586" w:type="dxa"/>
            <w:tcBorders>
              <w:top w:val="nil"/>
              <w:left w:val="nil"/>
              <w:bottom w:val="nil"/>
              <w:right w:val="nil"/>
            </w:tcBorders>
          </w:tcPr>
          <w:p w14:paraId="1ADE6DD0" w14:textId="77777777" w:rsidR="00075222" w:rsidRDefault="00075222" w:rsidP="00075222">
            <w:pPr>
              <w:widowControl w:val="0"/>
              <w:suppressAutoHyphens/>
              <w:autoSpaceDE w:val="0"/>
              <w:autoSpaceDN w:val="0"/>
              <w:adjustRightInd w:val="0"/>
              <w:spacing w:line="288" w:lineRule="auto"/>
              <w:ind w:right="153"/>
              <w:jc w:val="right"/>
              <w:textAlignment w:val="center"/>
              <w:rPr>
                <w:rFonts w:ascii="Arial" w:hAnsi="Arial" w:cs="Arial"/>
                <w:color w:val="FF0000"/>
                <w:sz w:val="22"/>
                <w:szCs w:val="24"/>
                <w:lang w:bidi="en-US"/>
              </w:rPr>
            </w:pPr>
          </w:p>
        </w:tc>
        <w:tc>
          <w:tcPr>
            <w:tcW w:w="832" w:type="dxa"/>
            <w:tcBorders>
              <w:top w:val="nil"/>
              <w:left w:val="nil"/>
              <w:bottom w:val="nil"/>
              <w:right w:val="nil"/>
            </w:tcBorders>
          </w:tcPr>
          <w:p w14:paraId="622797E2" w14:textId="77777777" w:rsidR="00075222" w:rsidRPr="009C1034" w:rsidRDefault="00075222" w:rsidP="00075222">
            <w:pPr>
              <w:pStyle w:val="ListParagraph"/>
              <w:widowControl w:val="0"/>
              <w:numPr>
                <w:ilvl w:val="0"/>
                <w:numId w:val="95"/>
              </w:numPr>
              <w:suppressAutoHyphens/>
              <w:autoSpaceDE w:val="0"/>
              <w:autoSpaceDN w:val="0"/>
              <w:adjustRightInd w:val="0"/>
              <w:spacing w:line="288" w:lineRule="auto"/>
              <w:ind w:left="0" w:right="153" w:firstLine="0"/>
              <w:textAlignment w:val="center"/>
              <w:rPr>
                <w:rFonts w:ascii="Arial" w:hAnsi="Arial" w:cs="Arial"/>
                <w:sz w:val="22"/>
                <w:szCs w:val="22"/>
              </w:rPr>
            </w:pPr>
          </w:p>
        </w:tc>
        <w:tc>
          <w:tcPr>
            <w:tcW w:w="8222" w:type="dxa"/>
            <w:tcBorders>
              <w:top w:val="nil"/>
              <w:left w:val="nil"/>
              <w:bottom w:val="nil"/>
              <w:right w:val="nil"/>
            </w:tcBorders>
          </w:tcPr>
          <w:p w14:paraId="23FA9258" w14:textId="77777777" w:rsidR="00075222" w:rsidRPr="00513797" w:rsidRDefault="00075222" w:rsidP="00075222">
            <w:pPr>
              <w:widowControl w:val="0"/>
              <w:suppressAutoHyphens/>
              <w:autoSpaceDE w:val="0"/>
              <w:autoSpaceDN w:val="0"/>
              <w:adjustRightInd w:val="0"/>
              <w:spacing w:line="288" w:lineRule="auto"/>
              <w:ind w:left="179"/>
              <w:textAlignment w:val="center"/>
              <w:rPr>
                <w:rFonts w:ascii="Arial" w:hAnsi="Arial" w:cs="Arial"/>
                <w:sz w:val="22"/>
                <w:szCs w:val="24"/>
                <w:lang w:bidi="en-US"/>
              </w:rPr>
            </w:pPr>
            <w:r w:rsidRPr="00513797">
              <w:rPr>
                <w:rFonts w:ascii="Arial" w:hAnsi="Arial" w:cs="Arial"/>
                <w:sz w:val="22"/>
                <w:szCs w:val="24"/>
                <w:lang w:bidi="en-US"/>
              </w:rPr>
              <w:t xml:space="preserve">A motion (including an amendment) shall not be progressed unless it has been moved and seconded. </w:t>
            </w:r>
          </w:p>
          <w:p w14:paraId="5ECCFA41" w14:textId="77777777" w:rsidR="00075222" w:rsidRPr="00075222" w:rsidRDefault="00075222" w:rsidP="00075222">
            <w:pPr>
              <w:widowControl w:val="0"/>
              <w:suppressAutoHyphens/>
              <w:autoSpaceDE w:val="0"/>
              <w:autoSpaceDN w:val="0"/>
              <w:adjustRightInd w:val="0"/>
              <w:spacing w:line="288" w:lineRule="auto"/>
              <w:ind w:left="179"/>
              <w:textAlignment w:val="center"/>
              <w:rPr>
                <w:rFonts w:ascii="Arial" w:hAnsi="Arial" w:cs="Arial"/>
                <w:sz w:val="8"/>
                <w:szCs w:val="8"/>
                <w:lang w:bidi="en-US"/>
              </w:rPr>
            </w:pPr>
          </w:p>
        </w:tc>
      </w:tr>
      <w:tr w:rsidR="00075222" w14:paraId="59D932DD" w14:textId="77777777" w:rsidTr="00195334">
        <w:tc>
          <w:tcPr>
            <w:tcW w:w="586" w:type="dxa"/>
            <w:tcBorders>
              <w:top w:val="nil"/>
              <w:left w:val="nil"/>
              <w:bottom w:val="nil"/>
              <w:right w:val="nil"/>
            </w:tcBorders>
          </w:tcPr>
          <w:p w14:paraId="1B1EE0B0" w14:textId="77777777" w:rsidR="00075222" w:rsidRDefault="00075222" w:rsidP="00075222">
            <w:pPr>
              <w:widowControl w:val="0"/>
              <w:suppressAutoHyphens/>
              <w:autoSpaceDE w:val="0"/>
              <w:autoSpaceDN w:val="0"/>
              <w:adjustRightInd w:val="0"/>
              <w:spacing w:line="288" w:lineRule="auto"/>
              <w:ind w:right="153"/>
              <w:jc w:val="right"/>
              <w:textAlignment w:val="center"/>
              <w:rPr>
                <w:rFonts w:ascii="Arial" w:hAnsi="Arial" w:cs="Arial"/>
                <w:color w:val="FF0000"/>
                <w:sz w:val="22"/>
                <w:szCs w:val="24"/>
                <w:lang w:bidi="en-US"/>
              </w:rPr>
            </w:pPr>
          </w:p>
        </w:tc>
        <w:tc>
          <w:tcPr>
            <w:tcW w:w="832" w:type="dxa"/>
            <w:tcBorders>
              <w:top w:val="nil"/>
              <w:left w:val="nil"/>
              <w:bottom w:val="nil"/>
              <w:right w:val="nil"/>
            </w:tcBorders>
          </w:tcPr>
          <w:p w14:paraId="0A9E8181" w14:textId="77777777" w:rsidR="00075222" w:rsidRPr="009C1034" w:rsidRDefault="00075222" w:rsidP="00075222">
            <w:pPr>
              <w:pStyle w:val="ListParagraph"/>
              <w:widowControl w:val="0"/>
              <w:numPr>
                <w:ilvl w:val="0"/>
                <w:numId w:val="95"/>
              </w:numPr>
              <w:suppressAutoHyphens/>
              <w:autoSpaceDE w:val="0"/>
              <w:autoSpaceDN w:val="0"/>
              <w:adjustRightInd w:val="0"/>
              <w:spacing w:line="288" w:lineRule="auto"/>
              <w:ind w:left="0" w:right="153" w:firstLine="0"/>
              <w:textAlignment w:val="center"/>
              <w:rPr>
                <w:rFonts w:ascii="Arial" w:hAnsi="Arial" w:cs="Arial"/>
                <w:sz w:val="22"/>
                <w:szCs w:val="22"/>
              </w:rPr>
            </w:pPr>
          </w:p>
        </w:tc>
        <w:tc>
          <w:tcPr>
            <w:tcW w:w="8222" w:type="dxa"/>
            <w:tcBorders>
              <w:top w:val="nil"/>
              <w:left w:val="nil"/>
              <w:bottom w:val="nil"/>
              <w:right w:val="nil"/>
            </w:tcBorders>
          </w:tcPr>
          <w:p w14:paraId="7DDAE2DD" w14:textId="77777777" w:rsidR="00075222" w:rsidRPr="00513797" w:rsidRDefault="00075222" w:rsidP="00075222">
            <w:pPr>
              <w:widowControl w:val="0"/>
              <w:suppressAutoHyphens/>
              <w:autoSpaceDE w:val="0"/>
              <w:autoSpaceDN w:val="0"/>
              <w:adjustRightInd w:val="0"/>
              <w:spacing w:line="288" w:lineRule="auto"/>
              <w:ind w:left="179"/>
              <w:textAlignment w:val="center"/>
              <w:rPr>
                <w:rFonts w:ascii="Arial" w:hAnsi="Arial" w:cs="Arial"/>
                <w:sz w:val="22"/>
                <w:szCs w:val="24"/>
                <w:lang w:bidi="en-US"/>
              </w:rPr>
            </w:pPr>
            <w:r w:rsidRPr="00513797">
              <w:rPr>
                <w:rFonts w:ascii="Arial" w:hAnsi="Arial" w:cs="Arial"/>
                <w:sz w:val="22"/>
                <w:szCs w:val="24"/>
                <w:lang w:bidi="en-US"/>
              </w:rPr>
              <w:t>A motion on the agenda that is not moved by its proposer may be treated by the chairman of the meeting as withdrawn.</w:t>
            </w:r>
          </w:p>
          <w:p w14:paraId="513E308B" w14:textId="77777777" w:rsidR="00075222" w:rsidRPr="00075222" w:rsidRDefault="00075222" w:rsidP="00075222">
            <w:pPr>
              <w:widowControl w:val="0"/>
              <w:suppressAutoHyphens/>
              <w:autoSpaceDE w:val="0"/>
              <w:autoSpaceDN w:val="0"/>
              <w:adjustRightInd w:val="0"/>
              <w:spacing w:line="288" w:lineRule="auto"/>
              <w:ind w:left="179"/>
              <w:textAlignment w:val="center"/>
              <w:rPr>
                <w:rFonts w:ascii="Arial" w:hAnsi="Arial" w:cs="Arial"/>
                <w:sz w:val="8"/>
                <w:szCs w:val="8"/>
                <w:lang w:bidi="en-US"/>
              </w:rPr>
            </w:pPr>
          </w:p>
        </w:tc>
      </w:tr>
      <w:tr w:rsidR="00075222" w14:paraId="5DD238E0" w14:textId="77777777" w:rsidTr="00195334">
        <w:tc>
          <w:tcPr>
            <w:tcW w:w="586" w:type="dxa"/>
            <w:tcBorders>
              <w:top w:val="nil"/>
              <w:left w:val="nil"/>
              <w:bottom w:val="nil"/>
              <w:right w:val="nil"/>
            </w:tcBorders>
          </w:tcPr>
          <w:p w14:paraId="7C81377A" w14:textId="77777777" w:rsidR="00075222" w:rsidRDefault="00075222" w:rsidP="00075222">
            <w:pPr>
              <w:widowControl w:val="0"/>
              <w:suppressAutoHyphens/>
              <w:autoSpaceDE w:val="0"/>
              <w:autoSpaceDN w:val="0"/>
              <w:adjustRightInd w:val="0"/>
              <w:spacing w:line="288" w:lineRule="auto"/>
              <w:ind w:right="153"/>
              <w:jc w:val="right"/>
              <w:textAlignment w:val="center"/>
              <w:rPr>
                <w:rFonts w:ascii="Arial" w:hAnsi="Arial" w:cs="Arial"/>
                <w:color w:val="FF0000"/>
                <w:sz w:val="22"/>
                <w:szCs w:val="24"/>
                <w:lang w:bidi="en-US"/>
              </w:rPr>
            </w:pPr>
          </w:p>
        </w:tc>
        <w:tc>
          <w:tcPr>
            <w:tcW w:w="832" w:type="dxa"/>
            <w:tcBorders>
              <w:top w:val="nil"/>
              <w:left w:val="nil"/>
              <w:bottom w:val="nil"/>
              <w:right w:val="nil"/>
            </w:tcBorders>
          </w:tcPr>
          <w:p w14:paraId="043A3271" w14:textId="77777777" w:rsidR="00075222" w:rsidRPr="009C1034" w:rsidRDefault="00075222" w:rsidP="00075222">
            <w:pPr>
              <w:pStyle w:val="ListParagraph"/>
              <w:widowControl w:val="0"/>
              <w:numPr>
                <w:ilvl w:val="0"/>
                <w:numId w:val="95"/>
              </w:numPr>
              <w:suppressAutoHyphens/>
              <w:autoSpaceDE w:val="0"/>
              <w:autoSpaceDN w:val="0"/>
              <w:adjustRightInd w:val="0"/>
              <w:spacing w:line="288" w:lineRule="auto"/>
              <w:ind w:left="0" w:right="153" w:firstLine="0"/>
              <w:textAlignment w:val="center"/>
              <w:rPr>
                <w:rFonts w:ascii="Arial" w:hAnsi="Arial" w:cs="Arial"/>
                <w:sz w:val="22"/>
                <w:szCs w:val="22"/>
              </w:rPr>
            </w:pPr>
          </w:p>
        </w:tc>
        <w:tc>
          <w:tcPr>
            <w:tcW w:w="8222" w:type="dxa"/>
            <w:tcBorders>
              <w:top w:val="nil"/>
              <w:left w:val="nil"/>
              <w:bottom w:val="nil"/>
              <w:right w:val="nil"/>
            </w:tcBorders>
          </w:tcPr>
          <w:p w14:paraId="47ADDAEA" w14:textId="77777777" w:rsidR="00075222" w:rsidRPr="00513797" w:rsidRDefault="00075222" w:rsidP="00075222">
            <w:pPr>
              <w:widowControl w:val="0"/>
              <w:suppressAutoHyphens/>
              <w:autoSpaceDE w:val="0"/>
              <w:autoSpaceDN w:val="0"/>
              <w:adjustRightInd w:val="0"/>
              <w:spacing w:line="288" w:lineRule="auto"/>
              <w:ind w:left="179"/>
              <w:textAlignment w:val="center"/>
              <w:rPr>
                <w:rFonts w:ascii="Arial" w:hAnsi="Arial" w:cs="Arial"/>
                <w:sz w:val="22"/>
                <w:szCs w:val="24"/>
                <w:lang w:bidi="en-US"/>
              </w:rPr>
            </w:pPr>
            <w:r w:rsidRPr="00513797">
              <w:rPr>
                <w:rFonts w:ascii="Arial" w:hAnsi="Arial" w:cs="Arial"/>
                <w:sz w:val="22"/>
                <w:szCs w:val="24"/>
                <w:lang w:bidi="en-US"/>
              </w:rPr>
              <w:t>If a motion (including an amendment) has been seconded, it may be withdrawn by the proposer only with the consent of the seconder and the meeting.</w:t>
            </w:r>
          </w:p>
          <w:p w14:paraId="73B40FE2" w14:textId="77777777" w:rsidR="00075222" w:rsidRPr="00075222" w:rsidRDefault="00075222" w:rsidP="00075222">
            <w:pPr>
              <w:widowControl w:val="0"/>
              <w:suppressAutoHyphens/>
              <w:autoSpaceDE w:val="0"/>
              <w:autoSpaceDN w:val="0"/>
              <w:adjustRightInd w:val="0"/>
              <w:spacing w:line="288" w:lineRule="auto"/>
              <w:ind w:left="179"/>
              <w:textAlignment w:val="center"/>
              <w:rPr>
                <w:rFonts w:ascii="Arial" w:hAnsi="Arial" w:cs="Arial"/>
                <w:sz w:val="8"/>
                <w:szCs w:val="8"/>
                <w:lang w:bidi="en-US"/>
              </w:rPr>
            </w:pPr>
          </w:p>
        </w:tc>
      </w:tr>
      <w:tr w:rsidR="00075222" w14:paraId="12322617" w14:textId="77777777" w:rsidTr="00195334">
        <w:tc>
          <w:tcPr>
            <w:tcW w:w="586" w:type="dxa"/>
            <w:tcBorders>
              <w:top w:val="nil"/>
              <w:left w:val="nil"/>
              <w:bottom w:val="nil"/>
              <w:right w:val="nil"/>
            </w:tcBorders>
          </w:tcPr>
          <w:p w14:paraId="64DCD93E" w14:textId="77777777" w:rsidR="00075222" w:rsidRDefault="00075222" w:rsidP="00075222">
            <w:pPr>
              <w:widowControl w:val="0"/>
              <w:suppressAutoHyphens/>
              <w:autoSpaceDE w:val="0"/>
              <w:autoSpaceDN w:val="0"/>
              <w:adjustRightInd w:val="0"/>
              <w:spacing w:line="288" w:lineRule="auto"/>
              <w:ind w:right="153"/>
              <w:jc w:val="right"/>
              <w:textAlignment w:val="center"/>
              <w:rPr>
                <w:rFonts w:ascii="Arial" w:hAnsi="Arial" w:cs="Arial"/>
                <w:color w:val="FF0000"/>
                <w:sz w:val="22"/>
                <w:szCs w:val="24"/>
                <w:lang w:bidi="en-US"/>
              </w:rPr>
            </w:pPr>
          </w:p>
        </w:tc>
        <w:tc>
          <w:tcPr>
            <w:tcW w:w="832" w:type="dxa"/>
            <w:tcBorders>
              <w:top w:val="nil"/>
              <w:left w:val="nil"/>
              <w:bottom w:val="nil"/>
              <w:right w:val="nil"/>
            </w:tcBorders>
          </w:tcPr>
          <w:p w14:paraId="078700A2" w14:textId="77777777" w:rsidR="00075222" w:rsidRPr="009C1034" w:rsidRDefault="00075222" w:rsidP="00075222">
            <w:pPr>
              <w:pStyle w:val="ListParagraph"/>
              <w:widowControl w:val="0"/>
              <w:numPr>
                <w:ilvl w:val="0"/>
                <w:numId w:val="95"/>
              </w:numPr>
              <w:suppressAutoHyphens/>
              <w:autoSpaceDE w:val="0"/>
              <w:autoSpaceDN w:val="0"/>
              <w:adjustRightInd w:val="0"/>
              <w:spacing w:line="288" w:lineRule="auto"/>
              <w:ind w:left="0" w:right="153" w:firstLine="0"/>
              <w:textAlignment w:val="center"/>
              <w:rPr>
                <w:rFonts w:ascii="Arial" w:hAnsi="Arial" w:cs="Arial"/>
                <w:sz w:val="22"/>
                <w:szCs w:val="22"/>
              </w:rPr>
            </w:pPr>
          </w:p>
        </w:tc>
        <w:tc>
          <w:tcPr>
            <w:tcW w:w="8222" w:type="dxa"/>
            <w:tcBorders>
              <w:top w:val="nil"/>
              <w:left w:val="nil"/>
              <w:bottom w:val="nil"/>
              <w:right w:val="nil"/>
            </w:tcBorders>
          </w:tcPr>
          <w:p w14:paraId="613009E9" w14:textId="77777777" w:rsidR="00075222" w:rsidRPr="00513797" w:rsidRDefault="00075222" w:rsidP="00075222">
            <w:pPr>
              <w:spacing w:line="288" w:lineRule="auto"/>
              <w:ind w:left="179"/>
              <w:rPr>
                <w:rFonts w:ascii="Arial" w:hAnsi="Arial" w:cs="Arial"/>
                <w:sz w:val="22"/>
                <w:szCs w:val="24"/>
                <w:lang w:bidi="en-US"/>
              </w:rPr>
            </w:pPr>
            <w:r w:rsidRPr="00513797">
              <w:rPr>
                <w:rFonts w:ascii="Arial" w:hAnsi="Arial" w:cs="Arial"/>
                <w:sz w:val="22"/>
                <w:szCs w:val="24"/>
                <w:lang w:bidi="en-US"/>
              </w:rPr>
              <w:t xml:space="preserve">An amendment is a proposal to remove or add words to a motion. It shall not negate the motion. </w:t>
            </w:r>
          </w:p>
          <w:p w14:paraId="0AF91F4B" w14:textId="77777777" w:rsidR="00075222" w:rsidRPr="00075222" w:rsidRDefault="00075222" w:rsidP="00075222">
            <w:pPr>
              <w:widowControl w:val="0"/>
              <w:suppressAutoHyphens/>
              <w:autoSpaceDE w:val="0"/>
              <w:autoSpaceDN w:val="0"/>
              <w:adjustRightInd w:val="0"/>
              <w:spacing w:line="288" w:lineRule="auto"/>
              <w:ind w:left="179"/>
              <w:textAlignment w:val="center"/>
              <w:rPr>
                <w:rFonts w:ascii="Arial" w:hAnsi="Arial" w:cs="Arial"/>
                <w:sz w:val="8"/>
                <w:szCs w:val="8"/>
                <w:lang w:bidi="en-US"/>
              </w:rPr>
            </w:pPr>
          </w:p>
        </w:tc>
      </w:tr>
      <w:tr w:rsidR="00075222" w14:paraId="3BE1E20B" w14:textId="77777777" w:rsidTr="00195334">
        <w:tc>
          <w:tcPr>
            <w:tcW w:w="586" w:type="dxa"/>
            <w:tcBorders>
              <w:top w:val="nil"/>
              <w:left w:val="nil"/>
              <w:bottom w:val="nil"/>
              <w:right w:val="nil"/>
            </w:tcBorders>
          </w:tcPr>
          <w:p w14:paraId="28EBE96B" w14:textId="77777777" w:rsidR="00075222" w:rsidRDefault="00075222" w:rsidP="00075222">
            <w:pPr>
              <w:widowControl w:val="0"/>
              <w:suppressAutoHyphens/>
              <w:autoSpaceDE w:val="0"/>
              <w:autoSpaceDN w:val="0"/>
              <w:adjustRightInd w:val="0"/>
              <w:spacing w:line="288" w:lineRule="auto"/>
              <w:ind w:right="153"/>
              <w:jc w:val="right"/>
              <w:textAlignment w:val="center"/>
              <w:rPr>
                <w:rFonts w:ascii="Arial" w:hAnsi="Arial" w:cs="Arial"/>
                <w:color w:val="FF0000"/>
                <w:sz w:val="22"/>
                <w:szCs w:val="24"/>
                <w:lang w:bidi="en-US"/>
              </w:rPr>
            </w:pPr>
          </w:p>
        </w:tc>
        <w:tc>
          <w:tcPr>
            <w:tcW w:w="832" w:type="dxa"/>
            <w:tcBorders>
              <w:top w:val="nil"/>
              <w:left w:val="nil"/>
              <w:bottom w:val="nil"/>
              <w:right w:val="nil"/>
            </w:tcBorders>
          </w:tcPr>
          <w:p w14:paraId="7D667606" w14:textId="77777777" w:rsidR="00075222" w:rsidRPr="009C1034" w:rsidRDefault="00075222" w:rsidP="00075222">
            <w:pPr>
              <w:pStyle w:val="ListParagraph"/>
              <w:widowControl w:val="0"/>
              <w:numPr>
                <w:ilvl w:val="0"/>
                <w:numId w:val="95"/>
              </w:numPr>
              <w:suppressAutoHyphens/>
              <w:autoSpaceDE w:val="0"/>
              <w:autoSpaceDN w:val="0"/>
              <w:adjustRightInd w:val="0"/>
              <w:spacing w:line="288" w:lineRule="auto"/>
              <w:ind w:left="0" w:right="153" w:firstLine="0"/>
              <w:textAlignment w:val="center"/>
              <w:rPr>
                <w:rFonts w:ascii="Arial" w:hAnsi="Arial" w:cs="Arial"/>
                <w:sz w:val="22"/>
                <w:szCs w:val="22"/>
              </w:rPr>
            </w:pPr>
          </w:p>
        </w:tc>
        <w:tc>
          <w:tcPr>
            <w:tcW w:w="8222" w:type="dxa"/>
            <w:tcBorders>
              <w:top w:val="nil"/>
              <w:left w:val="nil"/>
              <w:bottom w:val="nil"/>
              <w:right w:val="nil"/>
            </w:tcBorders>
          </w:tcPr>
          <w:p w14:paraId="5ECAC14F" w14:textId="77777777" w:rsidR="00075222" w:rsidRPr="00513797" w:rsidRDefault="00075222" w:rsidP="00075222">
            <w:pPr>
              <w:spacing w:line="288" w:lineRule="auto"/>
              <w:ind w:left="179"/>
              <w:rPr>
                <w:rFonts w:ascii="Arial" w:hAnsi="Arial" w:cs="Arial"/>
                <w:sz w:val="22"/>
                <w:szCs w:val="24"/>
                <w:lang w:bidi="en-US"/>
              </w:rPr>
            </w:pPr>
            <w:r w:rsidRPr="00513797">
              <w:rPr>
                <w:rFonts w:ascii="Arial" w:hAnsi="Arial" w:cs="Arial"/>
                <w:sz w:val="22"/>
                <w:szCs w:val="24"/>
                <w:lang w:bidi="en-US"/>
              </w:rPr>
              <w:t>If an amendment to the original motion is carried, the original motion becomes the substantive motion upon which further amendment(s) may be moved.</w:t>
            </w:r>
          </w:p>
          <w:p w14:paraId="2366DABA" w14:textId="77777777" w:rsidR="00075222" w:rsidRPr="00075222" w:rsidRDefault="00075222" w:rsidP="00075222">
            <w:pPr>
              <w:widowControl w:val="0"/>
              <w:suppressAutoHyphens/>
              <w:autoSpaceDE w:val="0"/>
              <w:autoSpaceDN w:val="0"/>
              <w:adjustRightInd w:val="0"/>
              <w:spacing w:line="288" w:lineRule="auto"/>
              <w:ind w:left="179"/>
              <w:textAlignment w:val="center"/>
              <w:rPr>
                <w:rFonts w:ascii="Arial" w:hAnsi="Arial" w:cs="Arial"/>
                <w:sz w:val="8"/>
                <w:szCs w:val="8"/>
                <w:lang w:bidi="en-US"/>
              </w:rPr>
            </w:pPr>
          </w:p>
        </w:tc>
      </w:tr>
      <w:tr w:rsidR="00075222" w14:paraId="06D635C8" w14:textId="77777777" w:rsidTr="00195334">
        <w:tc>
          <w:tcPr>
            <w:tcW w:w="586" w:type="dxa"/>
            <w:tcBorders>
              <w:top w:val="nil"/>
              <w:left w:val="nil"/>
              <w:bottom w:val="nil"/>
              <w:right w:val="nil"/>
            </w:tcBorders>
          </w:tcPr>
          <w:p w14:paraId="63A99CFB" w14:textId="77777777" w:rsidR="00075222" w:rsidRDefault="00075222" w:rsidP="00075222">
            <w:pPr>
              <w:widowControl w:val="0"/>
              <w:suppressAutoHyphens/>
              <w:autoSpaceDE w:val="0"/>
              <w:autoSpaceDN w:val="0"/>
              <w:adjustRightInd w:val="0"/>
              <w:spacing w:line="288" w:lineRule="auto"/>
              <w:ind w:right="153"/>
              <w:jc w:val="right"/>
              <w:textAlignment w:val="center"/>
              <w:rPr>
                <w:rFonts w:ascii="Arial" w:hAnsi="Arial" w:cs="Arial"/>
                <w:color w:val="FF0000"/>
                <w:sz w:val="22"/>
                <w:szCs w:val="24"/>
                <w:lang w:bidi="en-US"/>
              </w:rPr>
            </w:pPr>
          </w:p>
        </w:tc>
        <w:tc>
          <w:tcPr>
            <w:tcW w:w="832" w:type="dxa"/>
            <w:tcBorders>
              <w:top w:val="nil"/>
              <w:left w:val="nil"/>
              <w:bottom w:val="nil"/>
              <w:right w:val="nil"/>
            </w:tcBorders>
          </w:tcPr>
          <w:p w14:paraId="7CF832FB" w14:textId="77777777" w:rsidR="00075222" w:rsidRPr="009C1034" w:rsidRDefault="00075222" w:rsidP="00075222">
            <w:pPr>
              <w:pStyle w:val="ListParagraph"/>
              <w:widowControl w:val="0"/>
              <w:numPr>
                <w:ilvl w:val="0"/>
                <w:numId w:val="95"/>
              </w:numPr>
              <w:suppressAutoHyphens/>
              <w:autoSpaceDE w:val="0"/>
              <w:autoSpaceDN w:val="0"/>
              <w:adjustRightInd w:val="0"/>
              <w:spacing w:line="288" w:lineRule="auto"/>
              <w:ind w:left="0" w:right="153" w:hanging="25"/>
              <w:textAlignment w:val="center"/>
              <w:rPr>
                <w:rFonts w:ascii="Arial" w:hAnsi="Arial" w:cs="Arial"/>
                <w:sz w:val="22"/>
                <w:szCs w:val="22"/>
              </w:rPr>
            </w:pPr>
          </w:p>
        </w:tc>
        <w:tc>
          <w:tcPr>
            <w:tcW w:w="8222" w:type="dxa"/>
            <w:tcBorders>
              <w:top w:val="nil"/>
              <w:left w:val="nil"/>
              <w:bottom w:val="nil"/>
              <w:right w:val="nil"/>
            </w:tcBorders>
          </w:tcPr>
          <w:p w14:paraId="58C8B34E" w14:textId="77777777" w:rsidR="00075222" w:rsidRDefault="00075222" w:rsidP="00075222">
            <w:pPr>
              <w:spacing w:line="288" w:lineRule="auto"/>
              <w:ind w:left="179"/>
              <w:rPr>
                <w:rFonts w:ascii="Arial" w:hAnsi="Arial" w:cs="Arial"/>
                <w:sz w:val="22"/>
                <w:szCs w:val="24"/>
                <w:lang w:bidi="en-US"/>
              </w:rPr>
            </w:pPr>
            <w:r w:rsidRPr="00513797">
              <w:rPr>
                <w:rFonts w:ascii="Arial" w:hAnsi="Arial" w:cs="Arial"/>
                <w:sz w:val="22"/>
                <w:szCs w:val="24"/>
                <w:lang w:bidi="en-US"/>
              </w:rPr>
              <w:t>An amendment shall not be considered unless early verbal notice of it is given at the meeting and, if requested by the chairman of the meeting, is expressed in writing to the chairman.</w:t>
            </w:r>
          </w:p>
          <w:p w14:paraId="2693955F" w14:textId="77777777" w:rsidR="00075222" w:rsidRPr="00075222" w:rsidRDefault="00075222" w:rsidP="00075222">
            <w:pPr>
              <w:spacing w:line="288" w:lineRule="auto"/>
              <w:ind w:left="179"/>
              <w:rPr>
                <w:rFonts w:ascii="Arial" w:hAnsi="Arial" w:cs="Arial"/>
                <w:sz w:val="8"/>
                <w:szCs w:val="8"/>
                <w:lang w:bidi="en-US"/>
              </w:rPr>
            </w:pPr>
            <w:r w:rsidRPr="00075222">
              <w:rPr>
                <w:rFonts w:ascii="Arial" w:hAnsi="Arial" w:cs="Arial"/>
                <w:sz w:val="8"/>
                <w:szCs w:val="8"/>
                <w:lang w:bidi="en-US"/>
              </w:rPr>
              <w:t xml:space="preserve"> </w:t>
            </w:r>
          </w:p>
        </w:tc>
      </w:tr>
      <w:tr w:rsidR="00075222" w14:paraId="0B1BCE4B" w14:textId="77777777" w:rsidTr="00195334">
        <w:tc>
          <w:tcPr>
            <w:tcW w:w="586" w:type="dxa"/>
            <w:tcBorders>
              <w:top w:val="nil"/>
              <w:left w:val="nil"/>
              <w:bottom w:val="nil"/>
              <w:right w:val="nil"/>
            </w:tcBorders>
          </w:tcPr>
          <w:p w14:paraId="62D9EC15" w14:textId="77777777" w:rsidR="00075222" w:rsidRDefault="00075222" w:rsidP="00075222">
            <w:pPr>
              <w:widowControl w:val="0"/>
              <w:suppressAutoHyphens/>
              <w:autoSpaceDE w:val="0"/>
              <w:autoSpaceDN w:val="0"/>
              <w:adjustRightInd w:val="0"/>
              <w:spacing w:line="288" w:lineRule="auto"/>
              <w:ind w:right="153"/>
              <w:jc w:val="right"/>
              <w:textAlignment w:val="center"/>
              <w:rPr>
                <w:rFonts w:ascii="Arial" w:hAnsi="Arial" w:cs="Arial"/>
                <w:color w:val="FF0000"/>
                <w:sz w:val="22"/>
                <w:szCs w:val="24"/>
                <w:lang w:bidi="en-US"/>
              </w:rPr>
            </w:pPr>
          </w:p>
        </w:tc>
        <w:tc>
          <w:tcPr>
            <w:tcW w:w="832" w:type="dxa"/>
            <w:tcBorders>
              <w:top w:val="nil"/>
              <w:left w:val="nil"/>
              <w:bottom w:val="nil"/>
              <w:right w:val="nil"/>
            </w:tcBorders>
          </w:tcPr>
          <w:p w14:paraId="5D42C4D5" w14:textId="77777777" w:rsidR="00075222" w:rsidRPr="009C1034" w:rsidRDefault="00075222" w:rsidP="00075222">
            <w:pPr>
              <w:pStyle w:val="ListParagraph"/>
              <w:widowControl w:val="0"/>
              <w:numPr>
                <w:ilvl w:val="0"/>
                <w:numId w:val="95"/>
              </w:numPr>
              <w:suppressAutoHyphens/>
              <w:autoSpaceDE w:val="0"/>
              <w:autoSpaceDN w:val="0"/>
              <w:adjustRightInd w:val="0"/>
              <w:spacing w:line="288" w:lineRule="auto"/>
              <w:ind w:left="0" w:right="153" w:hanging="25"/>
              <w:textAlignment w:val="center"/>
              <w:rPr>
                <w:rFonts w:ascii="Arial" w:hAnsi="Arial" w:cs="Arial"/>
                <w:sz w:val="22"/>
                <w:szCs w:val="22"/>
              </w:rPr>
            </w:pPr>
          </w:p>
        </w:tc>
        <w:tc>
          <w:tcPr>
            <w:tcW w:w="8222" w:type="dxa"/>
            <w:tcBorders>
              <w:top w:val="nil"/>
              <w:left w:val="nil"/>
              <w:bottom w:val="nil"/>
              <w:right w:val="nil"/>
            </w:tcBorders>
          </w:tcPr>
          <w:p w14:paraId="65860C19" w14:textId="77777777" w:rsidR="00075222" w:rsidRDefault="00075222" w:rsidP="00075222">
            <w:pPr>
              <w:widowControl w:val="0"/>
              <w:suppressAutoHyphens/>
              <w:autoSpaceDE w:val="0"/>
              <w:autoSpaceDN w:val="0"/>
              <w:adjustRightInd w:val="0"/>
              <w:spacing w:line="288" w:lineRule="auto"/>
              <w:ind w:left="179"/>
              <w:textAlignment w:val="center"/>
              <w:rPr>
                <w:rFonts w:ascii="Arial" w:hAnsi="Arial" w:cs="Arial"/>
                <w:sz w:val="22"/>
                <w:szCs w:val="24"/>
                <w:lang w:bidi="en-US"/>
              </w:rPr>
            </w:pPr>
            <w:r w:rsidRPr="00513797">
              <w:rPr>
                <w:rFonts w:ascii="Arial" w:hAnsi="Arial" w:cs="Arial"/>
                <w:sz w:val="22"/>
                <w:szCs w:val="24"/>
                <w:lang w:bidi="en-US"/>
              </w:rPr>
              <w:t>A councillor may move an amendment to his own motion if agreed by the meeting. If a motion has already been seconded, the amendment shall be with the consent of the seconder and the meeting.</w:t>
            </w:r>
          </w:p>
          <w:p w14:paraId="628B0A6C" w14:textId="77777777" w:rsidR="00075222" w:rsidRPr="0070062B" w:rsidRDefault="00075222" w:rsidP="00075222">
            <w:pPr>
              <w:widowControl w:val="0"/>
              <w:suppressAutoHyphens/>
              <w:autoSpaceDE w:val="0"/>
              <w:autoSpaceDN w:val="0"/>
              <w:adjustRightInd w:val="0"/>
              <w:spacing w:line="288" w:lineRule="auto"/>
              <w:ind w:left="179"/>
              <w:textAlignment w:val="center"/>
              <w:rPr>
                <w:rFonts w:ascii="Arial" w:hAnsi="Arial" w:cs="Arial"/>
                <w:sz w:val="8"/>
                <w:szCs w:val="8"/>
                <w:lang w:bidi="en-US"/>
              </w:rPr>
            </w:pPr>
          </w:p>
        </w:tc>
      </w:tr>
      <w:tr w:rsidR="00075222" w14:paraId="7D49DF5C" w14:textId="77777777" w:rsidTr="00195334">
        <w:tc>
          <w:tcPr>
            <w:tcW w:w="586" w:type="dxa"/>
            <w:tcBorders>
              <w:top w:val="nil"/>
              <w:left w:val="nil"/>
              <w:bottom w:val="nil"/>
              <w:right w:val="nil"/>
            </w:tcBorders>
          </w:tcPr>
          <w:p w14:paraId="44C5CCCB" w14:textId="77777777" w:rsidR="00075222" w:rsidRDefault="00075222" w:rsidP="00075222">
            <w:pPr>
              <w:widowControl w:val="0"/>
              <w:suppressAutoHyphens/>
              <w:autoSpaceDE w:val="0"/>
              <w:autoSpaceDN w:val="0"/>
              <w:adjustRightInd w:val="0"/>
              <w:spacing w:line="288" w:lineRule="auto"/>
              <w:ind w:right="153"/>
              <w:jc w:val="right"/>
              <w:textAlignment w:val="center"/>
              <w:rPr>
                <w:rFonts w:ascii="Arial" w:hAnsi="Arial" w:cs="Arial"/>
                <w:color w:val="FF0000"/>
                <w:sz w:val="22"/>
                <w:szCs w:val="24"/>
                <w:lang w:bidi="en-US"/>
              </w:rPr>
            </w:pPr>
          </w:p>
        </w:tc>
        <w:tc>
          <w:tcPr>
            <w:tcW w:w="832" w:type="dxa"/>
            <w:tcBorders>
              <w:top w:val="nil"/>
              <w:left w:val="nil"/>
              <w:bottom w:val="nil"/>
              <w:right w:val="nil"/>
            </w:tcBorders>
          </w:tcPr>
          <w:p w14:paraId="734E4E67" w14:textId="77777777" w:rsidR="00075222" w:rsidRPr="009C1034" w:rsidRDefault="00075222" w:rsidP="00075222">
            <w:pPr>
              <w:pStyle w:val="ListParagraph"/>
              <w:widowControl w:val="0"/>
              <w:numPr>
                <w:ilvl w:val="0"/>
                <w:numId w:val="95"/>
              </w:numPr>
              <w:suppressAutoHyphens/>
              <w:autoSpaceDE w:val="0"/>
              <w:autoSpaceDN w:val="0"/>
              <w:adjustRightInd w:val="0"/>
              <w:spacing w:line="288" w:lineRule="auto"/>
              <w:ind w:left="0" w:right="153" w:hanging="25"/>
              <w:textAlignment w:val="center"/>
              <w:rPr>
                <w:rFonts w:ascii="Arial" w:hAnsi="Arial" w:cs="Arial"/>
                <w:sz w:val="22"/>
                <w:szCs w:val="22"/>
              </w:rPr>
            </w:pPr>
          </w:p>
        </w:tc>
        <w:tc>
          <w:tcPr>
            <w:tcW w:w="8222" w:type="dxa"/>
            <w:tcBorders>
              <w:top w:val="nil"/>
              <w:left w:val="nil"/>
              <w:bottom w:val="nil"/>
              <w:right w:val="nil"/>
            </w:tcBorders>
          </w:tcPr>
          <w:p w14:paraId="1E22AA46" w14:textId="77777777" w:rsidR="00075222" w:rsidRPr="00513797" w:rsidRDefault="00075222" w:rsidP="00075222">
            <w:pPr>
              <w:spacing w:line="288" w:lineRule="auto"/>
              <w:ind w:left="179"/>
              <w:rPr>
                <w:rFonts w:ascii="Arial" w:hAnsi="Arial" w:cs="Arial"/>
                <w:sz w:val="22"/>
                <w:szCs w:val="24"/>
                <w:lang w:bidi="en-US"/>
              </w:rPr>
            </w:pPr>
            <w:r w:rsidRPr="00513797">
              <w:rPr>
                <w:rFonts w:ascii="Arial" w:hAnsi="Arial" w:cs="Arial"/>
                <w:sz w:val="22"/>
                <w:szCs w:val="24"/>
                <w:lang w:bidi="en-US"/>
              </w:rPr>
              <w:t xml:space="preserve">If there is more than one amendment to an original or substantive motion, the amendments shall be </w:t>
            </w:r>
            <w:r w:rsidRPr="00513797">
              <w:rPr>
                <w:rFonts w:ascii="Arial" w:hAnsi="Arial" w:cs="Arial"/>
                <w:sz w:val="22"/>
                <w:szCs w:val="24"/>
                <w:shd w:val="clear" w:color="auto" w:fill="FFFFFF"/>
                <w:lang w:bidi="en-US"/>
              </w:rPr>
              <w:t>moved in the order</w:t>
            </w:r>
            <w:r w:rsidRPr="00513797">
              <w:rPr>
                <w:rFonts w:ascii="Arial" w:hAnsi="Arial" w:cs="Arial"/>
                <w:sz w:val="22"/>
                <w:szCs w:val="24"/>
                <w:lang w:bidi="en-US"/>
              </w:rPr>
              <w:t xml:space="preserve"> directed by the chairman.</w:t>
            </w:r>
          </w:p>
          <w:p w14:paraId="32EB05CA" w14:textId="77777777" w:rsidR="00075222" w:rsidRPr="0070062B" w:rsidRDefault="00075222" w:rsidP="00075222">
            <w:pPr>
              <w:widowControl w:val="0"/>
              <w:suppressAutoHyphens/>
              <w:autoSpaceDE w:val="0"/>
              <w:autoSpaceDN w:val="0"/>
              <w:adjustRightInd w:val="0"/>
              <w:spacing w:line="288" w:lineRule="auto"/>
              <w:ind w:left="179"/>
              <w:textAlignment w:val="center"/>
              <w:rPr>
                <w:rFonts w:ascii="Arial" w:hAnsi="Arial" w:cs="Arial"/>
                <w:sz w:val="8"/>
                <w:szCs w:val="8"/>
                <w:lang w:bidi="en-US"/>
              </w:rPr>
            </w:pPr>
          </w:p>
        </w:tc>
      </w:tr>
      <w:tr w:rsidR="00075222" w14:paraId="4862B807" w14:textId="77777777" w:rsidTr="00195334">
        <w:tc>
          <w:tcPr>
            <w:tcW w:w="586" w:type="dxa"/>
            <w:tcBorders>
              <w:top w:val="nil"/>
              <w:left w:val="nil"/>
              <w:bottom w:val="nil"/>
              <w:right w:val="nil"/>
            </w:tcBorders>
          </w:tcPr>
          <w:p w14:paraId="160AC97B" w14:textId="77777777" w:rsidR="00075222" w:rsidRDefault="00075222" w:rsidP="00075222">
            <w:pPr>
              <w:widowControl w:val="0"/>
              <w:suppressAutoHyphens/>
              <w:autoSpaceDE w:val="0"/>
              <w:autoSpaceDN w:val="0"/>
              <w:adjustRightInd w:val="0"/>
              <w:spacing w:line="288" w:lineRule="auto"/>
              <w:ind w:right="153"/>
              <w:jc w:val="right"/>
              <w:textAlignment w:val="center"/>
              <w:rPr>
                <w:rFonts w:ascii="Arial" w:hAnsi="Arial" w:cs="Arial"/>
                <w:color w:val="FF0000"/>
                <w:sz w:val="22"/>
                <w:szCs w:val="24"/>
                <w:lang w:bidi="en-US"/>
              </w:rPr>
            </w:pPr>
          </w:p>
        </w:tc>
        <w:tc>
          <w:tcPr>
            <w:tcW w:w="832" w:type="dxa"/>
            <w:tcBorders>
              <w:top w:val="nil"/>
              <w:left w:val="nil"/>
              <w:bottom w:val="nil"/>
              <w:right w:val="nil"/>
            </w:tcBorders>
          </w:tcPr>
          <w:p w14:paraId="36E02D4E" w14:textId="77777777" w:rsidR="00075222" w:rsidRPr="009C1034" w:rsidRDefault="00075222" w:rsidP="00075222">
            <w:pPr>
              <w:pStyle w:val="ListParagraph"/>
              <w:widowControl w:val="0"/>
              <w:numPr>
                <w:ilvl w:val="0"/>
                <w:numId w:val="95"/>
              </w:numPr>
              <w:suppressAutoHyphens/>
              <w:autoSpaceDE w:val="0"/>
              <w:autoSpaceDN w:val="0"/>
              <w:adjustRightInd w:val="0"/>
              <w:spacing w:line="288" w:lineRule="auto"/>
              <w:ind w:left="0" w:right="153" w:hanging="25"/>
              <w:textAlignment w:val="center"/>
              <w:rPr>
                <w:rFonts w:ascii="Arial" w:hAnsi="Arial" w:cs="Arial"/>
                <w:sz w:val="22"/>
                <w:szCs w:val="22"/>
              </w:rPr>
            </w:pPr>
          </w:p>
        </w:tc>
        <w:tc>
          <w:tcPr>
            <w:tcW w:w="8222" w:type="dxa"/>
            <w:tcBorders>
              <w:top w:val="nil"/>
              <w:left w:val="nil"/>
              <w:bottom w:val="nil"/>
              <w:right w:val="nil"/>
            </w:tcBorders>
          </w:tcPr>
          <w:p w14:paraId="5136D6F6" w14:textId="77777777" w:rsidR="00075222" w:rsidRPr="00513797" w:rsidRDefault="00075222" w:rsidP="00075222">
            <w:pPr>
              <w:widowControl w:val="0"/>
              <w:suppressAutoHyphens/>
              <w:autoSpaceDE w:val="0"/>
              <w:autoSpaceDN w:val="0"/>
              <w:adjustRightInd w:val="0"/>
              <w:spacing w:line="288" w:lineRule="auto"/>
              <w:ind w:left="179"/>
              <w:textAlignment w:val="center"/>
              <w:rPr>
                <w:rFonts w:ascii="Arial" w:hAnsi="Arial" w:cs="Arial"/>
                <w:sz w:val="22"/>
                <w:szCs w:val="24"/>
                <w:lang w:bidi="en-US"/>
              </w:rPr>
            </w:pPr>
            <w:r w:rsidRPr="00513797">
              <w:rPr>
                <w:rFonts w:ascii="Arial" w:hAnsi="Arial" w:cs="Arial"/>
                <w:sz w:val="22"/>
                <w:szCs w:val="24"/>
                <w:lang w:bidi="en-US"/>
              </w:rPr>
              <w:t xml:space="preserve">Subject to standing order 1(l) below, only one amendment shall be moved and debated at a time, the order of which shall be directed by the chairman of the meeting. </w:t>
            </w:r>
          </w:p>
          <w:p w14:paraId="3FE17C1A" w14:textId="77777777" w:rsidR="00075222" w:rsidRPr="0070062B" w:rsidRDefault="00075222" w:rsidP="00075222">
            <w:pPr>
              <w:widowControl w:val="0"/>
              <w:suppressAutoHyphens/>
              <w:autoSpaceDE w:val="0"/>
              <w:autoSpaceDN w:val="0"/>
              <w:adjustRightInd w:val="0"/>
              <w:spacing w:line="288" w:lineRule="auto"/>
              <w:ind w:left="179"/>
              <w:textAlignment w:val="center"/>
              <w:rPr>
                <w:rFonts w:ascii="Arial" w:hAnsi="Arial" w:cs="Arial"/>
                <w:sz w:val="8"/>
                <w:szCs w:val="8"/>
                <w:lang w:bidi="en-US"/>
              </w:rPr>
            </w:pPr>
          </w:p>
        </w:tc>
      </w:tr>
      <w:tr w:rsidR="00075222" w14:paraId="74137880" w14:textId="77777777" w:rsidTr="00195334">
        <w:tc>
          <w:tcPr>
            <w:tcW w:w="586" w:type="dxa"/>
            <w:tcBorders>
              <w:top w:val="nil"/>
              <w:left w:val="nil"/>
              <w:bottom w:val="nil"/>
              <w:right w:val="nil"/>
            </w:tcBorders>
          </w:tcPr>
          <w:p w14:paraId="0E3AC26E" w14:textId="77777777" w:rsidR="00075222" w:rsidRDefault="00075222" w:rsidP="00075222">
            <w:pPr>
              <w:widowControl w:val="0"/>
              <w:suppressAutoHyphens/>
              <w:autoSpaceDE w:val="0"/>
              <w:autoSpaceDN w:val="0"/>
              <w:adjustRightInd w:val="0"/>
              <w:spacing w:line="288" w:lineRule="auto"/>
              <w:ind w:right="153"/>
              <w:jc w:val="right"/>
              <w:textAlignment w:val="center"/>
              <w:rPr>
                <w:rFonts w:ascii="Arial" w:hAnsi="Arial" w:cs="Arial"/>
                <w:color w:val="FF0000"/>
                <w:sz w:val="22"/>
                <w:szCs w:val="24"/>
                <w:lang w:bidi="en-US"/>
              </w:rPr>
            </w:pPr>
          </w:p>
        </w:tc>
        <w:tc>
          <w:tcPr>
            <w:tcW w:w="832" w:type="dxa"/>
            <w:tcBorders>
              <w:top w:val="nil"/>
              <w:left w:val="nil"/>
              <w:bottom w:val="nil"/>
              <w:right w:val="nil"/>
            </w:tcBorders>
          </w:tcPr>
          <w:p w14:paraId="7F41C049" w14:textId="77777777" w:rsidR="00075222" w:rsidRPr="009C1034" w:rsidRDefault="00075222" w:rsidP="00075222">
            <w:pPr>
              <w:pStyle w:val="ListParagraph"/>
              <w:widowControl w:val="0"/>
              <w:numPr>
                <w:ilvl w:val="0"/>
                <w:numId w:val="95"/>
              </w:numPr>
              <w:suppressAutoHyphens/>
              <w:autoSpaceDE w:val="0"/>
              <w:autoSpaceDN w:val="0"/>
              <w:adjustRightInd w:val="0"/>
              <w:spacing w:line="288" w:lineRule="auto"/>
              <w:ind w:left="0" w:right="153" w:hanging="25"/>
              <w:textAlignment w:val="center"/>
              <w:rPr>
                <w:rFonts w:ascii="Arial" w:hAnsi="Arial" w:cs="Arial"/>
                <w:sz w:val="22"/>
                <w:szCs w:val="22"/>
              </w:rPr>
            </w:pPr>
          </w:p>
        </w:tc>
        <w:tc>
          <w:tcPr>
            <w:tcW w:w="8222" w:type="dxa"/>
            <w:tcBorders>
              <w:top w:val="nil"/>
              <w:left w:val="nil"/>
              <w:bottom w:val="nil"/>
              <w:right w:val="nil"/>
            </w:tcBorders>
          </w:tcPr>
          <w:p w14:paraId="187AB7EB" w14:textId="77777777" w:rsidR="00075222" w:rsidRPr="00513797" w:rsidRDefault="00075222" w:rsidP="00075222">
            <w:pPr>
              <w:widowControl w:val="0"/>
              <w:suppressAutoHyphens/>
              <w:autoSpaceDE w:val="0"/>
              <w:autoSpaceDN w:val="0"/>
              <w:adjustRightInd w:val="0"/>
              <w:spacing w:line="288" w:lineRule="auto"/>
              <w:ind w:left="179"/>
              <w:textAlignment w:val="center"/>
              <w:rPr>
                <w:rFonts w:ascii="Arial" w:hAnsi="Arial" w:cs="Arial"/>
                <w:sz w:val="22"/>
                <w:szCs w:val="24"/>
                <w:lang w:bidi="en-US"/>
              </w:rPr>
            </w:pPr>
            <w:r w:rsidRPr="00513797">
              <w:rPr>
                <w:rFonts w:ascii="Arial" w:hAnsi="Arial" w:cs="Arial"/>
                <w:sz w:val="22"/>
                <w:szCs w:val="24"/>
                <w:lang w:bidi="en-US"/>
              </w:rPr>
              <w:t xml:space="preserve">One or more amendments may be discussed together if the chairman of the meeting considers this </w:t>
            </w:r>
            <w:proofErr w:type="gramStart"/>
            <w:r w:rsidRPr="00513797">
              <w:rPr>
                <w:rFonts w:ascii="Arial" w:hAnsi="Arial" w:cs="Arial"/>
                <w:sz w:val="22"/>
                <w:szCs w:val="24"/>
                <w:lang w:bidi="en-US"/>
              </w:rPr>
              <w:t>expedient</w:t>
            </w:r>
            <w:proofErr w:type="gramEnd"/>
            <w:r w:rsidRPr="00513797">
              <w:rPr>
                <w:rFonts w:ascii="Arial" w:hAnsi="Arial" w:cs="Arial"/>
                <w:sz w:val="22"/>
                <w:szCs w:val="24"/>
                <w:lang w:bidi="en-US"/>
              </w:rPr>
              <w:t xml:space="preserve"> but each amendment shall be voted upon separately.</w:t>
            </w:r>
          </w:p>
          <w:p w14:paraId="36EE6E8A" w14:textId="77777777" w:rsidR="00075222" w:rsidRPr="0070062B" w:rsidRDefault="00075222" w:rsidP="00075222">
            <w:pPr>
              <w:spacing w:line="288" w:lineRule="auto"/>
              <w:ind w:left="179"/>
              <w:rPr>
                <w:rFonts w:ascii="Arial" w:hAnsi="Arial" w:cs="Arial"/>
                <w:sz w:val="8"/>
                <w:szCs w:val="8"/>
                <w:lang w:bidi="en-US"/>
              </w:rPr>
            </w:pPr>
          </w:p>
        </w:tc>
      </w:tr>
      <w:tr w:rsidR="00075222" w14:paraId="5A4BAC8E" w14:textId="77777777" w:rsidTr="00195334">
        <w:tc>
          <w:tcPr>
            <w:tcW w:w="586" w:type="dxa"/>
            <w:tcBorders>
              <w:top w:val="nil"/>
              <w:left w:val="nil"/>
              <w:bottom w:val="nil"/>
              <w:right w:val="nil"/>
            </w:tcBorders>
          </w:tcPr>
          <w:p w14:paraId="2A02B492" w14:textId="77777777" w:rsidR="00075222" w:rsidRDefault="00075222" w:rsidP="00075222">
            <w:pPr>
              <w:widowControl w:val="0"/>
              <w:suppressAutoHyphens/>
              <w:autoSpaceDE w:val="0"/>
              <w:autoSpaceDN w:val="0"/>
              <w:adjustRightInd w:val="0"/>
              <w:spacing w:line="288" w:lineRule="auto"/>
              <w:ind w:right="153"/>
              <w:jc w:val="right"/>
              <w:textAlignment w:val="center"/>
              <w:rPr>
                <w:rFonts w:ascii="Arial" w:hAnsi="Arial" w:cs="Arial"/>
                <w:color w:val="FF0000"/>
                <w:sz w:val="22"/>
                <w:szCs w:val="24"/>
                <w:lang w:bidi="en-US"/>
              </w:rPr>
            </w:pPr>
          </w:p>
        </w:tc>
        <w:tc>
          <w:tcPr>
            <w:tcW w:w="832" w:type="dxa"/>
            <w:tcBorders>
              <w:top w:val="nil"/>
              <w:left w:val="nil"/>
              <w:bottom w:val="nil"/>
              <w:right w:val="nil"/>
            </w:tcBorders>
          </w:tcPr>
          <w:p w14:paraId="44D6186F" w14:textId="77777777" w:rsidR="00075222" w:rsidRPr="009C1034" w:rsidRDefault="00075222" w:rsidP="00075222">
            <w:pPr>
              <w:pStyle w:val="ListParagraph"/>
              <w:widowControl w:val="0"/>
              <w:numPr>
                <w:ilvl w:val="0"/>
                <w:numId w:val="95"/>
              </w:numPr>
              <w:suppressAutoHyphens/>
              <w:autoSpaceDE w:val="0"/>
              <w:autoSpaceDN w:val="0"/>
              <w:adjustRightInd w:val="0"/>
              <w:spacing w:line="288" w:lineRule="auto"/>
              <w:ind w:left="0" w:right="153" w:hanging="25"/>
              <w:textAlignment w:val="center"/>
              <w:rPr>
                <w:rFonts w:ascii="Arial" w:hAnsi="Arial" w:cs="Arial"/>
                <w:sz w:val="22"/>
                <w:szCs w:val="22"/>
              </w:rPr>
            </w:pPr>
          </w:p>
        </w:tc>
        <w:tc>
          <w:tcPr>
            <w:tcW w:w="8222" w:type="dxa"/>
            <w:tcBorders>
              <w:top w:val="nil"/>
              <w:left w:val="nil"/>
              <w:bottom w:val="nil"/>
              <w:right w:val="nil"/>
            </w:tcBorders>
          </w:tcPr>
          <w:p w14:paraId="64743A88" w14:textId="77777777" w:rsidR="00075222" w:rsidRPr="00513797" w:rsidRDefault="00075222" w:rsidP="00075222">
            <w:pPr>
              <w:widowControl w:val="0"/>
              <w:suppressAutoHyphens/>
              <w:autoSpaceDE w:val="0"/>
              <w:autoSpaceDN w:val="0"/>
              <w:adjustRightInd w:val="0"/>
              <w:spacing w:line="288" w:lineRule="auto"/>
              <w:ind w:left="179"/>
              <w:textAlignment w:val="center"/>
              <w:rPr>
                <w:rFonts w:ascii="Arial" w:hAnsi="Arial" w:cs="Arial"/>
                <w:sz w:val="22"/>
                <w:szCs w:val="24"/>
                <w:lang w:bidi="en-US"/>
              </w:rPr>
            </w:pPr>
            <w:r w:rsidRPr="00513797">
              <w:rPr>
                <w:rFonts w:ascii="Arial" w:hAnsi="Arial" w:cs="Arial"/>
                <w:sz w:val="22"/>
                <w:szCs w:val="24"/>
                <w:lang w:bidi="en-US"/>
              </w:rPr>
              <w:t xml:space="preserve">A councillor may not move more than one amendment to an original or substantive motion. </w:t>
            </w:r>
          </w:p>
          <w:p w14:paraId="59F655F0" w14:textId="77777777" w:rsidR="00075222" w:rsidRPr="0070062B" w:rsidRDefault="00075222" w:rsidP="00075222">
            <w:pPr>
              <w:spacing w:line="288" w:lineRule="auto"/>
              <w:ind w:left="179"/>
              <w:rPr>
                <w:rFonts w:ascii="Arial" w:hAnsi="Arial" w:cs="Arial"/>
                <w:sz w:val="8"/>
                <w:szCs w:val="8"/>
                <w:lang w:bidi="en-US"/>
              </w:rPr>
            </w:pPr>
          </w:p>
        </w:tc>
      </w:tr>
      <w:tr w:rsidR="00075222" w14:paraId="2EC5D551" w14:textId="77777777" w:rsidTr="00195334">
        <w:tc>
          <w:tcPr>
            <w:tcW w:w="586" w:type="dxa"/>
            <w:tcBorders>
              <w:top w:val="nil"/>
              <w:left w:val="nil"/>
              <w:bottom w:val="nil"/>
              <w:right w:val="nil"/>
            </w:tcBorders>
          </w:tcPr>
          <w:p w14:paraId="2427B1A8" w14:textId="77777777" w:rsidR="00075222" w:rsidRDefault="00075222" w:rsidP="00075222">
            <w:pPr>
              <w:widowControl w:val="0"/>
              <w:suppressAutoHyphens/>
              <w:autoSpaceDE w:val="0"/>
              <w:autoSpaceDN w:val="0"/>
              <w:adjustRightInd w:val="0"/>
              <w:spacing w:line="288" w:lineRule="auto"/>
              <w:ind w:right="153"/>
              <w:jc w:val="right"/>
              <w:textAlignment w:val="center"/>
              <w:rPr>
                <w:rFonts w:ascii="Arial" w:hAnsi="Arial" w:cs="Arial"/>
                <w:color w:val="FF0000"/>
                <w:sz w:val="22"/>
                <w:szCs w:val="24"/>
                <w:lang w:bidi="en-US"/>
              </w:rPr>
            </w:pPr>
          </w:p>
        </w:tc>
        <w:tc>
          <w:tcPr>
            <w:tcW w:w="832" w:type="dxa"/>
            <w:tcBorders>
              <w:top w:val="nil"/>
              <w:left w:val="nil"/>
              <w:bottom w:val="nil"/>
              <w:right w:val="nil"/>
            </w:tcBorders>
          </w:tcPr>
          <w:p w14:paraId="21D74D5B" w14:textId="77777777" w:rsidR="00075222" w:rsidRPr="009C1034" w:rsidRDefault="00075222" w:rsidP="00075222">
            <w:pPr>
              <w:pStyle w:val="ListParagraph"/>
              <w:widowControl w:val="0"/>
              <w:numPr>
                <w:ilvl w:val="0"/>
                <w:numId w:val="95"/>
              </w:numPr>
              <w:suppressAutoHyphens/>
              <w:autoSpaceDE w:val="0"/>
              <w:autoSpaceDN w:val="0"/>
              <w:adjustRightInd w:val="0"/>
              <w:spacing w:line="288" w:lineRule="auto"/>
              <w:ind w:left="0" w:right="153" w:hanging="25"/>
              <w:textAlignment w:val="center"/>
              <w:rPr>
                <w:rFonts w:ascii="Arial" w:hAnsi="Arial" w:cs="Arial"/>
                <w:sz w:val="22"/>
                <w:szCs w:val="22"/>
              </w:rPr>
            </w:pPr>
          </w:p>
        </w:tc>
        <w:tc>
          <w:tcPr>
            <w:tcW w:w="8222" w:type="dxa"/>
            <w:tcBorders>
              <w:top w:val="nil"/>
              <w:left w:val="nil"/>
              <w:bottom w:val="nil"/>
              <w:right w:val="nil"/>
            </w:tcBorders>
          </w:tcPr>
          <w:p w14:paraId="5BBF4EEF" w14:textId="77777777" w:rsidR="00075222" w:rsidRPr="00513797" w:rsidRDefault="00075222" w:rsidP="00075222">
            <w:pPr>
              <w:spacing w:line="288" w:lineRule="auto"/>
              <w:ind w:left="179"/>
              <w:rPr>
                <w:rFonts w:ascii="Arial" w:hAnsi="Arial" w:cs="Arial"/>
                <w:sz w:val="22"/>
                <w:szCs w:val="24"/>
                <w:lang w:bidi="en-US"/>
              </w:rPr>
            </w:pPr>
            <w:r w:rsidRPr="00513797">
              <w:rPr>
                <w:rFonts w:ascii="Arial" w:hAnsi="Arial" w:cs="Arial"/>
                <w:sz w:val="22"/>
                <w:szCs w:val="24"/>
                <w:lang w:bidi="en-US"/>
              </w:rPr>
              <w:t xml:space="preserve">The mover of an amendment has no right of reply at the end of debate on it. </w:t>
            </w:r>
          </w:p>
          <w:p w14:paraId="55440D7A" w14:textId="77777777" w:rsidR="00075222" w:rsidRPr="0070062B" w:rsidRDefault="00075222" w:rsidP="00075222">
            <w:pPr>
              <w:widowControl w:val="0"/>
              <w:suppressAutoHyphens/>
              <w:autoSpaceDE w:val="0"/>
              <w:autoSpaceDN w:val="0"/>
              <w:adjustRightInd w:val="0"/>
              <w:spacing w:line="288" w:lineRule="auto"/>
              <w:ind w:left="179"/>
              <w:textAlignment w:val="center"/>
              <w:rPr>
                <w:rFonts w:ascii="Arial" w:hAnsi="Arial" w:cs="Arial"/>
                <w:sz w:val="8"/>
                <w:szCs w:val="8"/>
                <w:lang w:bidi="en-US"/>
              </w:rPr>
            </w:pPr>
          </w:p>
        </w:tc>
      </w:tr>
      <w:tr w:rsidR="00075222" w14:paraId="3575FD27" w14:textId="77777777" w:rsidTr="00195334">
        <w:tc>
          <w:tcPr>
            <w:tcW w:w="586" w:type="dxa"/>
            <w:tcBorders>
              <w:top w:val="nil"/>
              <w:left w:val="nil"/>
              <w:bottom w:val="nil"/>
              <w:right w:val="nil"/>
            </w:tcBorders>
          </w:tcPr>
          <w:p w14:paraId="76954FA7" w14:textId="77777777" w:rsidR="00075222" w:rsidRDefault="00075222" w:rsidP="00075222">
            <w:pPr>
              <w:widowControl w:val="0"/>
              <w:suppressAutoHyphens/>
              <w:autoSpaceDE w:val="0"/>
              <w:autoSpaceDN w:val="0"/>
              <w:adjustRightInd w:val="0"/>
              <w:spacing w:line="288" w:lineRule="auto"/>
              <w:ind w:right="153"/>
              <w:jc w:val="right"/>
              <w:textAlignment w:val="center"/>
              <w:rPr>
                <w:rFonts w:ascii="Arial" w:hAnsi="Arial" w:cs="Arial"/>
                <w:color w:val="FF0000"/>
                <w:sz w:val="22"/>
                <w:szCs w:val="24"/>
                <w:lang w:bidi="en-US"/>
              </w:rPr>
            </w:pPr>
          </w:p>
        </w:tc>
        <w:tc>
          <w:tcPr>
            <w:tcW w:w="832" w:type="dxa"/>
            <w:tcBorders>
              <w:top w:val="nil"/>
              <w:left w:val="nil"/>
              <w:bottom w:val="nil"/>
              <w:right w:val="nil"/>
            </w:tcBorders>
          </w:tcPr>
          <w:p w14:paraId="591DA198" w14:textId="77777777" w:rsidR="00075222" w:rsidRPr="009C1034" w:rsidRDefault="00075222" w:rsidP="00075222">
            <w:pPr>
              <w:pStyle w:val="ListParagraph"/>
              <w:widowControl w:val="0"/>
              <w:numPr>
                <w:ilvl w:val="0"/>
                <w:numId w:val="95"/>
              </w:numPr>
              <w:suppressAutoHyphens/>
              <w:autoSpaceDE w:val="0"/>
              <w:autoSpaceDN w:val="0"/>
              <w:adjustRightInd w:val="0"/>
              <w:spacing w:line="288" w:lineRule="auto"/>
              <w:ind w:left="0" w:right="153" w:hanging="25"/>
              <w:textAlignment w:val="center"/>
              <w:rPr>
                <w:rFonts w:ascii="Arial" w:hAnsi="Arial" w:cs="Arial"/>
                <w:sz w:val="22"/>
                <w:szCs w:val="22"/>
              </w:rPr>
            </w:pPr>
          </w:p>
        </w:tc>
        <w:tc>
          <w:tcPr>
            <w:tcW w:w="8222" w:type="dxa"/>
            <w:tcBorders>
              <w:top w:val="nil"/>
              <w:left w:val="nil"/>
              <w:bottom w:val="nil"/>
              <w:right w:val="nil"/>
            </w:tcBorders>
          </w:tcPr>
          <w:p w14:paraId="60CD1BA9" w14:textId="77777777" w:rsidR="00075222" w:rsidRDefault="00075222" w:rsidP="00075222">
            <w:pPr>
              <w:widowControl w:val="0"/>
              <w:suppressAutoHyphens/>
              <w:autoSpaceDE w:val="0"/>
              <w:autoSpaceDN w:val="0"/>
              <w:adjustRightInd w:val="0"/>
              <w:spacing w:line="288" w:lineRule="auto"/>
              <w:ind w:left="179"/>
              <w:textAlignment w:val="center"/>
              <w:rPr>
                <w:rFonts w:ascii="Arial" w:hAnsi="Arial" w:cs="Arial"/>
                <w:sz w:val="22"/>
                <w:szCs w:val="24"/>
                <w:lang w:bidi="en-US"/>
              </w:rPr>
            </w:pPr>
            <w:r w:rsidRPr="00513797">
              <w:rPr>
                <w:rFonts w:ascii="Arial" w:hAnsi="Arial" w:cs="Arial"/>
                <w:sz w:val="22"/>
                <w:szCs w:val="24"/>
                <w:lang w:bidi="en-US"/>
              </w:rPr>
              <w:t>Where a series of amendments to an original motion are carried, the mover of the original motion shall have a right of reply either at the end of debate of the first amendment or at the very end of debate</w:t>
            </w:r>
            <w:r w:rsidRPr="00513797">
              <w:rPr>
                <w:rFonts w:ascii="Arial" w:hAnsi="Arial" w:cs="Arial"/>
                <w:sz w:val="22"/>
                <w:szCs w:val="24"/>
              </w:rPr>
              <w:t xml:space="preserve"> </w:t>
            </w:r>
            <w:r w:rsidRPr="00513797">
              <w:rPr>
                <w:rFonts w:ascii="Arial" w:hAnsi="Arial" w:cs="Arial"/>
                <w:sz w:val="22"/>
                <w:szCs w:val="24"/>
                <w:lang w:bidi="en-US"/>
              </w:rPr>
              <w:t>on the final substantive motion immediately before it is put to the vote.</w:t>
            </w:r>
          </w:p>
          <w:p w14:paraId="37AAFB43" w14:textId="77777777" w:rsidR="00075222" w:rsidRPr="0070062B" w:rsidRDefault="00075222" w:rsidP="00075222">
            <w:pPr>
              <w:widowControl w:val="0"/>
              <w:suppressAutoHyphens/>
              <w:autoSpaceDE w:val="0"/>
              <w:autoSpaceDN w:val="0"/>
              <w:adjustRightInd w:val="0"/>
              <w:spacing w:line="288" w:lineRule="auto"/>
              <w:ind w:left="179"/>
              <w:textAlignment w:val="center"/>
              <w:rPr>
                <w:rFonts w:ascii="Arial" w:hAnsi="Arial" w:cs="Arial"/>
                <w:sz w:val="8"/>
                <w:szCs w:val="8"/>
                <w:lang w:bidi="en-US"/>
              </w:rPr>
            </w:pPr>
          </w:p>
        </w:tc>
      </w:tr>
      <w:tr w:rsidR="00075222" w14:paraId="1EA07AD9" w14:textId="77777777" w:rsidTr="00195334">
        <w:tc>
          <w:tcPr>
            <w:tcW w:w="586" w:type="dxa"/>
            <w:tcBorders>
              <w:top w:val="nil"/>
              <w:left w:val="nil"/>
              <w:bottom w:val="nil"/>
              <w:right w:val="nil"/>
            </w:tcBorders>
          </w:tcPr>
          <w:p w14:paraId="0A7D8368" w14:textId="77777777" w:rsidR="00075222" w:rsidRDefault="00075222" w:rsidP="00075222">
            <w:pPr>
              <w:widowControl w:val="0"/>
              <w:suppressAutoHyphens/>
              <w:autoSpaceDE w:val="0"/>
              <w:autoSpaceDN w:val="0"/>
              <w:adjustRightInd w:val="0"/>
              <w:spacing w:line="288" w:lineRule="auto"/>
              <w:ind w:right="153"/>
              <w:jc w:val="right"/>
              <w:textAlignment w:val="center"/>
              <w:rPr>
                <w:rFonts w:ascii="Arial" w:hAnsi="Arial" w:cs="Arial"/>
                <w:color w:val="FF0000"/>
                <w:sz w:val="22"/>
                <w:szCs w:val="24"/>
                <w:lang w:bidi="en-US"/>
              </w:rPr>
            </w:pPr>
          </w:p>
        </w:tc>
        <w:tc>
          <w:tcPr>
            <w:tcW w:w="832" w:type="dxa"/>
            <w:tcBorders>
              <w:top w:val="nil"/>
              <w:left w:val="nil"/>
              <w:bottom w:val="nil"/>
              <w:right w:val="nil"/>
            </w:tcBorders>
          </w:tcPr>
          <w:p w14:paraId="0C26F624" w14:textId="77777777" w:rsidR="00075222" w:rsidRPr="009C1034" w:rsidRDefault="00075222" w:rsidP="00075222">
            <w:pPr>
              <w:pStyle w:val="ListParagraph"/>
              <w:widowControl w:val="0"/>
              <w:numPr>
                <w:ilvl w:val="0"/>
                <w:numId w:val="95"/>
              </w:numPr>
              <w:suppressAutoHyphens/>
              <w:autoSpaceDE w:val="0"/>
              <w:autoSpaceDN w:val="0"/>
              <w:adjustRightInd w:val="0"/>
              <w:spacing w:line="288" w:lineRule="auto"/>
              <w:ind w:left="0" w:right="153" w:hanging="25"/>
              <w:textAlignment w:val="center"/>
              <w:rPr>
                <w:rFonts w:ascii="Arial" w:hAnsi="Arial" w:cs="Arial"/>
                <w:sz w:val="22"/>
                <w:szCs w:val="22"/>
              </w:rPr>
            </w:pPr>
          </w:p>
        </w:tc>
        <w:tc>
          <w:tcPr>
            <w:tcW w:w="8222" w:type="dxa"/>
            <w:tcBorders>
              <w:top w:val="nil"/>
              <w:left w:val="nil"/>
              <w:bottom w:val="nil"/>
              <w:right w:val="nil"/>
            </w:tcBorders>
          </w:tcPr>
          <w:p w14:paraId="4DBD6FE2" w14:textId="77777777" w:rsidR="00075222" w:rsidRPr="00513797" w:rsidRDefault="00075222" w:rsidP="00075222">
            <w:pPr>
              <w:widowControl w:val="0"/>
              <w:suppressAutoHyphens/>
              <w:autoSpaceDE w:val="0"/>
              <w:autoSpaceDN w:val="0"/>
              <w:adjustRightInd w:val="0"/>
              <w:spacing w:line="288" w:lineRule="auto"/>
              <w:ind w:left="37"/>
              <w:textAlignment w:val="center"/>
              <w:rPr>
                <w:rFonts w:ascii="Arial" w:hAnsi="Arial" w:cs="Arial"/>
                <w:sz w:val="22"/>
                <w:szCs w:val="24"/>
                <w:lang w:bidi="en-US"/>
              </w:rPr>
            </w:pPr>
            <w:r w:rsidRPr="00513797">
              <w:rPr>
                <w:rFonts w:ascii="Arial" w:hAnsi="Arial" w:cs="Arial"/>
                <w:sz w:val="22"/>
                <w:szCs w:val="24"/>
                <w:lang w:bidi="en-US"/>
              </w:rPr>
              <w:t>Unless permitted by the chairman of the meeting, a councillor may speak once in the debate on a motion except:</w:t>
            </w:r>
          </w:p>
          <w:p w14:paraId="777A22C4" w14:textId="77777777" w:rsidR="00075222" w:rsidRPr="00513797" w:rsidRDefault="00075222" w:rsidP="00075222">
            <w:pPr>
              <w:pStyle w:val="ListParagraph"/>
              <w:widowControl w:val="0"/>
              <w:numPr>
                <w:ilvl w:val="0"/>
                <w:numId w:val="41"/>
              </w:numPr>
              <w:suppressAutoHyphens/>
              <w:autoSpaceDE w:val="0"/>
              <w:autoSpaceDN w:val="0"/>
              <w:adjustRightInd w:val="0"/>
              <w:spacing w:line="288" w:lineRule="auto"/>
              <w:ind w:left="746" w:hanging="425"/>
              <w:textAlignment w:val="center"/>
              <w:rPr>
                <w:rFonts w:ascii="Arial" w:hAnsi="Arial" w:cs="Arial"/>
                <w:sz w:val="22"/>
                <w:szCs w:val="24"/>
                <w:lang w:bidi="en-US"/>
              </w:rPr>
            </w:pPr>
            <w:r w:rsidRPr="00513797">
              <w:rPr>
                <w:rFonts w:ascii="Arial" w:hAnsi="Arial" w:cs="Arial"/>
                <w:sz w:val="22"/>
                <w:szCs w:val="24"/>
                <w:lang w:bidi="en-US"/>
              </w:rPr>
              <w:t xml:space="preserve">to speak on an amendment moved by another councillor; </w:t>
            </w:r>
          </w:p>
          <w:p w14:paraId="2394A819" w14:textId="77777777" w:rsidR="00075222" w:rsidRPr="00513797" w:rsidRDefault="00075222" w:rsidP="00075222">
            <w:pPr>
              <w:pStyle w:val="ListParagraph"/>
              <w:widowControl w:val="0"/>
              <w:numPr>
                <w:ilvl w:val="0"/>
                <w:numId w:val="41"/>
              </w:numPr>
              <w:suppressAutoHyphens/>
              <w:autoSpaceDE w:val="0"/>
              <w:autoSpaceDN w:val="0"/>
              <w:adjustRightInd w:val="0"/>
              <w:spacing w:line="288" w:lineRule="auto"/>
              <w:ind w:left="746" w:hanging="425"/>
              <w:textAlignment w:val="center"/>
              <w:rPr>
                <w:rFonts w:ascii="Arial" w:hAnsi="Arial" w:cs="Arial"/>
                <w:sz w:val="22"/>
                <w:szCs w:val="24"/>
                <w:lang w:bidi="en-US"/>
              </w:rPr>
            </w:pPr>
            <w:r w:rsidRPr="00513797">
              <w:rPr>
                <w:rFonts w:ascii="Arial" w:hAnsi="Arial" w:cs="Arial"/>
                <w:sz w:val="22"/>
                <w:szCs w:val="24"/>
                <w:lang w:bidi="en-US"/>
              </w:rPr>
              <w:t xml:space="preserve">to move or speak on another amendment if the motion has been amended since he last spoke; </w:t>
            </w:r>
          </w:p>
          <w:p w14:paraId="19019A54" w14:textId="77777777" w:rsidR="00075222" w:rsidRPr="00513797" w:rsidRDefault="00075222" w:rsidP="00075222">
            <w:pPr>
              <w:pStyle w:val="ListParagraph"/>
              <w:widowControl w:val="0"/>
              <w:numPr>
                <w:ilvl w:val="0"/>
                <w:numId w:val="41"/>
              </w:numPr>
              <w:suppressAutoHyphens/>
              <w:autoSpaceDE w:val="0"/>
              <w:autoSpaceDN w:val="0"/>
              <w:adjustRightInd w:val="0"/>
              <w:spacing w:line="288" w:lineRule="auto"/>
              <w:ind w:left="746" w:hanging="425"/>
              <w:textAlignment w:val="center"/>
              <w:rPr>
                <w:rFonts w:ascii="Arial" w:hAnsi="Arial" w:cs="Arial"/>
                <w:sz w:val="22"/>
                <w:szCs w:val="24"/>
                <w:lang w:bidi="en-US"/>
              </w:rPr>
            </w:pPr>
            <w:r w:rsidRPr="00513797">
              <w:rPr>
                <w:rFonts w:ascii="Arial" w:hAnsi="Arial" w:cs="Arial"/>
                <w:sz w:val="22"/>
                <w:szCs w:val="24"/>
                <w:lang w:bidi="en-US"/>
              </w:rPr>
              <w:t xml:space="preserve">to make a point of order; </w:t>
            </w:r>
          </w:p>
          <w:p w14:paraId="6D8A5AC9" w14:textId="77777777" w:rsidR="00075222" w:rsidRPr="00513797" w:rsidRDefault="00075222" w:rsidP="00075222">
            <w:pPr>
              <w:pStyle w:val="ListParagraph"/>
              <w:widowControl w:val="0"/>
              <w:numPr>
                <w:ilvl w:val="0"/>
                <w:numId w:val="41"/>
              </w:numPr>
              <w:suppressAutoHyphens/>
              <w:autoSpaceDE w:val="0"/>
              <w:autoSpaceDN w:val="0"/>
              <w:adjustRightInd w:val="0"/>
              <w:spacing w:line="288" w:lineRule="auto"/>
              <w:ind w:left="746" w:hanging="425"/>
              <w:textAlignment w:val="center"/>
              <w:rPr>
                <w:rFonts w:ascii="Arial" w:hAnsi="Arial" w:cs="Arial"/>
                <w:sz w:val="22"/>
                <w:szCs w:val="24"/>
                <w:lang w:bidi="en-US"/>
              </w:rPr>
            </w:pPr>
            <w:r w:rsidRPr="00513797">
              <w:rPr>
                <w:rFonts w:ascii="Arial" w:hAnsi="Arial" w:cs="Arial"/>
                <w:sz w:val="22"/>
                <w:szCs w:val="24"/>
                <w:lang w:bidi="en-US"/>
              </w:rPr>
              <w:t xml:space="preserve">to give a personal explanation; </w:t>
            </w:r>
          </w:p>
          <w:p w14:paraId="6FC9BBCA" w14:textId="77777777" w:rsidR="00075222" w:rsidRPr="00513797" w:rsidRDefault="00075222" w:rsidP="00075222">
            <w:pPr>
              <w:pStyle w:val="ListParagraph"/>
              <w:widowControl w:val="0"/>
              <w:numPr>
                <w:ilvl w:val="0"/>
                <w:numId w:val="41"/>
              </w:numPr>
              <w:suppressAutoHyphens/>
              <w:autoSpaceDE w:val="0"/>
              <w:autoSpaceDN w:val="0"/>
              <w:adjustRightInd w:val="0"/>
              <w:spacing w:line="288" w:lineRule="auto"/>
              <w:ind w:left="746" w:hanging="425"/>
              <w:textAlignment w:val="center"/>
              <w:rPr>
                <w:rFonts w:ascii="Arial" w:hAnsi="Arial" w:cs="Arial"/>
                <w:sz w:val="22"/>
                <w:szCs w:val="24"/>
                <w:lang w:bidi="en-US"/>
              </w:rPr>
            </w:pPr>
            <w:r>
              <w:rPr>
                <w:rFonts w:ascii="Arial" w:hAnsi="Arial" w:cs="Arial"/>
                <w:sz w:val="22"/>
                <w:szCs w:val="24"/>
                <w:lang w:bidi="en-US"/>
              </w:rPr>
              <w:t>to</w:t>
            </w:r>
            <w:r w:rsidRPr="00513797">
              <w:rPr>
                <w:rFonts w:ascii="Arial" w:hAnsi="Arial" w:cs="Arial"/>
                <w:sz w:val="22"/>
                <w:szCs w:val="24"/>
                <w:lang w:bidi="en-US"/>
              </w:rPr>
              <w:t xml:space="preserve"> exercise a right of reply.</w:t>
            </w:r>
            <w:r w:rsidRPr="00513797">
              <w:rPr>
                <w:rFonts w:ascii="Arial" w:hAnsi="Arial" w:cs="Arial"/>
                <w:i/>
                <w:u w:val="single"/>
              </w:rPr>
              <w:t xml:space="preserve"> </w:t>
            </w:r>
          </w:p>
          <w:p w14:paraId="29362E71" w14:textId="77777777" w:rsidR="00075222" w:rsidRPr="0070062B" w:rsidRDefault="00075222" w:rsidP="00075222">
            <w:pPr>
              <w:widowControl w:val="0"/>
              <w:suppressAutoHyphens/>
              <w:autoSpaceDE w:val="0"/>
              <w:autoSpaceDN w:val="0"/>
              <w:adjustRightInd w:val="0"/>
              <w:spacing w:line="288" w:lineRule="auto"/>
              <w:ind w:left="37"/>
              <w:textAlignment w:val="center"/>
              <w:rPr>
                <w:rFonts w:ascii="Arial" w:hAnsi="Arial" w:cs="Arial"/>
                <w:sz w:val="8"/>
                <w:szCs w:val="8"/>
                <w:lang w:bidi="en-US"/>
              </w:rPr>
            </w:pPr>
          </w:p>
        </w:tc>
      </w:tr>
      <w:tr w:rsidR="00075222" w14:paraId="7286C122" w14:textId="77777777" w:rsidTr="00195334">
        <w:tc>
          <w:tcPr>
            <w:tcW w:w="586" w:type="dxa"/>
            <w:tcBorders>
              <w:top w:val="nil"/>
              <w:left w:val="nil"/>
              <w:bottom w:val="nil"/>
              <w:right w:val="nil"/>
            </w:tcBorders>
          </w:tcPr>
          <w:p w14:paraId="0D95897D" w14:textId="77777777" w:rsidR="00075222" w:rsidRDefault="00075222" w:rsidP="00075222">
            <w:pPr>
              <w:widowControl w:val="0"/>
              <w:suppressAutoHyphens/>
              <w:autoSpaceDE w:val="0"/>
              <w:autoSpaceDN w:val="0"/>
              <w:adjustRightInd w:val="0"/>
              <w:spacing w:line="288" w:lineRule="auto"/>
              <w:ind w:right="153"/>
              <w:jc w:val="right"/>
              <w:textAlignment w:val="center"/>
              <w:rPr>
                <w:rFonts w:ascii="Arial" w:hAnsi="Arial" w:cs="Arial"/>
                <w:color w:val="FF0000"/>
                <w:sz w:val="22"/>
                <w:szCs w:val="24"/>
                <w:lang w:bidi="en-US"/>
              </w:rPr>
            </w:pPr>
          </w:p>
        </w:tc>
        <w:tc>
          <w:tcPr>
            <w:tcW w:w="832" w:type="dxa"/>
            <w:tcBorders>
              <w:top w:val="nil"/>
              <w:left w:val="nil"/>
              <w:bottom w:val="nil"/>
              <w:right w:val="nil"/>
            </w:tcBorders>
          </w:tcPr>
          <w:p w14:paraId="3CC82BCB" w14:textId="77777777" w:rsidR="00075222" w:rsidRPr="009C1034" w:rsidRDefault="00075222" w:rsidP="00075222">
            <w:pPr>
              <w:pStyle w:val="ListParagraph"/>
              <w:widowControl w:val="0"/>
              <w:numPr>
                <w:ilvl w:val="0"/>
                <w:numId w:val="95"/>
              </w:numPr>
              <w:suppressAutoHyphens/>
              <w:autoSpaceDE w:val="0"/>
              <w:autoSpaceDN w:val="0"/>
              <w:adjustRightInd w:val="0"/>
              <w:spacing w:line="288" w:lineRule="auto"/>
              <w:ind w:left="0" w:right="153" w:hanging="25"/>
              <w:textAlignment w:val="center"/>
              <w:rPr>
                <w:rFonts w:ascii="Arial" w:hAnsi="Arial" w:cs="Arial"/>
                <w:sz w:val="22"/>
                <w:szCs w:val="22"/>
              </w:rPr>
            </w:pPr>
          </w:p>
        </w:tc>
        <w:tc>
          <w:tcPr>
            <w:tcW w:w="8222" w:type="dxa"/>
            <w:tcBorders>
              <w:top w:val="nil"/>
              <w:left w:val="nil"/>
              <w:bottom w:val="nil"/>
              <w:right w:val="nil"/>
            </w:tcBorders>
          </w:tcPr>
          <w:p w14:paraId="6644EB1A" w14:textId="77777777" w:rsidR="00075222" w:rsidRPr="00513797" w:rsidRDefault="00075222" w:rsidP="00075222">
            <w:pPr>
              <w:widowControl w:val="0"/>
              <w:suppressAutoHyphens/>
              <w:autoSpaceDE w:val="0"/>
              <w:autoSpaceDN w:val="0"/>
              <w:adjustRightInd w:val="0"/>
              <w:spacing w:line="288" w:lineRule="auto"/>
              <w:ind w:left="37"/>
              <w:textAlignment w:val="center"/>
              <w:rPr>
                <w:rFonts w:ascii="Arial" w:hAnsi="Arial" w:cs="Arial"/>
                <w:sz w:val="22"/>
                <w:szCs w:val="24"/>
                <w:lang w:bidi="en-US"/>
              </w:rPr>
            </w:pPr>
            <w:r w:rsidRPr="00513797">
              <w:rPr>
                <w:rFonts w:ascii="Arial" w:hAnsi="Arial" w:cs="Arial"/>
                <w:sz w:val="22"/>
                <w:szCs w:val="24"/>
                <w:lang w:bidi="en-US"/>
              </w:rPr>
              <w:t xml:space="preserve">During the debate of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7CFC34E9" w14:textId="77777777" w:rsidR="00075222" w:rsidRPr="0070062B" w:rsidRDefault="00075222" w:rsidP="00075222">
            <w:pPr>
              <w:widowControl w:val="0"/>
              <w:suppressAutoHyphens/>
              <w:autoSpaceDE w:val="0"/>
              <w:autoSpaceDN w:val="0"/>
              <w:adjustRightInd w:val="0"/>
              <w:spacing w:line="288" w:lineRule="auto"/>
              <w:ind w:left="37"/>
              <w:textAlignment w:val="center"/>
              <w:rPr>
                <w:rFonts w:ascii="Arial" w:hAnsi="Arial" w:cs="Arial"/>
                <w:sz w:val="8"/>
                <w:szCs w:val="8"/>
                <w:lang w:bidi="en-US"/>
              </w:rPr>
            </w:pPr>
          </w:p>
        </w:tc>
      </w:tr>
      <w:tr w:rsidR="00075222" w14:paraId="56C14C39" w14:textId="77777777" w:rsidTr="00195334">
        <w:tc>
          <w:tcPr>
            <w:tcW w:w="586" w:type="dxa"/>
            <w:tcBorders>
              <w:top w:val="nil"/>
              <w:left w:val="nil"/>
              <w:bottom w:val="nil"/>
              <w:right w:val="nil"/>
            </w:tcBorders>
          </w:tcPr>
          <w:p w14:paraId="36AC242C" w14:textId="77777777" w:rsidR="00075222" w:rsidRDefault="00075222" w:rsidP="00075222">
            <w:pPr>
              <w:widowControl w:val="0"/>
              <w:suppressAutoHyphens/>
              <w:autoSpaceDE w:val="0"/>
              <w:autoSpaceDN w:val="0"/>
              <w:adjustRightInd w:val="0"/>
              <w:spacing w:line="288" w:lineRule="auto"/>
              <w:ind w:right="153"/>
              <w:jc w:val="right"/>
              <w:textAlignment w:val="center"/>
              <w:rPr>
                <w:rFonts w:ascii="Arial" w:hAnsi="Arial" w:cs="Arial"/>
                <w:color w:val="FF0000"/>
                <w:sz w:val="22"/>
                <w:szCs w:val="24"/>
                <w:lang w:bidi="en-US"/>
              </w:rPr>
            </w:pPr>
          </w:p>
        </w:tc>
        <w:tc>
          <w:tcPr>
            <w:tcW w:w="832" w:type="dxa"/>
            <w:tcBorders>
              <w:top w:val="nil"/>
              <w:left w:val="nil"/>
              <w:bottom w:val="nil"/>
              <w:right w:val="nil"/>
            </w:tcBorders>
          </w:tcPr>
          <w:p w14:paraId="04F47857" w14:textId="77777777" w:rsidR="00075222" w:rsidRPr="009C1034" w:rsidRDefault="00075222" w:rsidP="00075222">
            <w:pPr>
              <w:pStyle w:val="ListParagraph"/>
              <w:widowControl w:val="0"/>
              <w:numPr>
                <w:ilvl w:val="0"/>
                <w:numId w:val="95"/>
              </w:numPr>
              <w:suppressAutoHyphens/>
              <w:autoSpaceDE w:val="0"/>
              <w:autoSpaceDN w:val="0"/>
              <w:adjustRightInd w:val="0"/>
              <w:spacing w:line="288" w:lineRule="auto"/>
              <w:ind w:left="0" w:right="153" w:firstLine="0"/>
              <w:textAlignment w:val="center"/>
              <w:rPr>
                <w:rFonts w:ascii="Arial" w:hAnsi="Arial" w:cs="Arial"/>
                <w:sz w:val="22"/>
                <w:szCs w:val="22"/>
              </w:rPr>
            </w:pPr>
          </w:p>
        </w:tc>
        <w:tc>
          <w:tcPr>
            <w:tcW w:w="8222" w:type="dxa"/>
            <w:tcBorders>
              <w:top w:val="nil"/>
              <w:left w:val="nil"/>
              <w:bottom w:val="nil"/>
              <w:right w:val="nil"/>
            </w:tcBorders>
          </w:tcPr>
          <w:p w14:paraId="31B9589B" w14:textId="77777777" w:rsidR="00075222" w:rsidRPr="00513797" w:rsidRDefault="00075222" w:rsidP="00075222">
            <w:pPr>
              <w:widowControl w:val="0"/>
              <w:suppressAutoHyphens/>
              <w:autoSpaceDE w:val="0"/>
              <w:autoSpaceDN w:val="0"/>
              <w:adjustRightInd w:val="0"/>
              <w:spacing w:line="288" w:lineRule="auto"/>
              <w:ind w:left="37"/>
              <w:textAlignment w:val="center"/>
              <w:rPr>
                <w:rFonts w:ascii="Arial" w:hAnsi="Arial" w:cs="Arial"/>
                <w:sz w:val="22"/>
                <w:szCs w:val="24"/>
                <w:lang w:bidi="en-US"/>
              </w:rPr>
            </w:pPr>
            <w:r w:rsidRPr="00513797">
              <w:rPr>
                <w:rFonts w:ascii="Arial" w:hAnsi="Arial" w:cs="Arial"/>
                <w:sz w:val="22"/>
                <w:szCs w:val="24"/>
                <w:lang w:bidi="en-US"/>
              </w:rPr>
              <w:t xml:space="preserve">A point of order shall be decided by the chairman of the meeting and his decision shall be final. </w:t>
            </w:r>
          </w:p>
          <w:p w14:paraId="2E88F239" w14:textId="77777777" w:rsidR="00075222" w:rsidRPr="0070062B" w:rsidRDefault="00075222" w:rsidP="00075222">
            <w:pPr>
              <w:widowControl w:val="0"/>
              <w:suppressAutoHyphens/>
              <w:autoSpaceDE w:val="0"/>
              <w:autoSpaceDN w:val="0"/>
              <w:adjustRightInd w:val="0"/>
              <w:spacing w:line="288" w:lineRule="auto"/>
              <w:ind w:left="37"/>
              <w:textAlignment w:val="center"/>
              <w:rPr>
                <w:rFonts w:ascii="Arial" w:hAnsi="Arial" w:cs="Arial"/>
                <w:sz w:val="8"/>
                <w:szCs w:val="8"/>
                <w:lang w:bidi="en-US"/>
              </w:rPr>
            </w:pPr>
          </w:p>
        </w:tc>
      </w:tr>
      <w:tr w:rsidR="00075222" w14:paraId="42FF5368" w14:textId="77777777" w:rsidTr="00195334">
        <w:tc>
          <w:tcPr>
            <w:tcW w:w="586" w:type="dxa"/>
            <w:tcBorders>
              <w:top w:val="nil"/>
              <w:left w:val="nil"/>
              <w:bottom w:val="nil"/>
              <w:right w:val="nil"/>
            </w:tcBorders>
          </w:tcPr>
          <w:p w14:paraId="5096068A" w14:textId="77777777" w:rsidR="00075222" w:rsidRDefault="00075222" w:rsidP="00075222">
            <w:pPr>
              <w:widowControl w:val="0"/>
              <w:suppressAutoHyphens/>
              <w:autoSpaceDE w:val="0"/>
              <w:autoSpaceDN w:val="0"/>
              <w:adjustRightInd w:val="0"/>
              <w:spacing w:line="288" w:lineRule="auto"/>
              <w:ind w:right="153"/>
              <w:jc w:val="right"/>
              <w:textAlignment w:val="center"/>
              <w:rPr>
                <w:rFonts w:ascii="Arial" w:hAnsi="Arial" w:cs="Arial"/>
                <w:color w:val="FF0000"/>
                <w:sz w:val="22"/>
                <w:szCs w:val="24"/>
                <w:lang w:bidi="en-US"/>
              </w:rPr>
            </w:pPr>
          </w:p>
        </w:tc>
        <w:tc>
          <w:tcPr>
            <w:tcW w:w="832" w:type="dxa"/>
            <w:tcBorders>
              <w:top w:val="nil"/>
              <w:left w:val="nil"/>
              <w:bottom w:val="nil"/>
              <w:right w:val="nil"/>
            </w:tcBorders>
          </w:tcPr>
          <w:p w14:paraId="2685C230" w14:textId="77777777" w:rsidR="00075222" w:rsidRPr="009C1034" w:rsidRDefault="00075222" w:rsidP="00075222">
            <w:pPr>
              <w:pStyle w:val="ListParagraph"/>
              <w:widowControl w:val="0"/>
              <w:numPr>
                <w:ilvl w:val="0"/>
                <w:numId w:val="95"/>
              </w:numPr>
              <w:suppressAutoHyphens/>
              <w:autoSpaceDE w:val="0"/>
              <w:autoSpaceDN w:val="0"/>
              <w:adjustRightInd w:val="0"/>
              <w:spacing w:line="288" w:lineRule="auto"/>
              <w:ind w:left="0" w:right="153" w:firstLine="0"/>
              <w:textAlignment w:val="center"/>
              <w:rPr>
                <w:rFonts w:ascii="Arial" w:hAnsi="Arial" w:cs="Arial"/>
                <w:sz w:val="22"/>
                <w:szCs w:val="22"/>
              </w:rPr>
            </w:pPr>
          </w:p>
        </w:tc>
        <w:tc>
          <w:tcPr>
            <w:tcW w:w="8222" w:type="dxa"/>
            <w:tcBorders>
              <w:top w:val="nil"/>
              <w:left w:val="nil"/>
              <w:bottom w:val="nil"/>
              <w:right w:val="nil"/>
            </w:tcBorders>
          </w:tcPr>
          <w:p w14:paraId="74776E0C" w14:textId="77777777" w:rsidR="00075222" w:rsidRPr="00513797" w:rsidRDefault="00075222" w:rsidP="00075222">
            <w:pPr>
              <w:widowControl w:val="0"/>
              <w:suppressAutoHyphens/>
              <w:autoSpaceDE w:val="0"/>
              <w:autoSpaceDN w:val="0"/>
              <w:adjustRightInd w:val="0"/>
              <w:spacing w:line="288" w:lineRule="auto"/>
              <w:ind w:left="37"/>
              <w:textAlignment w:val="center"/>
              <w:rPr>
                <w:rFonts w:ascii="Arial" w:hAnsi="Arial" w:cs="Arial"/>
                <w:sz w:val="22"/>
                <w:szCs w:val="24"/>
                <w:lang w:bidi="en-US"/>
              </w:rPr>
            </w:pPr>
            <w:r w:rsidRPr="00513797">
              <w:rPr>
                <w:rFonts w:ascii="Arial" w:hAnsi="Arial" w:cs="Arial"/>
                <w:sz w:val="22"/>
                <w:szCs w:val="24"/>
                <w:lang w:bidi="en-US"/>
              </w:rPr>
              <w:t xml:space="preserve">When a motion is under debate, no other motion shall be moved except: </w:t>
            </w:r>
          </w:p>
          <w:p w14:paraId="24C5AE8F" w14:textId="77777777" w:rsidR="00075222" w:rsidRPr="00513797" w:rsidRDefault="00075222" w:rsidP="00075222">
            <w:pPr>
              <w:widowControl w:val="0"/>
              <w:numPr>
                <w:ilvl w:val="0"/>
                <w:numId w:val="9"/>
              </w:numPr>
              <w:tabs>
                <w:tab w:val="clear" w:pos="1701"/>
                <w:tab w:val="num" w:pos="1134"/>
              </w:tabs>
              <w:suppressAutoHyphens/>
              <w:autoSpaceDE w:val="0"/>
              <w:autoSpaceDN w:val="0"/>
              <w:adjustRightInd w:val="0"/>
              <w:spacing w:line="288" w:lineRule="auto"/>
              <w:ind w:left="746" w:hanging="425"/>
              <w:textAlignment w:val="center"/>
              <w:rPr>
                <w:rFonts w:ascii="Arial" w:hAnsi="Arial" w:cs="Arial"/>
                <w:sz w:val="22"/>
                <w:szCs w:val="24"/>
                <w:lang w:bidi="en-US"/>
              </w:rPr>
            </w:pPr>
            <w:r w:rsidRPr="00513797">
              <w:rPr>
                <w:rFonts w:ascii="Arial" w:hAnsi="Arial" w:cs="Arial"/>
                <w:sz w:val="22"/>
                <w:szCs w:val="24"/>
                <w:lang w:bidi="en-US"/>
              </w:rPr>
              <w:t>to amend the motion;</w:t>
            </w:r>
          </w:p>
          <w:p w14:paraId="4EC66284" w14:textId="77777777" w:rsidR="00075222" w:rsidRPr="00513797" w:rsidRDefault="00075222" w:rsidP="00075222">
            <w:pPr>
              <w:widowControl w:val="0"/>
              <w:numPr>
                <w:ilvl w:val="0"/>
                <w:numId w:val="9"/>
              </w:numPr>
              <w:tabs>
                <w:tab w:val="clear" w:pos="1701"/>
                <w:tab w:val="num" w:pos="1134"/>
              </w:tabs>
              <w:suppressAutoHyphens/>
              <w:autoSpaceDE w:val="0"/>
              <w:autoSpaceDN w:val="0"/>
              <w:adjustRightInd w:val="0"/>
              <w:spacing w:line="288" w:lineRule="auto"/>
              <w:ind w:left="746" w:hanging="425"/>
              <w:textAlignment w:val="center"/>
              <w:rPr>
                <w:rFonts w:ascii="Arial" w:hAnsi="Arial" w:cs="Arial"/>
                <w:sz w:val="22"/>
                <w:szCs w:val="24"/>
                <w:lang w:bidi="en-US"/>
              </w:rPr>
            </w:pPr>
            <w:r w:rsidRPr="00513797">
              <w:rPr>
                <w:rFonts w:ascii="Arial" w:hAnsi="Arial" w:cs="Arial"/>
                <w:sz w:val="22"/>
                <w:szCs w:val="24"/>
                <w:lang w:bidi="en-US"/>
              </w:rPr>
              <w:t>to proceed to the next business;</w:t>
            </w:r>
          </w:p>
          <w:p w14:paraId="2BBE2F21" w14:textId="77777777" w:rsidR="00075222" w:rsidRPr="00513797" w:rsidRDefault="00075222" w:rsidP="00075222">
            <w:pPr>
              <w:widowControl w:val="0"/>
              <w:numPr>
                <w:ilvl w:val="0"/>
                <w:numId w:val="9"/>
              </w:numPr>
              <w:tabs>
                <w:tab w:val="clear" w:pos="1701"/>
                <w:tab w:val="num" w:pos="1134"/>
              </w:tabs>
              <w:suppressAutoHyphens/>
              <w:autoSpaceDE w:val="0"/>
              <w:autoSpaceDN w:val="0"/>
              <w:adjustRightInd w:val="0"/>
              <w:spacing w:line="288" w:lineRule="auto"/>
              <w:ind w:left="746" w:hanging="425"/>
              <w:textAlignment w:val="center"/>
              <w:rPr>
                <w:rFonts w:ascii="Arial" w:hAnsi="Arial" w:cs="Arial"/>
                <w:sz w:val="22"/>
                <w:szCs w:val="24"/>
                <w:lang w:bidi="en-US"/>
              </w:rPr>
            </w:pPr>
            <w:r w:rsidRPr="00513797">
              <w:rPr>
                <w:rFonts w:ascii="Arial" w:hAnsi="Arial" w:cs="Arial"/>
                <w:sz w:val="22"/>
                <w:szCs w:val="24"/>
                <w:lang w:bidi="en-US"/>
              </w:rPr>
              <w:t>to adjourn the debate;</w:t>
            </w:r>
          </w:p>
          <w:p w14:paraId="3A22E246" w14:textId="77777777" w:rsidR="00075222" w:rsidRPr="00513797" w:rsidRDefault="00075222" w:rsidP="00075222">
            <w:pPr>
              <w:widowControl w:val="0"/>
              <w:numPr>
                <w:ilvl w:val="0"/>
                <w:numId w:val="9"/>
              </w:numPr>
              <w:tabs>
                <w:tab w:val="clear" w:pos="1701"/>
                <w:tab w:val="num" w:pos="1134"/>
              </w:tabs>
              <w:suppressAutoHyphens/>
              <w:autoSpaceDE w:val="0"/>
              <w:autoSpaceDN w:val="0"/>
              <w:adjustRightInd w:val="0"/>
              <w:spacing w:line="288" w:lineRule="auto"/>
              <w:ind w:left="746" w:hanging="425"/>
              <w:textAlignment w:val="center"/>
              <w:rPr>
                <w:rFonts w:ascii="Arial" w:hAnsi="Arial" w:cs="Arial"/>
                <w:sz w:val="22"/>
                <w:szCs w:val="24"/>
                <w:lang w:bidi="en-US"/>
              </w:rPr>
            </w:pPr>
            <w:r w:rsidRPr="00513797">
              <w:rPr>
                <w:rFonts w:ascii="Arial" w:hAnsi="Arial" w:cs="Arial"/>
                <w:sz w:val="22"/>
                <w:szCs w:val="24"/>
                <w:lang w:bidi="en-US"/>
              </w:rPr>
              <w:t>to put the motion to a vote;</w:t>
            </w:r>
          </w:p>
          <w:p w14:paraId="674F76BD" w14:textId="77777777" w:rsidR="00075222" w:rsidRPr="00513797" w:rsidRDefault="00075222" w:rsidP="00075222">
            <w:pPr>
              <w:widowControl w:val="0"/>
              <w:numPr>
                <w:ilvl w:val="0"/>
                <w:numId w:val="9"/>
              </w:numPr>
              <w:tabs>
                <w:tab w:val="clear" w:pos="1701"/>
                <w:tab w:val="num" w:pos="1134"/>
              </w:tabs>
              <w:suppressAutoHyphens/>
              <w:autoSpaceDE w:val="0"/>
              <w:autoSpaceDN w:val="0"/>
              <w:adjustRightInd w:val="0"/>
              <w:spacing w:line="288" w:lineRule="auto"/>
              <w:ind w:left="746" w:hanging="425"/>
              <w:textAlignment w:val="center"/>
              <w:rPr>
                <w:rFonts w:ascii="Arial" w:hAnsi="Arial" w:cs="Arial"/>
                <w:sz w:val="22"/>
                <w:szCs w:val="24"/>
                <w:lang w:bidi="en-US"/>
              </w:rPr>
            </w:pPr>
            <w:r w:rsidRPr="00513797">
              <w:rPr>
                <w:rFonts w:ascii="Arial" w:hAnsi="Arial" w:cs="Arial"/>
                <w:sz w:val="22"/>
                <w:szCs w:val="24"/>
                <w:lang w:bidi="en-US"/>
              </w:rPr>
              <w:t>to ask a person to be no longer heard or to leave the meeting;</w:t>
            </w:r>
          </w:p>
          <w:p w14:paraId="6E8B0C4C" w14:textId="77777777" w:rsidR="00075222" w:rsidRPr="00513797" w:rsidRDefault="00075222" w:rsidP="00075222">
            <w:pPr>
              <w:widowControl w:val="0"/>
              <w:numPr>
                <w:ilvl w:val="0"/>
                <w:numId w:val="9"/>
              </w:numPr>
              <w:tabs>
                <w:tab w:val="clear" w:pos="1701"/>
                <w:tab w:val="num" w:pos="1134"/>
              </w:tabs>
              <w:suppressAutoHyphens/>
              <w:autoSpaceDE w:val="0"/>
              <w:autoSpaceDN w:val="0"/>
              <w:adjustRightInd w:val="0"/>
              <w:spacing w:line="288" w:lineRule="auto"/>
              <w:ind w:left="746" w:hanging="425"/>
              <w:textAlignment w:val="center"/>
              <w:rPr>
                <w:rFonts w:ascii="Arial" w:hAnsi="Arial" w:cs="Arial"/>
                <w:sz w:val="22"/>
                <w:szCs w:val="24"/>
                <w:lang w:bidi="en-US"/>
              </w:rPr>
            </w:pPr>
            <w:r w:rsidRPr="00513797">
              <w:rPr>
                <w:rFonts w:ascii="Arial" w:hAnsi="Arial" w:cs="Arial"/>
                <w:sz w:val="22"/>
                <w:szCs w:val="24"/>
                <w:lang w:bidi="en-US"/>
              </w:rPr>
              <w:t xml:space="preserve">to refer a motion to a committee or sub-committee for consideration; </w:t>
            </w:r>
          </w:p>
          <w:p w14:paraId="67639F11" w14:textId="77777777" w:rsidR="00075222" w:rsidRPr="00513797" w:rsidRDefault="00075222" w:rsidP="00075222">
            <w:pPr>
              <w:widowControl w:val="0"/>
              <w:numPr>
                <w:ilvl w:val="0"/>
                <w:numId w:val="9"/>
              </w:numPr>
              <w:tabs>
                <w:tab w:val="clear" w:pos="1701"/>
                <w:tab w:val="num" w:pos="1134"/>
              </w:tabs>
              <w:suppressAutoHyphens/>
              <w:autoSpaceDE w:val="0"/>
              <w:autoSpaceDN w:val="0"/>
              <w:adjustRightInd w:val="0"/>
              <w:spacing w:line="288" w:lineRule="auto"/>
              <w:ind w:left="746" w:hanging="425"/>
              <w:textAlignment w:val="center"/>
              <w:rPr>
                <w:rFonts w:ascii="Arial" w:hAnsi="Arial" w:cs="Arial"/>
                <w:sz w:val="22"/>
                <w:szCs w:val="24"/>
                <w:lang w:bidi="en-US"/>
              </w:rPr>
            </w:pPr>
            <w:r w:rsidRPr="00513797">
              <w:rPr>
                <w:rFonts w:ascii="Arial" w:hAnsi="Arial" w:cs="Arial"/>
                <w:sz w:val="22"/>
                <w:szCs w:val="24"/>
                <w:lang w:bidi="en-US"/>
              </w:rPr>
              <w:t>to exclude the public and press;</w:t>
            </w:r>
          </w:p>
          <w:p w14:paraId="73DA38E6" w14:textId="77777777" w:rsidR="00075222" w:rsidRPr="00513797" w:rsidRDefault="00075222" w:rsidP="00075222">
            <w:pPr>
              <w:widowControl w:val="0"/>
              <w:numPr>
                <w:ilvl w:val="0"/>
                <w:numId w:val="9"/>
              </w:numPr>
              <w:tabs>
                <w:tab w:val="clear" w:pos="1701"/>
                <w:tab w:val="num" w:pos="1134"/>
              </w:tabs>
              <w:suppressAutoHyphens/>
              <w:autoSpaceDE w:val="0"/>
              <w:autoSpaceDN w:val="0"/>
              <w:adjustRightInd w:val="0"/>
              <w:spacing w:line="288" w:lineRule="auto"/>
              <w:ind w:left="746" w:hanging="425"/>
              <w:textAlignment w:val="center"/>
              <w:rPr>
                <w:rFonts w:ascii="Arial" w:hAnsi="Arial" w:cs="Arial"/>
                <w:sz w:val="22"/>
                <w:szCs w:val="24"/>
                <w:lang w:bidi="en-US"/>
              </w:rPr>
            </w:pPr>
            <w:r w:rsidRPr="00513797">
              <w:rPr>
                <w:rFonts w:ascii="Arial" w:hAnsi="Arial" w:cs="Arial"/>
                <w:sz w:val="22"/>
                <w:szCs w:val="24"/>
                <w:lang w:bidi="en-US"/>
              </w:rPr>
              <w:t>to adjourn the meeting; or</w:t>
            </w:r>
          </w:p>
          <w:p w14:paraId="15C5B4B6" w14:textId="77777777" w:rsidR="00075222" w:rsidRPr="00FF4512" w:rsidRDefault="00075222" w:rsidP="00075222">
            <w:pPr>
              <w:widowControl w:val="0"/>
              <w:numPr>
                <w:ilvl w:val="0"/>
                <w:numId w:val="9"/>
              </w:numPr>
              <w:tabs>
                <w:tab w:val="clear" w:pos="1701"/>
                <w:tab w:val="num" w:pos="1134"/>
              </w:tabs>
              <w:suppressAutoHyphens/>
              <w:autoSpaceDE w:val="0"/>
              <w:autoSpaceDN w:val="0"/>
              <w:adjustRightInd w:val="0"/>
              <w:spacing w:line="288" w:lineRule="auto"/>
              <w:ind w:left="746" w:hanging="425"/>
              <w:textAlignment w:val="center"/>
              <w:rPr>
                <w:rFonts w:ascii="Arial" w:hAnsi="Arial" w:cs="Arial"/>
                <w:sz w:val="22"/>
                <w:lang w:bidi="en-US"/>
              </w:rPr>
            </w:pPr>
            <w:r w:rsidRPr="00513797">
              <w:rPr>
                <w:rFonts w:ascii="Arial" w:hAnsi="Arial" w:cs="Arial"/>
                <w:sz w:val="22"/>
                <w:szCs w:val="24"/>
                <w:lang w:bidi="en-US"/>
              </w:rPr>
              <w:t xml:space="preserve">to suspend </w:t>
            </w:r>
            <w:proofErr w:type="gramStart"/>
            <w:r w:rsidRPr="00513797">
              <w:rPr>
                <w:rFonts w:ascii="Arial" w:hAnsi="Arial" w:cs="Arial"/>
                <w:sz w:val="22"/>
                <w:szCs w:val="24"/>
                <w:lang w:bidi="en-US"/>
              </w:rPr>
              <w:t>particular standing order(s)</w:t>
            </w:r>
            <w:proofErr w:type="gramEnd"/>
            <w:r w:rsidRPr="00513797">
              <w:rPr>
                <w:rFonts w:ascii="Arial" w:hAnsi="Arial" w:cs="Arial"/>
                <w:sz w:val="22"/>
                <w:szCs w:val="24"/>
                <w:lang w:bidi="en-US"/>
              </w:rPr>
              <w:t xml:space="preserve"> excepting those which reflect mandatory statutory requirements.</w:t>
            </w:r>
          </w:p>
          <w:p w14:paraId="5CB265FC" w14:textId="77777777" w:rsidR="00FF4512" w:rsidRPr="00FF4512" w:rsidRDefault="00FF4512" w:rsidP="00FF4512">
            <w:pPr>
              <w:widowControl w:val="0"/>
              <w:suppressAutoHyphens/>
              <w:autoSpaceDE w:val="0"/>
              <w:autoSpaceDN w:val="0"/>
              <w:adjustRightInd w:val="0"/>
              <w:spacing w:line="288" w:lineRule="auto"/>
              <w:ind w:left="746"/>
              <w:textAlignment w:val="center"/>
              <w:rPr>
                <w:rFonts w:ascii="Arial" w:hAnsi="Arial" w:cs="Arial"/>
                <w:sz w:val="8"/>
                <w:szCs w:val="8"/>
                <w:lang w:bidi="en-US"/>
              </w:rPr>
            </w:pPr>
          </w:p>
        </w:tc>
      </w:tr>
      <w:tr w:rsidR="00075222" w14:paraId="3E55BD64" w14:textId="77777777" w:rsidTr="00195334">
        <w:tc>
          <w:tcPr>
            <w:tcW w:w="586" w:type="dxa"/>
            <w:tcBorders>
              <w:top w:val="nil"/>
              <w:left w:val="nil"/>
              <w:bottom w:val="nil"/>
              <w:right w:val="nil"/>
            </w:tcBorders>
          </w:tcPr>
          <w:p w14:paraId="582F94F8" w14:textId="77777777" w:rsidR="00075222" w:rsidRDefault="00075222" w:rsidP="00075222">
            <w:pPr>
              <w:widowControl w:val="0"/>
              <w:suppressAutoHyphens/>
              <w:autoSpaceDE w:val="0"/>
              <w:autoSpaceDN w:val="0"/>
              <w:adjustRightInd w:val="0"/>
              <w:spacing w:line="288" w:lineRule="auto"/>
              <w:ind w:right="153"/>
              <w:jc w:val="right"/>
              <w:textAlignment w:val="center"/>
              <w:rPr>
                <w:rFonts w:ascii="Arial" w:hAnsi="Arial" w:cs="Arial"/>
                <w:color w:val="FF0000"/>
                <w:sz w:val="22"/>
                <w:szCs w:val="24"/>
                <w:lang w:bidi="en-US"/>
              </w:rPr>
            </w:pPr>
          </w:p>
        </w:tc>
        <w:tc>
          <w:tcPr>
            <w:tcW w:w="832" w:type="dxa"/>
            <w:tcBorders>
              <w:top w:val="nil"/>
              <w:left w:val="nil"/>
              <w:bottom w:val="nil"/>
              <w:right w:val="nil"/>
            </w:tcBorders>
          </w:tcPr>
          <w:p w14:paraId="3472E648" w14:textId="77777777" w:rsidR="00075222" w:rsidRPr="009C1034" w:rsidRDefault="00075222" w:rsidP="00075222">
            <w:pPr>
              <w:pStyle w:val="ListParagraph"/>
              <w:widowControl w:val="0"/>
              <w:numPr>
                <w:ilvl w:val="0"/>
                <w:numId w:val="95"/>
              </w:numPr>
              <w:suppressAutoHyphens/>
              <w:autoSpaceDE w:val="0"/>
              <w:autoSpaceDN w:val="0"/>
              <w:adjustRightInd w:val="0"/>
              <w:spacing w:line="288" w:lineRule="auto"/>
              <w:ind w:left="0" w:right="153" w:firstLine="0"/>
              <w:textAlignment w:val="center"/>
              <w:rPr>
                <w:rFonts w:ascii="Arial" w:hAnsi="Arial" w:cs="Arial"/>
                <w:sz w:val="22"/>
                <w:szCs w:val="22"/>
              </w:rPr>
            </w:pPr>
          </w:p>
        </w:tc>
        <w:tc>
          <w:tcPr>
            <w:tcW w:w="8222" w:type="dxa"/>
            <w:tcBorders>
              <w:top w:val="nil"/>
              <w:left w:val="nil"/>
              <w:bottom w:val="nil"/>
              <w:right w:val="nil"/>
            </w:tcBorders>
          </w:tcPr>
          <w:p w14:paraId="36F9191F" w14:textId="77777777" w:rsidR="00075222" w:rsidRPr="00513797" w:rsidRDefault="00075222" w:rsidP="00FF4512">
            <w:pPr>
              <w:widowControl w:val="0"/>
              <w:suppressAutoHyphens/>
              <w:autoSpaceDE w:val="0"/>
              <w:autoSpaceDN w:val="0"/>
              <w:adjustRightInd w:val="0"/>
              <w:spacing w:line="288" w:lineRule="auto"/>
              <w:ind w:left="37"/>
              <w:textAlignment w:val="center"/>
              <w:rPr>
                <w:rFonts w:ascii="Arial" w:hAnsi="Arial" w:cs="Arial"/>
                <w:sz w:val="22"/>
                <w:szCs w:val="24"/>
                <w:lang w:bidi="en-US"/>
              </w:rPr>
            </w:pPr>
            <w:r w:rsidRPr="00513797">
              <w:rPr>
                <w:rFonts w:ascii="Arial" w:hAnsi="Arial" w:cs="Arial"/>
                <w:sz w:val="22"/>
                <w:szCs w:val="24"/>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0D458040" w14:textId="77777777" w:rsidR="00075222" w:rsidRPr="00075222" w:rsidRDefault="00075222" w:rsidP="00FF4512">
            <w:pPr>
              <w:widowControl w:val="0"/>
              <w:suppressAutoHyphens/>
              <w:autoSpaceDE w:val="0"/>
              <w:autoSpaceDN w:val="0"/>
              <w:adjustRightInd w:val="0"/>
              <w:spacing w:line="288" w:lineRule="auto"/>
              <w:ind w:left="37"/>
              <w:textAlignment w:val="center"/>
              <w:rPr>
                <w:rFonts w:ascii="Arial" w:hAnsi="Arial" w:cs="Arial"/>
                <w:sz w:val="8"/>
                <w:szCs w:val="8"/>
                <w:lang w:bidi="en-US"/>
              </w:rPr>
            </w:pPr>
          </w:p>
        </w:tc>
      </w:tr>
      <w:tr w:rsidR="00075222" w14:paraId="2F411FBF" w14:textId="77777777" w:rsidTr="00195334">
        <w:tc>
          <w:tcPr>
            <w:tcW w:w="586" w:type="dxa"/>
            <w:tcBorders>
              <w:top w:val="nil"/>
              <w:left w:val="nil"/>
              <w:bottom w:val="nil"/>
              <w:right w:val="nil"/>
            </w:tcBorders>
          </w:tcPr>
          <w:p w14:paraId="7A4F6A42" w14:textId="77777777" w:rsidR="00075222" w:rsidRDefault="00075222" w:rsidP="00075222">
            <w:pPr>
              <w:widowControl w:val="0"/>
              <w:suppressAutoHyphens/>
              <w:autoSpaceDE w:val="0"/>
              <w:autoSpaceDN w:val="0"/>
              <w:adjustRightInd w:val="0"/>
              <w:spacing w:line="288" w:lineRule="auto"/>
              <w:ind w:right="153"/>
              <w:jc w:val="right"/>
              <w:textAlignment w:val="center"/>
              <w:rPr>
                <w:rFonts w:ascii="Arial" w:hAnsi="Arial" w:cs="Arial"/>
                <w:color w:val="FF0000"/>
                <w:sz w:val="22"/>
                <w:szCs w:val="24"/>
                <w:lang w:bidi="en-US"/>
              </w:rPr>
            </w:pPr>
          </w:p>
        </w:tc>
        <w:tc>
          <w:tcPr>
            <w:tcW w:w="832" w:type="dxa"/>
            <w:tcBorders>
              <w:top w:val="nil"/>
              <w:left w:val="nil"/>
              <w:bottom w:val="nil"/>
              <w:right w:val="nil"/>
            </w:tcBorders>
          </w:tcPr>
          <w:p w14:paraId="53AC6A60" w14:textId="77777777" w:rsidR="00075222" w:rsidRPr="009C1034" w:rsidRDefault="00075222" w:rsidP="00075222">
            <w:pPr>
              <w:pStyle w:val="ListParagraph"/>
              <w:widowControl w:val="0"/>
              <w:numPr>
                <w:ilvl w:val="0"/>
                <w:numId w:val="95"/>
              </w:numPr>
              <w:suppressAutoHyphens/>
              <w:autoSpaceDE w:val="0"/>
              <w:autoSpaceDN w:val="0"/>
              <w:adjustRightInd w:val="0"/>
              <w:spacing w:line="288" w:lineRule="auto"/>
              <w:ind w:left="0" w:right="153" w:firstLine="0"/>
              <w:textAlignment w:val="center"/>
              <w:rPr>
                <w:rFonts w:ascii="Arial" w:hAnsi="Arial" w:cs="Arial"/>
                <w:sz w:val="22"/>
                <w:szCs w:val="22"/>
              </w:rPr>
            </w:pPr>
          </w:p>
        </w:tc>
        <w:tc>
          <w:tcPr>
            <w:tcW w:w="8222" w:type="dxa"/>
            <w:tcBorders>
              <w:top w:val="nil"/>
              <w:left w:val="nil"/>
              <w:bottom w:val="nil"/>
              <w:right w:val="nil"/>
            </w:tcBorders>
          </w:tcPr>
          <w:p w14:paraId="1879BD38" w14:textId="77777777" w:rsidR="00075222" w:rsidRPr="00513797" w:rsidRDefault="00075222" w:rsidP="00FF4512">
            <w:pPr>
              <w:widowControl w:val="0"/>
              <w:suppressAutoHyphens/>
              <w:autoSpaceDE w:val="0"/>
              <w:autoSpaceDN w:val="0"/>
              <w:adjustRightInd w:val="0"/>
              <w:spacing w:line="288" w:lineRule="auto"/>
              <w:ind w:left="37"/>
              <w:textAlignment w:val="center"/>
              <w:rPr>
                <w:rFonts w:ascii="Arial" w:hAnsi="Arial" w:cs="Arial"/>
                <w:sz w:val="22"/>
                <w:szCs w:val="24"/>
                <w:lang w:bidi="en-US"/>
              </w:rPr>
            </w:pPr>
            <w:r w:rsidRPr="00513797">
              <w:rPr>
                <w:rFonts w:ascii="Arial" w:hAnsi="Arial" w:cs="Arial"/>
                <w:sz w:val="22"/>
                <w:szCs w:val="24"/>
                <w:lang w:bidi="en-US"/>
              </w:rPr>
              <w:t xml:space="preserve">Excluding motions moved </w:t>
            </w:r>
            <w:proofErr w:type="spellStart"/>
            <w:r w:rsidRPr="00513797">
              <w:rPr>
                <w:rFonts w:ascii="Arial" w:hAnsi="Arial" w:cs="Arial"/>
                <w:sz w:val="22"/>
                <w:szCs w:val="24"/>
                <w:lang w:bidi="en-US"/>
              </w:rPr>
              <w:t>under standing</w:t>
            </w:r>
            <w:proofErr w:type="spellEnd"/>
            <w:r w:rsidRPr="00513797">
              <w:rPr>
                <w:rFonts w:ascii="Arial" w:hAnsi="Arial" w:cs="Arial"/>
                <w:sz w:val="22"/>
                <w:szCs w:val="24"/>
                <w:lang w:bidi="en-US"/>
              </w:rPr>
              <w:t xml:space="preserve"> order 1(</w:t>
            </w:r>
            <w:r>
              <w:rPr>
                <w:rFonts w:ascii="Arial" w:hAnsi="Arial" w:cs="Arial"/>
                <w:sz w:val="22"/>
                <w:szCs w:val="24"/>
                <w:lang w:bidi="en-US"/>
              </w:rPr>
              <w:t>s</w:t>
            </w:r>
            <w:r w:rsidRPr="00513797">
              <w:rPr>
                <w:rFonts w:ascii="Arial" w:hAnsi="Arial" w:cs="Arial"/>
                <w:sz w:val="22"/>
                <w:szCs w:val="24"/>
                <w:lang w:bidi="en-US"/>
              </w:rPr>
              <w:t>) above, the contributions or speeches by a councillor shall relate only to the motion under discussion and shall not exceed 5 minutes without the consent of the chairman of the meeting.</w:t>
            </w:r>
          </w:p>
          <w:p w14:paraId="115CC6BE" w14:textId="77777777" w:rsidR="00075222" w:rsidRPr="00075222" w:rsidRDefault="00075222" w:rsidP="00FF4512">
            <w:pPr>
              <w:widowControl w:val="0"/>
              <w:suppressAutoHyphens/>
              <w:autoSpaceDE w:val="0"/>
              <w:autoSpaceDN w:val="0"/>
              <w:adjustRightInd w:val="0"/>
              <w:spacing w:line="288" w:lineRule="auto"/>
              <w:ind w:left="37"/>
              <w:textAlignment w:val="center"/>
              <w:rPr>
                <w:rFonts w:ascii="Arial" w:hAnsi="Arial" w:cs="Arial"/>
                <w:sz w:val="8"/>
                <w:szCs w:val="8"/>
                <w:lang w:bidi="en-US"/>
              </w:rPr>
            </w:pPr>
          </w:p>
        </w:tc>
      </w:tr>
      <w:bookmarkEnd w:id="30"/>
    </w:tbl>
    <w:p w14:paraId="706BA91E" w14:textId="77777777" w:rsidR="00DE44EF" w:rsidRPr="00513797" w:rsidRDefault="00DE44EF" w:rsidP="00DE44EF">
      <w:pPr>
        <w:widowControl w:val="0"/>
        <w:suppressAutoHyphens/>
        <w:autoSpaceDE w:val="0"/>
        <w:autoSpaceDN w:val="0"/>
        <w:adjustRightInd w:val="0"/>
        <w:spacing w:line="288" w:lineRule="auto"/>
        <w:ind w:left="567"/>
        <w:textAlignment w:val="center"/>
        <w:rPr>
          <w:rFonts w:ascii="Arial" w:hAnsi="Arial" w:cs="Arial"/>
          <w:bCs/>
          <w:sz w:val="22"/>
          <w:szCs w:val="24"/>
          <w:highlight w:val="yellow"/>
          <w:lang w:bidi="en-US"/>
        </w:rPr>
      </w:pPr>
    </w:p>
    <w:p w14:paraId="6D43CFB8" w14:textId="77777777" w:rsidR="008919FF" w:rsidRPr="00513797" w:rsidRDefault="008919FF" w:rsidP="008919FF">
      <w:pPr>
        <w:widowControl w:val="0"/>
        <w:suppressAutoHyphens/>
        <w:autoSpaceDE w:val="0"/>
        <w:autoSpaceDN w:val="0"/>
        <w:adjustRightInd w:val="0"/>
        <w:spacing w:line="288" w:lineRule="auto"/>
        <w:textAlignment w:val="center"/>
        <w:rPr>
          <w:rFonts w:ascii="Arial" w:hAnsi="Arial" w:cs="Arial"/>
          <w:sz w:val="22"/>
          <w:lang w:bidi="en-US"/>
        </w:rPr>
      </w:pPr>
    </w:p>
    <w:p w14:paraId="5D84AE5E" w14:textId="77777777" w:rsidR="00B45DCA" w:rsidRPr="00513797" w:rsidRDefault="00B45DCA" w:rsidP="00B45DCA">
      <w:pPr>
        <w:pStyle w:val="ListParagraph"/>
        <w:spacing w:line="288" w:lineRule="auto"/>
        <w:rPr>
          <w:rFonts w:ascii="Arial" w:hAnsi="Arial" w:cs="Arial"/>
          <w:sz w:val="22"/>
          <w:lang w:bidi="en-US"/>
        </w:rPr>
      </w:pPr>
    </w:p>
    <w:p w14:paraId="462234F9" w14:textId="77777777" w:rsidR="00B45DCA" w:rsidRPr="00513797" w:rsidRDefault="00B45DCA" w:rsidP="00B45DCA">
      <w:pPr>
        <w:spacing w:line="288" w:lineRule="auto"/>
        <w:rPr>
          <w:rFonts w:ascii="Arial" w:hAnsi="Arial" w:cs="Arial"/>
          <w:b/>
          <w:bCs/>
          <w:sz w:val="44"/>
          <w:szCs w:val="28"/>
        </w:rPr>
      </w:pPr>
    </w:p>
    <w:p w14:paraId="295712B8" w14:textId="77777777" w:rsidR="00710274" w:rsidRDefault="0054086D" w:rsidP="00710274">
      <w:pPr>
        <w:widowControl w:val="0"/>
        <w:suppressAutoHyphens/>
        <w:autoSpaceDE w:val="0"/>
        <w:autoSpaceDN w:val="0"/>
        <w:adjustRightInd w:val="0"/>
        <w:spacing w:line="288" w:lineRule="auto"/>
        <w:jc w:val="right"/>
        <w:textAlignment w:val="center"/>
        <w:rPr>
          <w:rFonts w:ascii="Arial" w:hAnsi="Arial" w:cs="Arial"/>
          <w:b/>
          <w:sz w:val="28"/>
          <w:szCs w:val="28"/>
          <w:lang w:bidi="en-US"/>
        </w:rPr>
      </w:pPr>
      <w:r w:rsidRPr="00513797">
        <w:rPr>
          <w:rFonts w:ascii="Arial" w:hAnsi="Arial" w:cs="Arial"/>
          <w:b/>
        </w:rPr>
        <w:br w:type="page"/>
      </w:r>
      <w:r w:rsidR="00710274">
        <w:rPr>
          <w:rFonts w:ascii="Arial" w:hAnsi="Arial" w:cs="Arial"/>
          <w:b/>
          <w:sz w:val="28"/>
          <w:szCs w:val="28"/>
          <w:lang w:bidi="en-US"/>
        </w:rPr>
        <w:lastRenderedPageBreak/>
        <w:t>Appendix 2</w:t>
      </w:r>
    </w:p>
    <w:p w14:paraId="0C75E3A8" w14:textId="77777777" w:rsidR="00C4573C" w:rsidRDefault="00C4573C" w:rsidP="00C4573C">
      <w:pPr>
        <w:spacing w:after="200" w:line="276" w:lineRule="auto"/>
        <w:jc w:val="both"/>
        <w:rPr>
          <w:rFonts w:ascii="Arial" w:hAnsi="Arial" w:cs="Arial"/>
          <w:b/>
        </w:rPr>
      </w:pPr>
      <w:r>
        <w:rPr>
          <w:rFonts w:ascii="Arial" w:hAnsi="Arial" w:cs="Arial"/>
          <w:b/>
        </w:rPr>
        <w:t>Terms of Reference for committees</w:t>
      </w:r>
    </w:p>
    <w:p w14:paraId="21AB4A19" w14:textId="77777777" w:rsidR="00261A83" w:rsidRDefault="00261A83" w:rsidP="00C4573C">
      <w:pPr>
        <w:spacing w:after="200" w:line="276" w:lineRule="auto"/>
        <w:jc w:val="both"/>
        <w:rPr>
          <w:rFonts w:ascii="Arial" w:hAnsi="Arial" w:cs="Arial"/>
          <w:b/>
        </w:rPr>
      </w:pPr>
      <w:r>
        <w:rPr>
          <w:rFonts w:ascii="Arial" w:hAnsi="Arial" w:cs="Arial"/>
          <w:b/>
        </w:rPr>
        <w:t>Introduction</w:t>
      </w:r>
    </w:p>
    <w:p w14:paraId="43465F0C" w14:textId="77777777" w:rsidR="00C4573C" w:rsidRPr="00C4573C" w:rsidRDefault="00C4573C" w:rsidP="00533645">
      <w:pPr>
        <w:spacing w:line="276" w:lineRule="auto"/>
        <w:jc w:val="both"/>
        <w:rPr>
          <w:rFonts w:ascii="Arial" w:hAnsi="Arial" w:cs="Arial"/>
          <w:sz w:val="22"/>
          <w:szCs w:val="22"/>
        </w:rPr>
      </w:pPr>
      <w:r w:rsidRPr="00C4573C">
        <w:rPr>
          <w:rFonts w:ascii="Arial" w:hAnsi="Arial" w:cs="Arial"/>
          <w:sz w:val="22"/>
          <w:szCs w:val="22"/>
        </w:rPr>
        <w:t>The parish council makes use of committees for the following reasons:</w:t>
      </w:r>
    </w:p>
    <w:p w14:paraId="7DB93183" w14:textId="77777777" w:rsidR="00C4573C" w:rsidRPr="00C4573C" w:rsidRDefault="00C4573C" w:rsidP="00C4573C">
      <w:pPr>
        <w:pStyle w:val="ListParagraph"/>
        <w:numPr>
          <w:ilvl w:val="0"/>
          <w:numId w:val="101"/>
        </w:numPr>
        <w:spacing w:line="276" w:lineRule="auto"/>
        <w:rPr>
          <w:rFonts w:ascii="Arial" w:hAnsi="Arial" w:cs="Arial"/>
          <w:sz w:val="22"/>
          <w:szCs w:val="22"/>
        </w:rPr>
      </w:pPr>
      <w:r w:rsidRPr="00C4573C">
        <w:rPr>
          <w:rFonts w:ascii="Arial" w:hAnsi="Arial" w:cs="Arial"/>
          <w:sz w:val="22"/>
          <w:szCs w:val="22"/>
        </w:rPr>
        <w:t>To allow more time to be spent discussing a particular topic than would be allowed for in the full council meetings;</w:t>
      </w:r>
    </w:p>
    <w:p w14:paraId="44AD6CD8" w14:textId="77777777" w:rsidR="00C4573C" w:rsidRPr="00C4573C" w:rsidRDefault="00C4573C" w:rsidP="00C4573C">
      <w:pPr>
        <w:pStyle w:val="ListParagraph"/>
        <w:numPr>
          <w:ilvl w:val="0"/>
          <w:numId w:val="101"/>
        </w:numPr>
        <w:spacing w:line="276" w:lineRule="auto"/>
        <w:rPr>
          <w:rFonts w:ascii="Arial" w:hAnsi="Arial" w:cs="Arial"/>
          <w:sz w:val="22"/>
          <w:szCs w:val="22"/>
        </w:rPr>
      </w:pPr>
      <w:r w:rsidRPr="00C4573C">
        <w:rPr>
          <w:rFonts w:ascii="Arial" w:hAnsi="Arial" w:cs="Arial"/>
          <w:sz w:val="22"/>
          <w:szCs w:val="22"/>
        </w:rPr>
        <w:t>Well run committees with a clear remit afford the opportunity for key decisions to be made by a group of informed individuals;</w:t>
      </w:r>
    </w:p>
    <w:p w14:paraId="4C3576DB" w14:textId="77777777" w:rsidR="00C4573C" w:rsidRPr="00C4573C" w:rsidRDefault="00C4573C" w:rsidP="00C4573C">
      <w:pPr>
        <w:pStyle w:val="ListParagraph"/>
        <w:numPr>
          <w:ilvl w:val="0"/>
          <w:numId w:val="101"/>
        </w:numPr>
        <w:spacing w:line="276" w:lineRule="auto"/>
        <w:rPr>
          <w:rFonts w:ascii="Arial" w:hAnsi="Arial" w:cs="Arial"/>
          <w:sz w:val="22"/>
          <w:szCs w:val="22"/>
        </w:rPr>
      </w:pPr>
      <w:r w:rsidRPr="00C4573C">
        <w:rPr>
          <w:rFonts w:ascii="Arial" w:hAnsi="Arial" w:cs="Arial"/>
          <w:sz w:val="22"/>
          <w:szCs w:val="22"/>
        </w:rPr>
        <w:t>Fewer members than the full council may allow for greater flexibility.</w:t>
      </w:r>
    </w:p>
    <w:p w14:paraId="3A1D87FA" w14:textId="77777777" w:rsidR="00261A83" w:rsidRPr="00533645" w:rsidRDefault="00261A83" w:rsidP="00261A83">
      <w:pPr>
        <w:spacing w:line="360" w:lineRule="auto"/>
        <w:rPr>
          <w:rFonts w:ascii="Arial" w:hAnsi="Arial" w:cs="Arial"/>
          <w:sz w:val="8"/>
          <w:szCs w:val="8"/>
        </w:rPr>
      </w:pPr>
    </w:p>
    <w:p w14:paraId="19F64230" w14:textId="6AF16BCC" w:rsidR="00261A83" w:rsidRDefault="00A23C73" w:rsidP="00261A83">
      <w:pPr>
        <w:spacing w:line="276" w:lineRule="auto"/>
        <w:rPr>
          <w:rFonts w:ascii="Arial" w:hAnsi="Arial" w:cs="Arial"/>
          <w:sz w:val="22"/>
          <w:szCs w:val="22"/>
        </w:rPr>
      </w:pPr>
      <w:r>
        <w:rPr>
          <w:rFonts w:ascii="Arial" w:hAnsi="Arial" w:cs="Arial"/>
          <w:color w:val="000000"/>
          <w:sz w:val="22"/>
          <w:szCs w:val="22"/>
          <w:lang w:bidi="en-US"/>
        </w:rPr>
        <w:t xml:space="preserve">Catshill and North Marlbrook </w:t>
      </w:r>
      <w:r w:rsidR="00261A83">
        <w:rPr>
          <w:rFonts w:ascii="Arial" w:hAnsi="Arial" w:cs="Arial"/>
          <w:sz w:val="22"/>
          <w:szCs w:val="22"/>
        </w:rPr>
        <w:t xml:space="preserve">Parish Council has two standing committees that meet </w:t>
      </w:r>
      <w:r w:rsidR="008D0317">
        <w:rPr>
          <w:rFonts w:ascii="Arial" w:hAnsi="Arial" w:cs="Arial"/>
          <w:sz w:val="22"/>
          <w:szCs w:val="22"/>
        </w:rPr>
        <w:t xml:space="preserve">when feasible </w:t>
      </w:r>
      <w:r w:rsidR="00261A83">
        <w:rPr>
          <w:rFonts w:ascii="Arial" w:hAnsi="Arial" w:cs="Arial"/>
          <w:sz w:val="22"/>
          <w:szCs w:val="22"/>
        </w:rPr>
        <w:t xml:space="preserve">and are appointed at the Annual Council meeting, the Finance and </w:t>
      </w:r>
      <w:r>
        <w:rPr>
          <w:rFonts w:ascii="Arial" w:hAnsi="Arial" w:cs="Arial"/>
          <w:sz w:val="22"/>
          <w:szCs w:val="22"/>
        </w:rPr>
        <w:t>Staffing</w:t>
      </w:r>
      <w:r w:rsidR="00261A83">
        <w:rPr>
          <w:rFonts w:ascii="Arial" w:hAnsi="Arial" w:cs="Arial"/>
          <w:sz w:val="22"/>
          <w:szCs w:val="22"/>
        </w:rPr>
        <w:t xml:space="preserve"> Committee and the </w:t>
      </w:r>
      <w:r>
        <w:rPr>
          <w:rFonts w:ascii="Arial" w:hAnsi="Arial" w:cs="Arial"/>
          <w:sz w:val="22"/>
          <w:szCs w:val="22"/>
        </w:rPr>
        <w:t xml:space="preserve">Environment and </w:t>
      </w:r>
      <w:r w:rsidR="008D0317">
        <w:rPr>
          <w:rFonts w:ascii="Arial" w:hAnsi="Arial" w:cs="Arial"/>
          <w:sz w:val="22"/>
          <w:szCs w:val="22"/>
        </w:rPr>
        <w:t>Planning</w:t>
      </w:r>
      <w:r w:rsidR="00261A83">
        <w:rPr>
          <w:rFonts w:ascii="Arial" w:hAnsi="Arial" w:cs="Arial"/>
          <w:sz w:val="22"/>
          <w:szCs w:val="22"/>
        </w:rPr>
        <w:t xml:space="preserve"> Committee.</w:t>
      </w:r>
    </w:p>
    <w:p w14:paraId="1755E00A" w14:textId="77777777" w:rsidR="00261A83" w:rsidRPr="00533645" w:rsidRDefault="00261A83" w:rsidP="00261A83">
      <w:pPr>
        <w:spacing w:line="276" w:lineRule="auto"/>
        <w:rPr>
          <w:rFonts w:ascii="Arial" w:hAnsi="Arial" w:cs="Arial"/>
          <w:sz w:val="8"/>
          <w:szCs w:val="8"/>
        </w:rPr>
      </w:pPr>
    </w:p>
    <w:p w14:paraId="5480A6BD" w14:textId="635320EE" w:rsidR="00261A83" w:rsidRDefault="00261A83" w:rsidP="00261A83">
      <w:pPr>
        <w:spacing w:line="276" w:lineRule="auto"/>
        <w:rPr>
          <w:rFonts w:ascii="Arial" w:hAnsi="Arial" w:cs="Arial"/>
          <w:sz w:val="22"/>
          <w:szCs w:val="22"/>
        </w:rPr>
      </w:pPr>
      <w:r>
        <w:rPr>
          <w:rFonts w:ascii="Arial" w:hAnsi="Arial" w:cs="Arial"/>
          <w:sz w:val="22"/>
          <w:szCs w:val="22"/>
        </w:rPr>
        <w:t xml:space="preserve">A Staffing Committee is referred to in the council’s policies relating to staff and staffing matters and is therefore a requirement that meets </w:t>
      </w:r>
      <w:r w:rsidR="008D0317">
        <w:rPr>
          <w:rFonts w:ascii="Arial" w:hAnsi="Arial" w:cs="Arial"/>
          <w:sz w:val="22"/>
          <w:szCs w:val="22"/>
        </w:rPr>
        <w:t>as</w:t>
      </w:r>
      <w:r>
        <w:rPr>
          <w:rFonts w:ascii="Arial" w:hAnsi="Arial" w:cs="Arial"/>
          <w:sz w:val="22"/>
          <w:szCs w:val="22"/>
        </w:rPr>
        <w:t xml:space="preserve"> often as needed.</w:t>
      </w:r>
    </w:p>
    <w:p w14:paraId="668988F5" w14:textId="77777777" w:rsidR="00D51D03" w:rsidRDefault="00D51D03" w:rsidP="00261A83">
      <w:pPr>
        <w:spacing w:line="276" w:lineRule="auto"/>
        <w:rPr>
          <w:rFonts w:ascii="Arial" w:hAnsi="Arial" w:cs="Arial"/>
          <w:sz w:val="22"/>
          <w:szCs w:val="22"/>
        </w:rPr>
      </w:pPr>
    </w:p>
    <w:p w14:paraId="45581936" w14:textId="77777777" w:rsidR="00261A83" w:rsidRPr="00533645" w:rsidRDefault="00D51D03" w:rsidP="00261A83">
      <w:pPr>
        <w:spacing w:line="276" w:lineRule="auto"/>
        <w:rPr>
          <w:rFonts w:ascii="Arial" w:hAnsi="Arial" w:cs="Arial"/>
          <w:sz w:val="8"/>
          <w:szCs w:val="8"/>
        </w:rPr>
      </w:pPr>
      <w:r>
        <w:rPr>
          <w:rFonts w:ascii="Arial" w:hAnsi="Arial" w:cs="Arial"/>
          <w:b/>
          <w:sz w:val="22"/>
          <w:szCs w:val="22"/>
        </w:rPr>
        <w:t>General considerations relating to committees</w:t>
      </w:r>
    </w:p>
    <w:p w14:paraId="5FCC1045" w14:textId="77777777" w:rsidR="00D51D03" w:rsidRPr="00261A83" w:rsidRDefault="00D51D03" w:rsidP="00D51D03">
      <w:pPr>
        <w:pStyle w:val="Default"/>
        <w:rPr>
          <w:rFonts w:ascii="Arial" w:hAnsi="Arial" w:cs="Arial"/>
          <w:sz w:val="22"/>
          <w:szCs w:val="22"/>
        </w:rPr>
      </w:pPr>
    </w:p>
    <w:p w14:paraId="3299173C" w14:textId="77777777" w:rsidR="00D51D03" w:rsidRPr="00261A83" w:rsidRDefault="00D51D03" w:rsidP="00D51D03">
      <w:pPr>
        <w:pStyle w:val="Default"/>
        <w:numPr>
          <w:ilvl w:val="0"/>
          <w:numId w:val="126"/>
        </w:numPr>
        <w:spacing w:after="13"/>
        <w:rPr>
          <w:rFonts w:ascii="Arial" w:hAnsi="Arial" w:cs="Arial"/>
          <w:sz w:val="22"/>
          <w:szCs w:val="22"/>
        </w:rPr>
      </w:pPr>
      <w:r w:rsidRPr="00261A83">
        <w:rPr>
          <w:rFonts w:ascii="Arial" w:hAnsi="Arial" w:cs="Arial"/>
          <w:sz w:val="22"/>
          <w:szCs w:val="22"/>
        </w:rPr>
        <w:t>The committee chairman</w:t>
      </w:r>
      <w:r>
        <w:rPr>
          <w:rFonts w:ascii="Arial" w:hAnsi="Arial" w:cs="Arial"/>
          <w:sz w:val="22"/>
          <w:szCs w:val="22"/>
        </w:rPr>
        <w:t xml:space="preserve"> and vice-chairman</w:t>
      </w:r>
      <w:r w:rsidRPr="00261A83">
        <w:rPr>
          <w:rFonts w:ascii="Arial" w:hAnsi="Arial" w:cs="Arial"/>
          <w:sz w:val="22"/>
          <w:szCs w:val="22"/>
        </w:rPr>
        <w:t xml:space="preserve"> will be </w:t>
      </w:r>
      <w:r>
        <w:rPr>
          <w:rFonts w:ascii="Arial" w:hAnsi="Arial" w:cs="Arial"/>
          <w:sz w:val="22"/>
          <w:szCs w:val="22"/>
        </w:rPr>
        <w:t>appointe</w:t>
      </w:r>
      <w:r w:rsidRPr="00261A83">
        <w:rPr>
          <w:rFonts w:ascii="Arial" w:hAnsi="Arial" w:cs="Arial"/>
          <w:sz w:val="22"/>
          <w:szCs w:val="22"/>
        </w:rPr>
        <w:t xml:space="preserve">d by the Parish Council at the Annual Parish Council meeting. </w:t>
      </w:r>
    </w:p>
    <w:p w14:paraId="361D2F6A" w14:textId="77777777" w:rsidR="00D51D03" w:rsidRPr="00261A83" w:rsidRDefault="00D51D03" w:rsidP="00D51D03">
      <w:pPr>
        <w:pStyle w:val="Default"/>
        <w:spacing w:after="13"/>
        <w:ind w:left="709"/>
        <w:rPr>
          <w:rFonts w:ascii="Arial" w:hAnsi="Arial" w:cs="Arial"/>
          <w:sz w:val="8"/>
          <w:szCs w:val="8"/>
        </w:rPr>
      </w:pPr>
    </w:p>
    <w:p w14:paraId="18B0CE73" w14:textId="77777777" w:rsidR="00D51D03" w:rsidRDefault="00D51D03" w:rsidP="00D51D03">
      <w:pPr>
        <w:pStyle w:val="Default"/>
        <w:numPr>
          <w:ilvl w:val="0"/>
          <w:numId w:val="126"/>
        </w:numPr>
        <w:rPr>
          <w:rFonts w:ascii="Arial" w:hAnsi="Arial" w:cs="Arial"/>
          <w:sz w:val="22"/>
          <w:szCs w:val="22"/>
        </w:rPr>
      </w:pPr>
      <w:r w:rsidRPr="00261A83">
        <w:rPr>
          <w:rFonts w:ascii="Arial" w:hAnsi="Arial" w:cs="Arial"/>
          <w:sz w:val="22"/>
          <w:szCs w:val="22"/>
        </w:rPr>
        <w:t xml:space="preserve">In the event of a vacancy in the role of the chairman and/or the vice-chairman from </w:t>
      </w:r>
      <w:r>
        <w:rPr>
          <w:rFonts w:ascii="Arial" w:hAnsi="Arial" w:cs="Arial"/>
          <w:sz w:val="22"/>
          <w:szCs w:val="22"/>
        </w:rPr>
        <w:t>any</w:t>
      </w:r>
      <w:r w:rsidRPr="00261A83">
        <w:rPr>
          <w:rFonts w:ascii="Arial" w:hAnsi="Arial" w:cs="Arial"/>
          <w:sz w:val="22"/>
          <w:szCs w:val="22"/>
        </w:rPr>
        <w:t xml:space="preserve"> committee, the Parish Council will decide on the replacement(s) at the council meeting following the notice of vacancy.</w:t>
      </w:r>
    </w:p>
    <w:p w14:paraId="51ECDC8E" w14:textId="77777777" w:rsidR="00B00680" w:rsidRPr="00261A83" w:rsidRDefault="00B00680" w:rsidP="00B00680">
      <w:pPr>
        <w:pStyle w:val="Default"/>
        <w:rPr>
          <w:rFonts w:ascii="Arial" w:hAnsi="Arial" w:cs="Arial"/>
          <w:sz w:val="22"/>
          <w:szCs w:val="22"/>
        </w:rPr>
      </w:pPr>
    </w:p>
    <w:p w14:paraId="06D61812" w14:textId="77777777" w:rsidR="00B00680" w:rsidRDefault="00B00680" w:rsidP="00B00680">
      <w:pPr>
        <w:pStyle w:val="Default"/>
        <w:numPr>
          <w:ilvl w:val="0"/>
          <w:numId w:val="126"/>
        </w:numPr>
        <w:rPr>
          <w:rFonts w:ascii="Arial" w:hAnsi="Arial" w:cs="Arial"/>
          <w:sz w:val="22"/>
          <w:szCs w:val="22"/>
        </w:rPr>
      </w:pPr>
      <w:r w:rsidRPr="00261A83">
        <w:rPr>
          <w:rFonts w:ascii="Arial" w:hAnsi="Arial" w:cs="Arial"/>
          <w:sz w:val="22"/>
          <w:szCs w:val="22"/>
        </w:rPr>
        <w:t>Committee members will be appointed at the Annual Parish Council meeting.</w:t>
      </w:r>
    </w:p>
    <w:p w14:paraId="5E660DE7" w14:textId="77777777" w:rsidR="0025395E" w:rsidRDefault="0025395E" w:rsidP="0025395E">
      <w:pPr>
        <w:pStyle w:val="ListParagraph"/>
        <w:rPr>
          <w:rFonts w:ascii="Arial" w:hAnsi="Arial" w:cs="Arial"/>
          <w:sz w:val="22"/>
          <w:szCs w:val="22"/>
        </w:rPr>
      </w:pPr>
    </w:p>
    <w:p w14:paraId="0C304CEF" w14:textId="77777777" w:rsidR="00B00680" w:rsidRDefault="0025395E" w:rsidP="00B00680">
      <w:pPr>
        <w:pStyle w:val="Default"/>
        <w:numPr>
          <w:ilvl w:val="0"/>
          <w:numId w:val="126"/>
        </w:numPr>
        <w:rPr>
          <w:rFonts w:ascii="Arial" w:hAnsi="Arial" w:cs="Arial"/>
          <w:sz w:val="22"/>
          <w:szCs w:val="22"/>
        </w:rPr>
      </w:pPr>
      <w:r>
        <w:rPr>
          <w:rFonts w:ascii="Arial" w:hAnsi="Arial" w:cs="Arial"/>
          <w:sz w:val="22"/>
          <w:szCs w:val="22"/>
        </w:rPr>
        <w:t xml:space="preserve">The Council’s Chairman and vice-Chairman are </w:t>
      </w:r>
      <w:r w:rsidRPr="0025395E">
        <w:rPr>
          <w:rFonts w:ascii="Arial" w:hAnsi="Arial" w:cs="Arial"/>
          <w:i/>
          <w:sz w:val="22"/>
          <w:szCs w:val="22"/>
        </w:rPr>
        <w:t>ex officio</w:t>
      </w:r>
      <w:r>
        <w:rPr>
          <w:rFonts w:ascii="Arial" w:hAnsi="Arial" w:cs="Arial"/>
          <w:sz w:val="22"/>
          <w:szCs w:val="22"/>
        </w:rPr>
        <w:t xml:space="preserve"> members of all committees with full voting rights.  Committee membership numbers include the Council’s Chairman and vice-Chairman. </w:t>
      </w:r>
    </w:p>
    <w:p w14:paraId="34042386" w14:textId="77777777" w:rsidR="0025395E" w:rsidRPr="0025395E" w:rsidRDefault="0025395E" w:rsidP="0025395E">
      <w:pPr>
        <w:pStyle w:val="Default"/>
        <w:rPr>
          <w:rFonts w:ascii="Arial" w:hAnsi="Arial" w:cs="Arial"/>
          <w:sz w:val="22"/>
          <w:szCs w:val="22"/>
        </w:rPr>
      </w:pPr>
    </w:p>
    <w:p w14:paraId="1DD39616" w14:textId="77777777" w:rsidR="00B00680" w:rsidRPr="00B00680" w:rsidRDefault="00B00680" w:rsidP="00B00680">
      <w:pPr>
        <w:pStyle w:val="Default"/>
        <w:numPr>
          <w:ilvl w:val="0"/>
          <w:numId w:val="126"/>
        </w:numPr>
        <w:rPr>
          <w:rFonts w:ascii="Arial" w:hAnsi="Arial" w:cs="Arial"/>
          <w:sz w:val="22"/>
          <w:szCs w:val="22"/>
        </w:rPr>
      </w:pPr>
      <w:r w:rsidRPr="00261A83">
        <w:rPr>
          <w:rFonts w:ascii="Arial" w:hAnsi="Arial" w:cs="Arial"/>
          <w:sz w:val="22"/>
          <w:szCs w:val="22"/>
        </w:rPr>
        <w:t xml:space="preserve">In the event of a vacancy or vacancies occurring on </w:t>
      </w:r>
      <w:r>
        <w:rPr>
          <w:rFonts w:ascii="Arial" w:hAnsi="Arial" w:cs="Arial"/>
          <w:sz w:val="22"/>
          <w:szCs w:val="22"/>
        </w:rPr>
        <w:t>any</w:t>
      </w:r>
      <w:r w:rsidRPr="00261A83">
        <w:rPr>
          <w:rFonts w:ascii="Arial" w:hAnsi="Arial" w:cs="Arial"/>
          <w:sz w:val="22"/>
          <w:szCs w:val="22"/>
        </w:rPr>
        <w:t xml:space="preserve"> committee for whatever reason during the year, the Parish Council may appoint further members at the council meeting following the notice of vacancy to maintain the committee’s membership</w:t>
      </w:r>
      <w:r>
        <w:rPr>
          <w:rFonts w:ascii="Arial" w:hAnsi="Arial" w:cs="Arial"/>
          <w:sz w:val="22"/>
          <w:szCs w:val="22"/>
        </w:rPr>
        <w:t>.</w:t>
      </w:r>
      <w:r w:rsidRPr="00261A83">
        <w:rPr>
          <w:rFonts w:ascii="Arial" w:hAnsi="Arial" w:cs="Arial"/>
          <w:sz w:val="22"/>
          <w:szCs w:val="22"/>
        </w:rPr>
        <w:t xml:space="preserve"> </w:t>
      </w:r>
    </w:p>
    <w:p w14:paraId="59318BA1" w14:textId="77777777" w:rsidR="00B00680" w:rsidRPr="00B00680" w:rsidRDefault="00B00680" w:rsidP="00B00680">
      <w:pPr>
        <w:pStyle w:val="ListParagraph"/>
        <w:rPr>
          <w:rFonts w:ascii="Arial" w:hAnsi="Arial" w:cs="Arial"/>
          <w:sz w:val="22"/>
          <w:szCs w:val="22"/>
        </w:rPr>
      </w:pPr>
    </w:p>
    <w:p w14:paraId="5CC67DD2" w14:textId="77777777" w:rsidR="00533645" w:rsidRPr="00B00680" w:rsidRDefault="00533645" w:rsidP="00B00680">
      <w:pPr>
        <w:pStyle w:val="ListParagraph"/>
        <w:numPr>
          <w:ilvl w:val="0"/>
          <w:numId w:val="126"/>
        </w:numPr>
        <w:spacing w:after="240"/>
        <w:contextualSpacing/>
        <w:rPr>
          <w:rFonts w:ascii="Arial" w:hAnsi="Arial" w:cs="Arial"/>
          <w:sz w:val="22"/>
          <w:szCs w:val="22"/>
        </w:rPr>
      </w:pPr>
      <w:r w:rsidRPr="00D51D03">
        <w:rPr>
          <w:rFonts w:ascii="Arial" w:hAnsi="Arial" w:cs="Arial"/>
          <w:sz w:val="22"/>
          <w:szCs w:val="22"/>
        </w:rPr>
        <w:t>The relevant officer will draft agendas after reference to the relevant committee Chairman</w:t>
      </w:r>
      <w:r w:rsidR="00D51D03" w:rsidRPr="00D51D03">
        <w:rPr>
          <w:rFonts w:ascii="Arial" w:hAnsi="Arial" w:cs="Arial"/>
          <w:sz w:val="22"/>
          <w:szCs w:val="22"/>
        </w:rPr>
        <w:t xml:space="preserve"> and t</w:t>
      </w:r>
      <w:r w:rsidRPr="00D51D03">
        <w:rPr>
          <w:rFonts w:ascii="Arial" w:hAnsi="Arial" w:cs="Arial"/>
          <w:sz w:val="22"/>
          <w:szCs w:val="22"/>
        </w:rPr>
        <w:t xml:space="preserve">he Clerk will </w:t>
      </w:r>
      <w:r w:rsidR="00D51D03" w:rsidRPr="00D51D03">
        <w:rPr>
          <w:rFonts w:ascii="Arial" w:hAnsi="Arial" w:cs="Arial"/>
          <w:sz w:val="22"/>
          <w:szCs w:val="22"/>
        </w:rPr>
        <w:t>convene the committee meetings in accordance with the parish council’s Standing Orders and with which the meetings will comply.</w:t>
      </w:r>
      <w:r w:rsidR="00B00680">
        <w:rPr>
          <w:rFonts w:ascii="Arial" w:hAnsi="Arial" w:cs="Arial"/>
          <w:sz w:val="22"/>
          <w:szCs w:val="22"/>
        </w:rPr>
        <w:t xml:space="preserve">  </w:t>
      </w:r>
      <w:r w:rsidR="00B00680" w:rsidRPr="00533645">
        <w:rPr>
          <w:rFonts w:ascii="Arial" w:hAnsi="Arial" w:cs="Arial"/>
          <w:sz w:val="22"/>
          <w:szCs w:val="22"/>
        </w:rPr>
        <w:t xml:space="preserve">Members wishing to raise items for discussion at a meeting must inform the relevant </w:t>
      </w:r>
      <w:r w:rsidR="00B00680">
        <w:rPr>
          <w:rFonts w:ascii="Arial" w:hAnsi="Arial" w:cs="Arial"/>
          <w:sz w:val="22"/>
          <w:szCs w:val="22"/>
        </w:rPr>
        <w:t>council officer</w:t>
      </w:r>
      <w:r w:rsidR="00B00680" w:rsidRPr="00533645">
        <w:rPr>
          <w:rFonts w:ascii="Arial" w:hAnsi="Arial" w:cs="Arial"/>
          <w:sz w:val="22"/>
          <w:szCs w:val="22"/>
        </w:rPr>
        <w:t xml:space="preserve"> at least </w:t>
      </w:r>
      <w:r w:rsidR="00B00680">
        <w:rPr>
          <w:rFonts w:ascii="Arial" w:hAnsi="Arial" w:cs="Arial"/>
          <w:sz w:val="22"/>
          <w:szCs w:val="22"/>
        </w:rPr>
        <w:t xml:space="preserve">eight clear days before the meeting, </w:t>
      </w:r>
      <w:r w:rsidR="00B00680" w:rsidRPr="00533645">
        <w:rPr>
          <w:rFonts w:ascii="Arial" w:hAnsi="Arial" w:cs="Arial"/>
          <w:sz w:val="22"/>
          <w:szCs w:val="22"/>
        </w:rPr>
        <w:t>in accordance with Standing Order</w:t>
      </w:r>
      <w:r w:rsidR="00B00680">
        <w:rPr>
          <w:rFonts w:ascii="Arial" w:hAnsi="Arial" w:cs="Arial"/>
          <w:sz w:val="22"/>
          <w:szCs w:val="22"/>
        </w:rPr>
        <w:t xml:space="preserve"> 9(b)</w:t>
      </w:r>
      <w:r w:rsidR="00B00680" w:rsidRPr="00533645">
        <w:rPr>
          <w:rFonts w:ascii="Arial" w:hAnsi="Arial" w:cs="Arial"/>
          <w:sz w:val="22"/>
          <w:szCs w:val="22"/>
        </w:rPr>
        <w:t>.</w:t>
      </w:r>
      <w:r w:rsidR="00D51D03" w:rsidRPr="00B00680">
        <w:rPr>
          <w:rFonts w:ascii="Arial" w:hAnsi="Arial" w:cs="Arial"/>
          <w:sz w:val="22"/>
          <w:szCs w:val="22"/>
        </w:rPr>
        <w:t xml:space="preserve"> </w:t>
      </w:r>
    </w:p>
    <w:p w14:paraId="45D5D56E" w14:textId="77777777" w:rsidR="00D51D03" w:rsidRPr="00D51D03" w:rsidRDefault="00D51D03" w:rsidP="00D51D03">
      <w:pPr>
        <w:pStyle w:val="ListParagraph"/>
        <w:spacing w:before="240"/>
        <w:ind w:left="360"/>
        <w:contextualSpacing/>
        <w:rPr>
          <w:rFonts w:ascii="Arial" w:hAnsi="Arial" w:cs="Arial"/>
          <w:sz w:val="22"/>
          <w:szCs w:val="22"/>
        </w:rPr>
      </w:pPr>
    </w:p>
    <w:p w14:paraId="3769A545" w14:textId="77777777" w:rsidR="00533645" w:rsidRPr="00533645" w:rsidRDefault="00533645" w:rsidP="00533645">
      <w:pPr>
        <w:pStyle w:val="ListParagraph"/>
        <w:numPr>
          <w:ilvl w:val="0"/>
          <w:numId w:val="126"/>
        </w:numPr>
        <w:rPr>
          <w:rFonts w:ascii="Arial" w:hAnsi="Arial" w:cs="Arial"/>
          <w:sz w:val="22"/>
          <w:szCs w:val="22"/>
        </w:rPr>
      </w:pPr>
      <w:r w:rsidRPr="00533645">
        <w:rPr>
          <w:rFonts w:ascii="Arial" w:hAnsi="Arial" w:cs="Arial"/>
          <w:sz w:val="22"/>
          <w:szCs w:val="22"/>
        </w:rPr>
        <w:t xml:space="preserve">Notice of all </w:t>
      </w:r>
      <w:r w:rsidR="00D51D03">
        <w:rPr>
          <w:rFonts w:ascii="Arial" w:hAnsi="Arial" w:cs="Arial"/>
          <w:sz w:val="22"/>
          <w:szCs w:val="22"/>
        </w:rPr>
        <w:t xml:space="preserve">timetabled </w:t>
      </w:r>
      <w:r w:rsidRPr="00533645">
        <w:rPr>
          <w:rFonts w:ascii="Arial" w:hAnsi="Arial" w:cs="Arial"/>
          <w:sz w:val="22"/>
          <w:szCs w:val="22"/>
        </w:rPr>
        <w:t xml:space="preserve">committee meetings will be published three clear days prior to the date of the meeting and, with the agenda, will be posted on the appropriate notice boards and to members of the committee and </w:t>
      </w:r>
      <w:r>
        <w:rPr>
          <w:rFonts w:ascii="Arial" w:hAnsi="Arial" w:cs="Arial"/>
          <w:sz w:val="22"/>
          <w:szCs w:val="22"/>
        </w:rPr>
        <w:t>the full council by email</w:t>
      </w:r>
      <w:r w:rsidRPr="00533645">
        <w:rPr>
          <w:rFonts w:ascii="Arial" w:hAnsi="Arial" w:cs="Arial"/>
          <w:sz w:val="22"/>
          <w:szCs w:val="22"/>
        </w:rPr>
        <w:t>.</w:t>
      </w:r>
      <w:r w:rsidR="00D51D03">
        <w:rPr>
          <w:rFonts w:ascii="Arial" w:hAnsi="Arial" w:cs="Arial"/>
          <w:sz w:val="22"/>
          <w:szCs w:val="22"/>
        </w:rPr>
        <w:t xml:space="preserve">  </w:t>
      </w:r>
    </w:p>
    <w:p w14:paraId="6AF60668" w14:textId="77777777" w:rsidR="00533645" w:rsidRPr="00533645" w:rsidRDefault="00533645" w:rsidP="00533645">
      <w:pPr>
        <w:rPr>
          <w:rFonts w:ascii="Arial" w:hAnsi="Arial" w:cs="Arial"/>
          <w:sz w:val="22"/>
          <w:szCs w:val="22"/>
        </w:rPr>
      </w:pPr>
    </w:p>
    <w:p w14:paraId="7B60A26A" w14:textId="77777777" w:rsidR="00D51D03" w:rsidRDefault="00D51D03" w:rsidP="00D51D03">
      <w:pPr>
        <w:pStyle w:val="Default"/>
        <w:numPr>
          <w:ilvl w:val="0"/>
          <w:numId w:val="126"/>
        </w:numPr>
        <w:rPr>
          <w:rFonts w:ascii="Arial" w:hAnsi="Arial" w:cs="Arial"/>
          <w:sz w:val="22"/>
          <w:szCs w:val="22"/>
        </w:rPr>
      </w:pPr>
      <w:r w:rsidRPr="00261A83">
        <w:rPr>
          <w:rFonts w:ascii="Arial" w:hAnsi="Arial" w:cs="Arial"/>
          <w:sz w:val="22"/>
          <w:szCs w:val="22"/>
        </w:rPr>
        <w:t xml:space="preserve">Extraordinary meetings, to discuss any unusual or urgent matter that cannot wait until either the next meeting of this committee or the next meeting of the Council, may be called by the </w:t>
      </w:r>
      <w:r>
        <w:rPr>
          <w:rFonts w:ascii="Arial" w:hAnsi="Arial" w:cs="Arial"/>
          <w:sz w:val="22"/>
          <w:szCs w:val="22"/>
        </w:rPr>
        <w:t>c</w:t>
      </w:r>
      <w:r w:rsidRPr="00261A83">
        <w:rPr>
          <w:rFonts w:ascii="Arial" w:hAnsi="Arial" w:cs="Arial"/>
          <w:sz w:val="22"/>
          <w:szCs w:val="22"/>
        </w:rPr>
        <w:t xml:space="preserve">ommittee Chairman or by any two members of the committee if, after a consideration period of three days, the </w:t>
      </w:r>
      <w:r>
        <w:rPr>
          <w:rFonts w:ascii="Arial" w:hAnsi="Arial" w:cs="Arial"/>
          <w:sz w:val="22"/>
          <w:szCs w:val="22"/>
        </w:rPr>
        <w:t>c</w:t>
      </w:r>
      <w:r w:rsidRPr="00261A83">
        <w:rPr>
          <w:rFonts w:ascii="Arial" w:hAnsi="Arial" w:cs="Arial"/>
          <w:sz w:val="22"/>
          <w:szCs w:val="22"/>
        </w:rPr>
        <w:t xml:space="preserve">ommittee Chairman refuses a request to call an </w:t>
      </w:r>
      <w:proofErr w:type="gramStart"/>
      <w:r w:rsidRPr="00261A83">
        <w:rPr>
          <w:rFonts w:ascii="Arial" w:hAnsi="Arial" w:cs="Arial"/>
          <w:sz w:val="22"/>
          <w:szCs w:val="22"/>
        </w:rPr>
        <w:t>Extraordinary</w:t>
      </w:r>
      <w:proofErr w:type="gramEnd"/>
      <w:r w:rsidRPr="00261A83">
        <w:rPr>
          <w:rFonts w:ascii="Arial" w:hAnsi="Arial" w:cs="Arial"/>
          <w:sz w:val="22"/>
          <w:szCs w:val="22"/>
        </w:rPr>
        <w:t xml:space="preserve"> meeting.</w:t>
      </w:r>
    </w:p>
    <w:p w14:paraId="4543A63B" w14:textId="77777777" w:rsidR="00D51D03" w:rsidRPr="00261A83" w:rsidRDefault="00D51D03" w:rsidP="00D51D03">
      <w:pPr>
        <w:pStyle w:val="Default"/>
        <w:rPr>
          <w:rFonts w:ascii="Arial" w:hAnsi="Arial" w:cs="Arial"/>
          <w:sz w:val="22"/>
          <w:szCs w:val="22"/>
        </w:rPr>
      </w:pPr>
    </w:p>
    <w:p w14:paraId="4F4D0AA9" w14:textId="77777777" w:rsidR="00533645" w:rsidRPr="00533645" w:rsidRDefault="00533645" w:rsidP="00533645">
      <w:pPr>
        <w:pStyle w:val="ListParagraph"/>
        <w:numPr>
          <w:ilvl w:val="0"/>
          <w:numId w:val="126"/>
        </w:numPr>
        <w:rPr>
          <w:rFonts w:ascii="Arial" w:hAnsi="Arial" w:cs="Arial"/>
          <w:sz w:val="22"/>
          <w:szCs w:val="22"/>
        </w:rPr>
      </w:pPr>
      <w:r w:rsidRPr="00533645">
        <w:rPr>
          <w:rFonts w:ascii="Arial" w:hAnsi="Arial" w:cs="Arial"/>
          <w:sz w:val="22"/>
          <w:szCs w:val="22"/>
        </w:rPr>
        <w:t>All meetings are open to the public and clerked.</w:t>
      </w:r>
      <w:r w:rsidR="00D51D03">
        <w:rPr>
          <w:rFonts w:ascii="Arial" w:hAnsi="Arial" w:cs="Arial"/>
          <w:sz w:val="22"/>
          <w:szCs w:val="22"/>
        </w:rPr>
        <w:t xml:space="preserve"> </w:t>
      </w:r>
    </w:p>
    <w:p w14:paraId="599EDE71" w14:textId="77777777" w:rsidR="00533645" w:rsidRPr="00533645" w:rsidRDefault="00533645" w:rsidP="00533645">
      <w:pPr>
        <w:rPr>
          <w:rFonts w:ascii="Arial" w:hAnsi="Arial" w:cs="Arial"/>
          <w:sz w:val="22"/>
          <w:szCs w:val="22"/>
        </w:rPr>
      </w:pPr>
      <w:r w:rsidRPr="00533645">
        <w:rPr>
          <w:rFonts w:ascii="Arial" w:hAnsi="Arial" w:cs="Arial"/>
          <w:sz w:val="22"/>
          <w:szCs w:val="22"/>
        </w:rPr>
        <w:t xml:space="preserve">  </w:t>
      </w:r>
    </w:p>
    <w:p w14:paraId="3EC88837" w14:textId="77777777" w:rsidR="00533645" w:rsidRPr="00533645" w:rsidRDefault="00533645" w:rsidP="00533645">
      <w:pPr>
        <w:pStyle w:val="ListParagraph"/>
        <w:numPr>
          <w:ilvl w:val="0"/>
          <w:numId w:val="126"/>
        </w:numPr>
        <w:contextualSpacing/>
        <w:rPr>
          <w:rFonts w:ascii="Arial" w:hAnsi="Arial" w:cs="Arial"/>
          <w:sz w:val="22"/>
          <w:szCs w:val="22"/>
        </w:rPr>
      </w:pPr>
      <w:r w:rsidRPr="00533645">
        <w:rPr>
          <w:rFonts w:ascii="Arial" w:hAnsi="Arial" w:cs="Arial"/>
          <w:sz w:val="22"/>
          <w:szCs w:val="22"/>
        </w:rPr>
        <w:lastRenderedPageBreak/>
        <w:t xml:space="preserve">Minutes of all meetings will be recorded by the relevant </w:t>
      </w:r>
      <w:r>
        <w:rPr>
          <w:rFonts w:ascii="Arial" w:hAnsi="Arial" w:cs="Arial"/>
          <w:sz w:val="22"/>
          <w:szCs w:val="22"/>
        </w:rPr>
        <w:t>council officer</w:t>
      </w:r>
      <w:r w:rsidRPr="00533645">
        <w:rPr>
          <w:rFonts w:ascii="Arial" w:hAnsi="Arial" w:cs="Arial"/>
          <w:sz w:val="22"/>
          <w:szCs w:val="22"/>
        </w:rPr>
        <w:t xml:space="preserve"> or, in their absence, any committee member nominated at the meeting. The draft minutes will be reviewed in advance of the meeting by the relevant committee members and the committee Chairman will sign them when approved.</w:t>
      </w:r>
    </w:p>
    <w:p w14:paraId="2E1E86CA" w14:textId="77777777" w:rsidR="00533645" w:rsidRPr="00533645" w:rsidRDefault="00533645" w:rsidP="00533645">
      <w:pPr>
        <w:pStyle w:val="ListParagraph"/>
        <w:spacing w:after="240"/>
        <w:ind w:left="360"/>
        <w:contextualSpacing/>
        <w:rPr>
          <w:rFonts w:ascii="Arial" w:hAnsi="Arial" w:cs="Arial"/>
          <w:sz w:val="22"/>
          <w:szCs w:val="22"/>
        </w:rPr>
      </w:pPr>
    </w:p>
    <w:p w14:paraId="6425C0EF" w14:textId="77777777" w:rsidR="00533645" w:rsidRPr="00533645" w:rsidRDefault="00533645" w:rsidP="00533645">
      <w:pPr>
        <w:pStyle w:val="ListParagraph"/>
        <w:numPr>
          <w:ilvl w:val="0"/>
          <w:numId w:val="126"/>
        </w:numPr>
        <w:spacing w:after="240"/>
        <w:contextualSpacing/>
        <w:rPr>
          <w:rFonts w:ascii="Arial" w:hAnsi="Arial" w:cs="Arial"/>
          <w:sz w:val="22"/>
          <w:szCs w:val="22"/>
        </w:rPr>
      </w:pPr>
      <w:r w:rsidRPr="00533645">
        <w:rPr>
          <w:rFonts w:ascii="Arial" w:hAnsi="Arial" w:cs="Arial"/>
          <w:sz w:val="22"/>
          <w:szCs w:val="22"/>
        </w:rPr>
        <w:t>Draft minutes will be made available within one month of the meeting and</w:t>
      </w:r>
      <w:r>
        <w:rPr>
          <w:rFonts w:ascii="Arial" w:hAnsi="Arial" w:cs="Arial"/>
          <w:sz w:val="22"/>
          <w:szCs w:val="22"/>
        </w:rPr>
        <w:t xml:space="preserve"> published on the parish council’s website; they will also be</w:t>
      </w:r>
      <w:r w:rsidRPr="00533645">
        <w:rPr>
          <w:rFonts w:ascii="Arial" w:hAnsi="Arial" w:cs="Arial"/>
          <w:sz w:val="22"/>
          <w:szCs w:val="22"/>
        </w:rPr>
        <w:t xml:space="preserve"> referred to the next meeting of </w:t>
      </w:r>
      <w:r>
        <w:rPr>
          <w:rFonts w:ascii="Arial" w:hAnsi="Arial" w:cs="Arial"/>
          <w:sz w:val="22"/>
          <w:szCs w:val="22"/>
        </w:rPr>
        <w:t>the council</w:t>
      </w:r>
      <w:r w:rsidR="0025395E">
        <w:rPr>
          <w:rFonts w:ascii="Arial" w:hAnsi="Arial" w:cs="Arial"/>
          <w:sz w:val="22"/>
          <w:szCs w:val="22"/>
        </w:rPr>
        <w:t xml:space="preserve"> for noting</w:t>
      </w:r>
      <w:r w:rsidRPr="00533645">
        <w:rPr>
          <w:rFonts w:ascii="Arial" w:hAnsi="Arial" w:cs="Arial"/>
          <w:sz w:val="22"/>
          <w:szCs w:val="22"/>
        </w:rPr>
        <w:t xml:space="preserve">.   </w:t>
      </w:r>
    </w:p>
    <w:p w14:paraId="17676A97" w14:textId="77777777" w:rsidR="00533645" w:rsidRPr="00533645" w:rsidRDefault="00533645" w:rsidP="00533645">
      <w:pPr>
        <w:pStyle w:val="ListParagraph"/>
        <w:spacing w:after="240"/>
        <w:ind w:left="360"/>
        <w:contextualSpacing/>
        <w:rPr>
          <w:rFonts w:ascii="Arial" w:hAnsi="Arial" w:cs="Arial"/>
          <w:sz w:val="22"/>
          <w:szCs w:val="22"/>
        </w:rPr>
      </w:pPr>
    </w:p>
    <w:p w14:paraId="7570ED8E" w14:textId="77777777" w:rsidR="00533645" w:rsidRPr="00533645" w:rsidRDefault="00533645" w:rsidP="00533645">
      <w:pPr>
        <w:pStyle w:val="ListParagraph"/>
        <w:numPr>
          <w:ilvl w:val="0"/>
          <w:numId w:val="126"/>
        </w:numPr>
        <w:spacing w:after="240"/>
        <w:contextualSpacing/>
        <w:rPr>
          <w:rFonts w:ascii="Arial" w:hAnsi="Arial" w:cs="Arial"/>
          <w:sz w:val="22"/>
          <w:szCs w:val="22"/>
        </w:rPr>
      </w:pPr>
      <w:r w:rsidRPr="00533645">
        <w:rPr>
          <w:rFonts w:ascii="Arial" w:hAnsi="Arial" w:cs="Arial"/>
          <w:sz w:val="22"/>
          <w:szCs w:val="22"/>
        </w:rPr>
        <w:t xml:space="preserve">The committee Chairman, assisted by the relevant </w:t>
      </w:r>
      <w:r>
        <w:rPr>
          <w:rFonts w:ascii="Arial" w:hAnsi="Arial" w:cs="Arial"/>
          <w:sz w:val="22"/>
          <w:szCs w:val="22"/>
        </w:rPr>
        <w:t>officer</w:t>
      </w:r>
      <w:r w:rsidRPr="00533645">
        <w:rPr>
          <w:rFonts w:ascii="Arial" w:hAnsi="Arial" w:cs="Arial"/>
          <w:sz w:val="22"/>
          <w:szCs w:val="22"/>
        </w:rPr>
        <w:t xml:space="preserve">, is responsible for ensuring effective and lawful decisions are taken at </w:t>
      </w:r>
      <w:r>
        <w:rPr>
          <w:rFonts w:ascii="Arial" w:hAnsi="Arial" w:cs="Arial"/>
          <w:sz w:val="22"/>
          <w:szCs w:val="22"/>
        </w:rPr>
        <w:t>c</w:t>
      </w:r>
      <w:r w:rsidRPr="00533645">
        <w:rPr>
          <w:rFonts w:ascii="Arial" w:hAnsi="Arial" w:cs="Arial"/>
          <w:sz w:val="22"/>
          <w:szCs w:val="22"/>
        </w:rPr>
        <w:t xml:space="preserve">ommittee meetings. The Chairman: </w:t>
      </w:r>
    </w:p>
    <w:p w14:paraId="08566477" w14:textId="77777777" w:rsidR="00533645" w:rsidRPr="00533645" w:rsidRDefault="00533645" w:rsidP="00D51D03">
      <w:pPr>
        <w:pStyle w:val="ListParagraph"/>
        <w:numPr>
          <w:ilvl w:val="6"/>
          <w:numId w:val="127"/>
        </w:numPr>
        <w:spacing w:after="240"/>
        <w:ind w:left="851" w:hanging="284"/>
        <w:contextualSpacing/>
        <w:rPr>
          <w:rFonts w:ascii="Arial" w:hAnsi="Arial" w:cs="Arial"/>
          <w:sz w:val="22"/>
          <w:szCs w:val="22"/>
        </w:rPr>
      </w:pPr>
      <w:r w:rsidRPr="00533645">
        <w:rPr>
          <w:rFonts w:ascii="Arial" w:hAnsi="Arial" w:cs="Arial"/>
          <w:sz w:val="22"/>
          <w:szCs w:val="22"/>
        </w:rPr>
        <w:t xml:space="preserve">is responsible for involving all committee members in discussion and for ensuring they keep to the point;  </w:t>
      </w:r>
    </w:p>
    <w:p w14:paraId="7558D0B7" w14:textId="77777777" w:rsidR="00533645" w:rsidRPr="00533645" w:rsidRDefault="00533645" w:rsidP="00D51D03">
      <w:pPr>
        <w:pStyle w:val="ListParagraph"/>
        <w:numPr>
          <w:ilvl w:val="6"/>
          <w:numId w:val="127"/>
        </w:numPr>
        <w:spacing w:after="240"/>
        <w:ind w:left="851" w:hanging="284"/>
        <w:contextualSpacing/>
        <w:rPr>
          <w:rFonts w:ascii="Arial" w:hAnsi="Arial" w:cs="Arial"/>
          <w:sz w:val="22"/>
          <w:szCs w:val="22"/>
        </w:rPr>
      </w:pPr>
      <w:r w:rsidRPr="00533645">
        <w:rPr>
          <w:rFonts w:ascii="Arial" w:hAnsi="Arial" w:cs="Arial"/>
          <w:sz w:val="22"/>
          <w:szCs w:val="22"/>
        </w:rPr>
        <w:t>summarises the debate and facilitates the making of clear resolutions and is responsible for keeping discussions moving so that the meeting is not too long;</w:t>
      </w:r>
    </w:p>
    <w:p w14:paraId="6B4BF21E" w14:textId="77777777" w:rsidR="00533645" w:rsidRPr="00533645" w:rsidRDefault="00533645" w:rsidP="00D51D03">
      <w:pPr>
        <w:pStyle w:val="ListParagraph"/>
        <w:numPr>
          <w:ilvl w:val="6"/>
          <w:numId w:val="127"/>
        </w:numPr>
        <w:spacing w:before="240" w:after="240"/>
        <w:ind w:left="851" w:hanging="284"/>
        <w:contextualSpacing/>
        <w:rPr>
          <w:rFonts w:ascii="Arial" w:hAnsi="Arial" w:cs="Arial"/>
          <w:sz w:val="22"/>
          <w:szCs w:val="22"/>
        </w:rPr>
      </w:pPr>
      <w:r w:rsidRPr="00533645">
        <w:rPr>
          <w:rFonts w:ascii="Arial" w:hAnsi="Arial" w:cs="Arial"/>
          <w:sz w:val="22"/>
          <w:szCs w:val="22"/>
        </w:rPr>
        <w:t>has a casting vote.  Their first vote is a personal</w:t>
      </w:r>
      <w:r>
        <w:rPr>
          <w:rFonts w:ascii="Arial" w:hAnsi="Arial" w:cs="Arial"/>
          <w:sz w:val="22"/>
          <w:szCs w:val="22"/>
        </w:rPr>
        <w:t xml:space="preserve"> vote as a member of the </w:t>
      </w:r>
      <w:r w:rsidRPr="00533645">
        <w:rPr>
          <w:rFonts w:ascii="Arial" w:hAnsi="Arial" w:cs="Arial"/>
          <w:sz w:val="22"/>
          <w:szCs w:val="22"/>
        </w:rPr>
        <w:t>committee then, in the instance of a tied vote, the Chairman may use a second or casting vote.</w:t>
      </w:r>
    </w:p>
    <w:p w14:paraId="5B9449A1" w14:textId="77777777" w:rsidR="00533645" w:rsidRPr="00533645" w:rsidRDefault="00533645" w:rsidP="00533645">
      <w:pPr>
        <w:pStyle w:val="ListParagraph"/>
        <w:spacing w:before="240" w:after="240"/>
        <w:ind w:left="851"/>
        <w:contextualSpacing/>
        <w:rPr>
          <w:rFonts w:ascii="Arial" w:hAnsi="Arial" w:cs="Arial"/>
          <w:sz w:val="22"/>
          <w:szCs w:val="22"/>
        </w:rPr>
      </w:pPr>
    </w:p>
    <w:p w14:paraId="62D99282" w14:textId="77777777" w:rsidR="00533645" w:rsidRPr="00533645" w:rsidRDefault="00533645" w:rsidP="00533645">
      <w:pPr>
        <w:pStyle w:val="ListParagraph"/>
        <w:numPr>
          <w:ilvl w:val="0"/>
          <w:numId w:val="126"/>
        </w:numPr>
        <w:spacing w:after="240"/>
        <w:contextualSpacing/>
        <w:rPr>
          <w:rFonts w:ascii="Arial" w:hAnsi="Arial" w:cs="Arial"/>
          <w:sz w:val="22"/>
          <w:szCs w:val="22"/>
        </w:rPr>
      </w:pPr>
      <w:r w:rsidRPr="00533645">
        <w:rPr>
          <w:rFonts w:ascii="Arial" w:hAnsi="Arial" w:cs="Arial"/>
          <w:sz w:val="22"/>
          <w:szCs w:val="22"/>
        </w:rPr>
        <w:t xml:space="preserve">Members of the </w:t>
      </w:r>
      <w:r>
        <w:rPr>
          <w:rFonts w:ascii="Arial" w:hAnsi="Arial" w:cs="Arial"/>
          <w:sz w:val="22"/>
          <w:szCs w:val="22"/>
        </w:rPr>
        <w:t>c</w:t>
      </w:r>
      <w:r w:rsidRPr="00533645">
        <w:rPr>
          <w:rFonts w:ascii="Arial" w:hAnsi="Arial" w:cs="Arial"/>
          <w:sz w:val="22"/>
          <w:szCs w:val="22"/>
        </w:rPr>
        <w:t xml:space="preserve">ommittee will prepare for the meeting by checking the agenda and attached paperwork and support the </w:t>
      </w:r>
      <w:r>
        <w:rPr>
          <w:rFonts w:ascii="Arial" w:hAnsi="Arial" w:cs="Arial"/>
          <w:sz w:val="22"/>
          <w:szCs w:val="22"/>
        </w:rPr>
        <w:t xml:space="preserve">committee </w:t>
      </w:r>
      <w:r w:rsidRPr="00533645">
        <w:rPr>
          <w:rFonts w:ascii="Arial" w:hAnsi="Arial" w:cs="Arial"/>
          <w:sz w:val="22"/>
          <w:szCs w:val="22"/>
        </w:rPr>
        <w:t>Chairman by complying with Standing Orders and the</w:t>
      </w:r>
      <w:r>
        <w:rPr>
          <w:rFonts w:ascii="Arial" w:hAnsi="Arial" w:cs="Arial"/>
          <w:sz w:val="22"/>
          <w:szCs w:val="22"/>
        </w:rPr>
        <w:t xml:space="preserve"> members’</w:t>
      </w:r>
      <w:r w:rsidRPr="00533645">
        <w:rPr>
          <w:rFonts w:ascii="Arial" w:hAnsi="Arial" w:cs="Arial"/>
          <w:sz w:val="22"/>
          <w:szCs w:val="22"/>
        </w:rPr>
        <w:t xml:space="preserve"> Code of Conduct.</w:t>
      </w:r>
    </w:p>
    <w:p w14:paraId="4FD66A14" w14:textId="77777777" w:rsidR="00B00680" w:rsidRPr="00B00680" w:rsidRDefault="00B00680" w:rsidP="00B00680">
      <w:pPr>
        <w:pStyle w:val="ListParagraph"/>
        <w:rPr>
          <w:rFonts w:ascii="Arial" w:hAnsi="Arial" w:cs="Arial"/>
          <w:sz w:val="22"/>
          <w:szCs w:val="22"/>
        </w:rPr>
      </w:pPr>
    </w:p>
    <w:p w14:paraId="6FB06DD6" w14:textId="77777777" w:rsidR="00B00680" w:rsidRPr="00261A83" w:rsidRDefault="00B00680" w:rsidP="00B00680">
      <w:pPr>
        <w:pStyle w:val="Default"/>
        <w:numPr>
          <w:ilvl w:val="0"/>
          <w:numId w:val="126"/>
        </w:numPr>
        <w:rPr>
          <w:rFonts w:ascii="Arial" w:hAnsi="Arial" w:cs="Arial"/>
          <w:sz w:val="22"/>
          <w:szCs w:val="22"/>
        </w:rPr>
      </w:pPr>
      <w:r w:rsidRPr="00261A83">
        <w:rPr>
          <w:rFonts w:ascii="Arial" w:hAnsi="Arial" w:cs="Arial"/>
          <w:sz w:val="22"/>
          <w:szCs w:val="22"/>
        </w:rPr>
        <w:t>Any decisions and re</w:t>
      </w:r>
      <w:r>
        <w:rPr>
          <w:rFonts w:ascii="Arial" w:hAnsi="Arial" w:cs="Arial"/>
          <w:sz w:val="22"/>
          <w:szCs w:val="22"/>
        </w:rPr>
        <w:t>commendations discussed at the</w:t>
      </w:r>
      <w:r w:rsidRPr="00261A83">
        <w:rPr>
          <w:rFonts w:ascii="Arial" w:hAnsi="Arial" w:cs="Arial"/>
          <w:sz w:val="22"/>
          <w:szCs w:val="22"/>
        </w:rPr>
        <w:t xml:space="preserve"> committee meetings will be reported to the following Council meeting. </w:t>
      </w:r>
    </w:p>
    <w:p w14:paraId="5E728C26" w14:textId="77777777" w:rsidR="00B00680" w:rsidRDefault="00B00680" w:rsidP="00B00680">
      <w:pPr>
        <w:pStyle w:val="ListParagraph"/>
        <w:spacing w:after="240"/>
        <w:ind w:left="360"/>
        <w:contextualSpacing/>
        <w:rPr>
          <w:rFonts w:ascii="Arial" w:hAnsi="Arial" w:cs="Arial"/>
          <w:sz w:val="22"/>
          <w:szCs w:val="22"/>
        </w:rPr>
      </w:pPr>
    </w:p>
    <w:p w14:paraId="6B776CBD" w14:textId="77777777" w:rsidR="003A69AC" w:rsidRDefault="003A69AC" w:rsidP="00B00680">
      <w:pPr>
        <w:pStyle w:val="ListParagraph"/>
        <w:spacing w:after="240"/>
        <w:ind w:left="360"/>
        <w:contextualSpacing/>
        <w:rPr>
          <w:rFonts w:ascii="Arial" w:hAnsi="Arial" w:cs="Arial"/>
          <w:sz w:val="22"/>
          <w:szCs w:val="22"/>
        </w:rPr>
      </w:pPr>
    </w:p>
    <w:p w14:paraId="5F936DD1" w14:textId="77777777" w:rsidR="003A69AC" w:rsidRDefault="003A69AC" w:rsidP="00B00680">
      <w:pPr>
        <w:pStyle w:val="ListParagraph"/>
        <w:spacing w:after="240"/>
        <w:ind w:left="360"/>
        <w:contextualSpacing/>
        <w:rPr>
          <w:rFonts w:ascii="Arial" w:hAnsi="Arial" w:cs="Arial"/>
          <w:sz w:val="22"/>
          <w:szCs w:val="22"/>
        </w:rPr>
      </w:pPr>
      <w:r>
        <w:rPr>
          <w:rFonts w:ascii="Arial" w:hAnsi="Arial" w:cs="Arial"/>
          <w:sz w:val="22"/>
          <w:szCs w:val="22"/>
        </w:rPr>
        <w:t>Terms of Reference follow:</w:t>
      </w:r>
    </w:p>
    <w:p w14:paraId="35E8DF24" w14:textId="77777777" w:rsidR="003A69AC" w:rsidRDefault="003A69AC" w:rsidP="00B00680">
      <w:pPr>
        <w:pStyle w:val="ListParagraph"/>
        <w:spacing w:after="240"/>
        <w:ind w:left="360"/>
        <w:contextualSpacing/>
        <w:rPr>
          <w:rFonts w:ascii="Arial" w:hAnsi="Arial" w:cs="Arial"/>
          <w:sz w:val="22"/>
          <w:szCs w:val="22"/>
        </w:rPr>
      </w:pPr>
    </w:p>
    <w:p w14:paraId="41C5375A" w14:textId="49E56B38" w:rsidR="003A69AC" w:rsidRDefault="003A69AC" w:rsidP="00B00680">
      <w:pPr>
        <w:pStyle w:val="ListParagraph"/>
        <w:spacing w:after="240"/>
        <w:ind w:left="360"/>
        <w:contextualSpacing/>
        <w:rPr>
          <w:rFonts w:ascii="Arial" w:hAnsi="Arial" w:cs="Arial"/>
          <w:sz w:val="22"/>
          <w:szCs w:val="22"/>
        </w:rPr>
      </w:pPr>
      <w:r>
        <w:rPr>
          <w:rFonts w:ascii="Arial" w:hAnsi="Arial" w:cs="Arial"/>
          <w:sz w:val="22"/>
          <w:szCs w:val="22"/>
        </w:rPr>
        <w:t xml:space="preserve">Finance and </w:t>
      </w:r>
      <w:r w:rsidR="00A23C73">
        <w:rPr>
          <w:rFonts w:ascii="Arial" w:hAnsi="Arial" w:cs="Arial"/>
          <w:sz w:val="22"/>
          <w:szCs w:val="22"/>
        </w:rPr>
        <w:t>Staffing</w:t>
      </w:r>
      <w:r>
        <w:rPr>
          <w:rFonts w:ascii="Arial" w:hAnsi="Arial" w:cs="Arial"/>
          <w:sz w:val="22"/>
          <w:szCs w:val="22"/>
        </w:rPr>
        <w:t xml:space="preserve"> Committee: pages 2</w:t>
      </w:r>
      <w:r w:rsidR="004A3722">
        <w:rPr>
          <w:rFonts w:ascii="Arial" w:hAnsi="Arial" w:cs="Arial"/>
          <w:sz w:val="22"/>
          <w:szCs w:val="22"/>
        </w:rPr>
        <w:t>6</w:t>
      </w:r>
      <w:r>
        <w:rPr>
          <w:rFonts w:ascii="Arial" w:hAnsi="Arial" w:cs="Arial"/>
          <w:sz w:val="22"/>
          <w:szCs w:val="22"/>
        </w:rPr>
        <w:t xml:space="preserve"> – 2</w:t>
      </w:r>
      <w:r w:rsidR="004A3722">
        <w:rPr>
          <w:rFonts w:ascii="Arial" w:hAnsi="Arial" w:cs="Arial"/>
          <w:sz w:val="22"/>
          <w:szCs w:val="22"/>
        </w:rPr>
        <w:t>7</w:t>
      </w:r>
    </w:p>
    <w:p w14:paraId="45E95847" w14:textId="77777777" w:rsidR="003A69AC" w:rsidRDefault="003A69AC" w:rsidP="00B00680">
      <w:pPr>
        <w:pStyle w:val="ListParagraph"/>
        <w:spacing w:after="240"/>
        <w:ind w:left="360"/>
        <w:contextualSpacing/>
        <w:rPr>
          <w:rFonts w:ascii="Arial" w:hAnsi="Arial" w:cs="Arial"/>
          <w:sz w:val="22"/>
          <w:szCs w:val="22"/>
        </w:rPr>
      </w:pPr>
    </w:p>
    <w:p w14:paraId="35C9B5C2" w14:textId="77777777" w:rsidR="0025395E" w:rsidRDefault="0025395E">
      <w:pPr>
        <w:spacing w:after="200" w:line="276" w:lineRule="auto"/>
        <w:rPr>
          <w:rFonts w:ascii="Arial" w:hAnsi="Arial" w:cs="Arial"/>
          <w:sz w:val="22"/>
          <w:szCs w:val="22"/>
        </w:rPr>
      </w:pPr>
      <w:r>
        <w:rPr>
          <w:rFonts w:ascii="Arial" w:hAnsi="Arial" w:cs="Arial"/>
          <w:sz w:val="22"/>
          <w:szCs w:val="22"/>
        </w:rPr>
        <w:br w:type="page"/>
      </w:r>
    </w:p>
    <w:p w14:paraId="260602EC" w14:textId="77777777" w:rsidR="00646186" w:rsidRPr="00780F81" w:rsidRDefault="00646186" w:rsidP="00646186">
      <w:pPr>
        <w:pStyle w:val="ListParagraph"/>
        <w:ind w:left="0"/>
        <w:rPr>
          <w:rFonts w:cs="Calibri"/>
          <w:color w:val="000000"/>
          <w:sz w:val="28"/>
          <w:szCs w:val="28"/>
          <w:lang w:eastAsia="en-GB"/>
        </w:rPr>
      </w:pPr>
      <w:r w:rsidRPr="00780F81">
        <w:rPr>
          <w:rFonts w:cs="Calibri"/>
          <w:b/>
          <w:bCs/>
          <w:color w:val="000000"/>
          <w:sz w:val="28"/>
          <w:szCs w:val="28"/>
          <w:lang w:eastAsia="en-GB"/>
        </w:rPr>
        <w:lastRenderedPageBreak/>
        <w:t xml:space="preserve">CATSHILL AND NORTH MARLBROOK PARISH COUNCIL </w:t>
      </w:r>
    </w:p>
    <w:p w14:paraId="4FAADFAA" w14:textId="77777777" w:rsidR="00646186" w:rsidRPr="00780F81" w:rsidRDefault="00646186" w:rsidP="00646186">
      <w:pPr>
        <w:autoSpaceDE w:val="0"/>
        <w:autoSpaceDN w:val="0"/>
        <w:adjustRightInd w:val="0"/>
        <w:rPr>
          <w:rFonts w:cs="Calibri"/>
          <w:color w:val="000000"/>
          <w:sz w:val="28"/>
          <w:szCs w:val="28"/>
          <w:lang w:eastAsia="en-GB"/>
        </w:rPr>
      </w:pPr>
      <w:r w:rsidRPr="00780F81">
        <w:rPr>
          <w:rFonts w:cs="Calibri"/>
          <w:b/>
          <w:bCs/>
          <w:color w:val="000000"/>
          <w:sz w:val="28"/>
          <w:szCs w:val="28"/>
          <w:lang w:eastAsia="en-GB"/>
        </w:rPr>
        <w:t xml:space="preserve">Finance and Staffing Committee - Terms of Reference </w:t>
      </w:r>
    </w:p>
    <w:p w14:paraId="695364FB" w14:textId="77777777" w:rsidR="00646186" w:rsidRDefault="00646186" w:rsidP="00646186">
      <w:pPr>
        <w:autoSpaceDE w:val="0"/>
        <w:autoSpaceDN w:val="0"/>
        <w:adjustRightInd w:val="0"/>
        <w:rPr>
          <w:rFonts w:ascii="Arial" w:hAnsi="Arial" w:cs="Arial"/>
          <w:color w:val="000000"/>
          <w:sz w:val="21"/>
          <w:szCs w:val="21"/>
          <w:lang w:eastAsia="en-GB"/>
        </w:rPr>
      </w:pPr>
    </w:p>
    <w:p w14:paraId="3F55E46C" w14:textId="6EBA35B0" w:rsidR="00646186" w:rsidRPr="00780F81" w:rsidRDefault="00646186" w:rsidP="00646186">
      <w:pPr>
        <w:autoSpaceDE w:val="0"/>
        <w:autoSpaceDN w:val="0"/>
        <w:adjustRightInd w:val="0"/>
        <w:rPr>
          <w:rFonts w:ascii="Arial" w:hAnsi="Arial" w:cs="Arial"/>
          <w:color w:val="000000"/>
          <w:sz w:val="21"/>
          <w:szCs w:val="21"/>
          <w:lang w:eastAsia="en-GB"/>
        </w:rPr>
      </w:pPr>
      <w:r w:rsidRPr="00780F81">
        <w:rPr>
          <w:rFonts w:ascii="Arial" w:hAnsi="Arial" w:cs="Arial"/>
          <w:color w:val="000000"/>
          <w:sz w:val="21"/>
          <w:szCs w:val="21"/>
          <w:lang w:eastAsia="en-GB"/>
        </w:rPr>
        <w:t xml:space="preserve">These Terms of Reference comply with the </w:t>
      </w:r>
      <w:r>
        <w:rPr>
          <w:rFonts w:ascii="Arial" w:hAnsi="Arial" w:cs="Arial"/>
          <w:color w:val="000000"/>
          <w:sz w:val="21"/>
          <w:szCs w:val="21"/>
          <w:lang w:eastAsia="en-GB"/>
        </w:rPr>
        <w:t>c</w:t>
      </w:r>
      <w:r w:rsidRPr="00780F81">
        <w:rPr>
          <w:rFonts w:ascii="Arial" w:hAnsi="Arial" w:cs="Arial"/>
          <w:color w:val="000000"/>
          <w:sz w:val="21"/>
          <w:szCs w:val="21"/>
          <w:lang w:eastAsia="en-GB"/>
        </w:rPr>
        <w:t>ouncil’s Standing Orders</w:t>
      </w:r>
      <w:r>
        <w:rPr>
          <w:rFonts w:ascii="Arial" w:hAnsi="Arial" w:cs="Arial"/>
          <w:color w:val="000000"/>
          <w:sz w:val="21"/>
          <w:szCs w:val="21"/>
          <w:lang w:eastAsia="en-GB"/>
        </w:rPr>
        <w:t>,</w:t>
      </w:r>
      <w:r w:rsidRPr="00780F81">
        <w:rPr>
          <w:rFonts w:ascii="Arial" w:hAnsi="Arial" w:cs="Arial"/>
          <w:color w:val="000000"/>
          <w:sz w:val="21"/>
          <w:szCs w:val="21"/>
          <w:lang w:eastAsia="en-GB"/>
        </w:rPr>
        <w:t xml:space="preserve"> as adopted February 20</w:t>
      </w:r>
      <w:r w:rsidR="008D0317">
        <w:rPr>
          <w:rFonts w:ascii="Arial" w:hAnsi="Arial" w:cs="Arial"/>
          <w:color w:val="000000"/>
          <w:sz w:val="21"/>
          <w:szCs w:val="21"/>
          <w:lang w:eastAsia="en-GB"/>
        </w:rPr>
        <w:t>23</w:t>
      </w:r>
      <w:r w:rsidRPr="00780F81">
        <w:rPr>
          <w:rFonts w:ascii="Arial" w:hAnsi="Arial" w:cs="Arial"/>
          <w:color w:val="000000"/>
          <w:sz w:val="21"/>
          <w:szCs w:val="21"/>
          <w:lang w:eastAsia="en-GB"/>
        </w:rPr>
        <w:t xml:space="preserve"> </w:t>
      </w:r>
    </w:p>
    <w:p w14:paraId="5D28EB02" w14:textId="77777777" w:rsidR="00646186" w:rsidRDefault="00646186" w:rsidP="00646186">
      <w:pPr>
        <w:autoSpaceDE w:val="0"/>
        <w:autoSpaceDN w:val="0"/>
        <w:adjustRightInd w:val="0"/>
        <w:rPr>
          <w:rFonts w:ascii="Arial" w:hAnsi="Arial" w:cs="Arial"/>
          <w:b/>
          <w:bCs/>
          <w:color w:val="000000"/>
          <w:sz w:val="21"/>
          <w:szCs w:val="21"/>
          <w:lang w:eastAsia="en-GB"/>
        </w:rPr>
      </w:pPr>
    </w:p>
    <w:p w14:paraId="05CC9B86" w14:textId="59A3043C" w:rsidR="00646186" w:rsidRDefault="00646186" w:rsidP="00646186">
      <w:pPr>
        <w:autoSpaceDE w:val="0"/>
        <w:autoSpaceDN w:val="0"/>
        <w:adjustRightInd w:val="0"/>
        <w:rPr>
          <w:rFonts w:ascii="Arial" w:hAnsi="Arial" w:cs="Arial"/>
          <w:b/>
          <w:bCs/>
          <w:color w:val="000000"/>
          <w:sz w:val="21"/>
          <w:szCs w:val="21"/>
          <w:lang w:eastAsia="en-GB"/>
        </w:rPr>
      </w:pPr>
      <w:r w:rsidRPr="00780F81">
        <w:rPr>
          <w:rFonts w:ascii="Arial" w:hAnsi="Arial" w:cs="Arial"/>
          <w:b/>
          <w:bCs/>
          <w:color w:val="000000"/>
          <w:sz w:val="21"/>
          <w:szCs w:val="21"/>
          <w:lang w:eastAsia="en-GB"/>
        </w:rPr>
        <w:t xml:space="preserve">Committee Membership </w:t>
      </w:r>
    </w:p>
    <w:p w14:paraId="5DE64C4F" w14:textId="77777777" w:rsidR="00646186" w:rsidRPr="00780F81" w:rsidRDefault="00646186" w:rsidP="00646186">
      <w:pPr>
        <w:autoSpaceDE w:val="0"/>
        <w:autoSpaceDN w:val="0"/>
        <w:adjustRightInd w:val="0"/>
        <w:rPr>
          <w:rFonts w:ascii="Arial" w:hAnsi="Arial" w:cs="Arial"/>
          <w:color w:val="000000"/>
          <w:sz w:val="21"/>
          <w:szCs w:val="21"/>
          <w:lang w:eastAsia="en-GB"/>
        </w:rPr>
      </w:pPr>
    </w:p>
    <w:p w14:paraId="15771775" w14:textId="482F4664" w:rsidR="00646186" w:rsidRPr="00780F81" w:rsidRDefault="00646186" w:rsidP="00646186">
      <w:pPr>
        <w:autoSpaceDE w:val="0"/>
        <w:autoSpaceDN w:val="0"/>
        <w:adjustRightInd w:val="0"/>
        <w:rPr>
          <w:rFonts w:ascii="Arial" w:hAnsi="Arial" w:cs="Arial"/>
          <w:color w:val="000000"/>
          <w:sz w:val="21"/>
          <w:szCs w:val="21"/>
          <w:lang w:eastAsia="en-GB"/>
        </w:rPr>
      </w:pPr>
      <w:r w:rsidRPr="00780F81">
        <w:rPr>
          <w:rFonts w:ascii="Arial" w:hAnsi="Arial" w:cs="Arial"/>
          <w:color w:val="000000"/>
          <w:sz w:val="21"/>
          <w:szCs w:val="21"/>
          <w:lang w:eastAsia="en-GB"/>
        </w:rPr>
        <w:t xml:space="preserve">The committee will comprise of members of the Parish Council, including the Council Chairman. </w:t>
      </w:r>
    </w:p>
    <w:p w14:paraId="14CBAAB0" w14:textId="58AC401F" w:rsidR="00646186" w:rsidRPr="00780F81" w:rsidRDefault="00646186" w:rsidP="00646186">
      <w:pPr>
        <w:autoSpaceDE w:val="0"/>
        <w:autoSpaceDN w:val="0"/>
        <w:adjustRightInd w:val="0"/>
        <w:rPr>
          <w:rFonts w:ascii="Arial" w:hAnsi="Arial" w:cs="Arial"/>
          <w:color w:val="000000"/>
          <w:sz w:val="21"/>
          <w:szCs w:val="21"/>
          <w:lang w:eastAsia="en-GB"/>
        </w:rPr>
      </w:pPr>
    </w:p>
    <w:p w14:paraId="645FEAD7" w14:textId="77777777" w:rsidR="00646186" w:rsidRDefault="00646186" w:rsidP="00646186">
      <w:pPr>
        <w:autoSpaceDE w:val="0"/>
        <w:autoSpaceDN w:val="0"/>
        <w:adjustRightInd w:val="0"/>
        <w:rPr>
          <w:rFonts w:ascii="Arial" w:hAnsi="Arial" w:cs="Arial"/>
          <w:b/>
          <w:bCs/>
          <w:color w:val="000000"/>
          <w:sz w:val="21"/>
          <w:szCs w:val="21"/>
          <w:lang w:eastAsia="en-GB"/>
        </w:rPr>
      </w:pPr>
    </w:p>
    <w:p w14:paraId="4EC13031" w14:textId="670A5CB8" w:rsidR="00646186" w:rsidRDefault="00646186" w:rsidP="00646186">
      <w:pPr>
        <w:autoSpaceDE w:val="0"/>
        <w:autoSpaceDN w:val="0"/>
        <w:adjustRightInd w:val="0"/>
        <w:rPr>
          <w:rFonts w:ascii="Arial" w:hAnsi="Arial" w:cs="Arial"/>
          <w:b/>
          <w:bCs/>
          <w:color w:val="000000"/>
          <w:sz w:val="21"/>
          <w:szCs w:val="21"/>
          <w:lang w:eastAsia="en-GB"/>
        </w:rPr>
      </w:pPr>
      <w:r w:rsidRPr="00780F81">
        <w:rPr>
          <w:rFonts w:ascii="Arial" w:hAnsi="Arial" w:cs="Arial"/>
          <w:b/>
          <w:bCs/>
          <w:color w:val="000000"/>
          <w:sz w:val="21"/>
          <w:szCs w:val="21"/>
          <w:lang w:eastAsia="en-GB"/>
        </w:rPr>
        <w:t xml:space="preserve">The Aims and Objectives of the Committee regarding finance are: </w:t>
      </w:r>
    </w:p>
    <w:p w14:paraId="1393FFE0" w14:textId="77777777" w:rsidR="00646186" w:rsidRPr="00780F81" w:rsidRDefault="00646186" w:rsidP="00646186">
      <w:pPr>
        <w:autoSpaceDE w:val="0"/>
        <w:autoSpaceDN w:val="0"/>
        <w:adjustRightInd w:val="0"/>
        <w:rPr>
          <w:rFonts w:ascii="Arial" w:hAnsi="Arial" w:cs="Arial"/>
          <w:color w:val="000000"/>
          <w:sz w:val="21"/>
          <w:szCs w:val="21"/>
          <w:lang w:eastAsia="en-GB"/>
        </w:rPr>
      </w:pPr>
    </w:p>
    <w:p w14:paraId="6462ABD4" w14:textId="77777777" w:rsidR="00646186" w:rsidRPr="00780F81" w:rsidRDefault="00646186" w:rsidP="00646186">
      <w:pPr>
        <w:numPr>
          <w:ilvl w:val="0"/>
          <w:numId w:val="136"/>
        </w:numPr>
        <w:autoSpaceDE w:val="0"/>
        <w:autoSpaceDN w:val="0"/>
        <w:adjustRightInd w:val="0"/>
        <w:spacing w:after="34"/>
        <w:rPr>
          <w:rFonts w:ascii="Arial" w:hAnsi="Arial" w:cs="Arial"/>
          <w:color w:val="000000"/>
          <w:sz w:val="21"/>
          <w:szCs w:val="21"/>
          <w:lang w:eastAsia="en-GB"/>
        </w:rPr>
      </w:pPr>
      <w:r w:rsidRPr="00780F81">
        <w:rPr>
          <w:rFonts w:ascii="Arial" w:hAnsi="Arial" w:cs="Arial"/>
          <w:color w:val="000000"/>
          <w:sz w:val="21"/>
          <w:szCs w:val="21"/>
          <w:lang w:eastAsia="en-GB"/>
        </w:rPr>
        <w:t xml:space="preserve">To monitor and review policy regarding financial procedures including banking arrangements and make recommendations to the Council when necessary </w:t>
      </w:r>
    </w:p>
    <w:p w14:paraId="3866D0AA" w14:textId="77777777" w:rsidR="00646186" w:rsidRPr="00780F81" w:rsidRDefault="00646186" w:rsidP="00646186">
      <w:pPr>
        <w:numPr>
          <w:ilvl w:val="0"/>
          <w:numId w:val="136"/>
        </w:numPr>
        <w:autoSpaceDE w:val="0"/>
        <w:autoSpaceDN w:val="0"/>
        <w:adjustRightInd w:val="0"/>
        <w:spacing w:after="34"/>
        <w:rPr>
          <w:rFonts w:ascii="Arial" w:hAnsi="Arial" w:cs="Arial"/>
          <w:color w:val="000000"/>
          <w:sz w:val="21"/>
          <w:szCs w:val="21"/>
          <w:lang w:eastAsia="en-GB"/>
        </w:rPr>
      </w:pPr>
      <w:r w:rsidRPr="00780F81">
        <w:rPr>
          <w:rFonts w:ascii="Arial" w:hAnsi="Arial" w:cs="Arial"/>
          <w:color w:val="000000"/>
          <w:sz w:val="21"/>
          <w:szCs w:val="21"/>
          <w:lang w:eastAsia="en-GB"/>
        </w:rPr>
        <w:t xml:space="preserve">To review from </w:t>
      </w:r>
      <w:proofErr w:type="gramStart"/>
      <w:r w:rsidRPr="00780F81">
        <w:rPr>
          <w:rFonts w:ascii="Arial" w:hAnsi="Arial" w:cs="Arial"/>
          <w:color w:val="000000"/>
          <w:sz w:val="21"/>
          <w:szCs w:val="21"/>
          <w:lang w:eastAsia="en-GB"/>
        </w:rPr>
        <w:t>time to time</w:t>
      </w:r>
      <w:proofErr w:type="gramEnd"/>
      <w:r w:rsidRPr="00780F81">
        <w:rPr>
          <w:rFonts w:ascii="Arial" w:hAnsi="Arial" w:cs="Arial"/>
          <w:color w:val="000000"/>
          <w:sz w:val="21"/>
          <w:szCs w:val="21"/>
          <w:lang w:eastAsia="en-GB"/>
        </w:rPr>
        <w:t xml:space="preserve"> banking arrangements and make recommendations to the Council when necessary </w:t>
      </w:r>
    </w:p>
    <w:p w14:paraId="5B5FCBC5" w14:textId="77777777" w:rsidR="00646186" w:rsidRPr="00780F81" w:rsidRDefault="00646186" w:rsidP="00646186">
      <w:pPr>
        <w:numPr>
          <w:ilvl w:val="0"/>
          <w:numId w:val="136"/>
        </w:numPr>
        <w:autoSpaceDE w:val="0"/>
        <w:autoSpaceDN w:val="0"/>
        <w:adjustRightInd w:val="0"/>
        <w:spacing w:after="34"/>
        <w:rPr>
          <w:rFonts w:ascii="Arial" w:hAnsi="Arial" w:cs="Arial"/>
          <w:color w:val="000000"/>
          <w:sz w:val="21"/>
          <w:szCs w:val="21"/>
          <w:lang w:eastAsia="en-GB"/>
        </w:rPr>
      </w:pPr>
      <w:r w:rsidRPr="00780F81">
        <w:rPr>
          <w:rFonts w:ascii="Arial" w:hAnsi="Arial" w:cs="Arial"/>
          <w:color w:val="000000"/>
          <w:sz w:val="21"/>
          <w:szCs w:val="21"/>
          <w:lang w:eastAsia="en-GB"/>
        </w:rPr>
        <w:t xml:space="preserve">To monitor quarterly actual payments and receipts against budgeted payments and receipts </w:t>
      </w:r>
    </w:p>
    <w:p w14:paraId="05191F62" w14:textId="77777777" w:rsidR="00646186" w:rsidRPr="00780F81" w:rsidRDefault="00646186" w:rsidP="00646186">
      <w:pPr>
        <w:numPr>
          <w:ilvl w:val="0"/>
          <w:numId w:val="136"/>
        </w:numPr>
        <w:autoSpaceDE w:val="0"/>
        <w:autoSpaceDN w:val="0"/>
        <w:adjustRightInd w:val="0"/>
        <w:spacing w:after="34"/>
        <w:rPr>
          <w:rFonts w:ascii="Arial" w:hAnsi="Arial" w:cs="Arial"/>
          <w:color w:val="000000"/>
          <w:sz w:val="21"/>
          <w:szCs w:val="21"/>
          <w:lang w:eastAsia="en-GB"/>
        </w:rPr>
      </w:pPr>
      <w:r w:rsidRPr="00780F81">
        <w:rPr>
          <w:rFonts w:ascii="Arial" w:hAnsi="Arial" w:cs="Arial"/>
          <w:color w:val="000000"/>
          <w:sz w:val="21"/>
          <w:szCs w:val="21"/>
          <w:lang w:eastAsia="en-GB"/>
        </w:rPr>
        <w:t xml:space="preserve">To review the Council’s Financial Regulations at least biennially and make recommendations to the Council when necessary </w:t>
      </w:r>
    </w:p>
    <w:p w14:paraId="2FD5ABC6" w14:textId="77777777" w:rsidR="00646186" w:rsidRPr="00780F81" w:rsidRDefault="00646186" w:rsidP="00646186">
      <w:pPr>
        <w:numPr>
          <w:ilvl w:val="0"/>
          <w:numId w:val="136"/>
        </w:numPr>
        <w:autoSpaceDE w:val="0"/>
        <w:autoSpaceDN w:val="0"/>
        <w:adjustRightInd w:val="0"/>
        <w:spacing w:after="34"/>
        <w:rPr>
          <w:rFonts w:ascii="Arial" w:hAnsi="Arial" w:cs="Arial"/>
          <w:color w:val="000000"/>
          <w:sz w:val="21"/>
          <w:szCs w:val="21"/>
          <w:lang w:eastAsia="en-GB"/>
        </w:rPr>
      </w:pPr>
      <w:r w:rsidRPr="00780F81">
        <w:rPr>
          <w:rFonts w:ascii="Arial" w:hAnsi="Arial" w:cs="Arial"/>
          <w:color w:val="000000"/>
          <w:sz w:val="21"/>
          <w:szCs w:val="21"/>
          <w:lang w:eastAsia="en-GB"/>
        </w:rPr>
        <w:t xml:space="preserve">To carry out risk assessment annually and make recommendations to the Council when necessary </w:t>
      </w:r>
    </w:p>
    <w:p w14:paraId="332B951C" w14:textId="77777777" w:rsidR="00646186" w:rsidRPr="00780F81" w:rsidRDefault="00646186" w:rsidP="00646186">
      <w:pPr>
        <w:numPr>
          <w:ilvl w:val="0"/>
          <w:numId w:val="136"/>
        </w:numPr>
        <w:autoSpaceDE w:val="0"/>
        <w:autoSpaceDN w:val="0"/>
        <w:adjustRightInd w:val="0"/>
        <w:spacing w:after="34"/>
        <w:rPr>
          <w:rFonts w:ascii="Arial" w:hAnsi="Arial" w:cs="Arial"/>
          <w:color w:val="000000"/>
          <w:sz w:val="21"/>
          <w:szCs w:val="21"/>
          <w:lang w:eastAsia="en-GB"/>
        </w:rPr>
      </w:pPr>
      <w:r w:rsidRPr="00780F81">
        <w:rPr>
          <w:rFonts w:ascii="Arial" w:hAnsi="Arial" w:cs="Arial"/>
          <w:color w:val="000000"/>
          <w:sz w:val="21"/>
          <w:szCs w:val="21"/>
          <w:lang w:eastAsia="en-GB"/>
        </w:rPr>
        <w:t xml:space="preserve">To review the Register of Assets annually </w:t>
      </w:r>
    </w:p>
    <w:p w14:paraId="2A042645" w14:textId="77777777" w:rsidR="00646186" w:rsidRPr="00780F81" w:rsidRDefault="00646186" w:rsidP="00646186">
      <w:pPr>
        <w:numPr>
          <w:ilvl w:val="0"/>
          <w:numId w:val="136"/>
        </w:numPr>
        <w:autoSpaceDE w:val="0"/>
        <w:autoSpaceDN w:val="0"/>
        <w:adjustRightInd w:val="0"/>
        <w:spacing w:after="34"/>
        <w:rPr>
          <w:rFonts w:ascii="Arial" w:hAnsi="Arial" w:cs="Arial"/>
          <w:color w:val="000000"/>
          <w:sz w:val="21"/>
          <w:szCs w:val="21"/>
          <w:lang w:eastAsia="en-GB"/>
        </w:rPr>
      </w:pPr>
      <w:r w:rsidRPr="00780F81">
        <w:rPr>
          <w:rFonts w:ascii="Arial" w:hAnsi="Arial" w:cs="Arial"/>
          <w:color w:val="000000"/>
          <w:sz w:val="21"/>
          <w:szCs w:val="21"/>
          <w:lang w:eastAsia="en-GB"/>
        </w:rPr>
        <w:t xml:space="preserve">To review the Council’s insurance policy annually </w:t>
      </w:r>
    </w:p>
    <w:p w14:paraId="7C3CE966" w14:textId="77777777" w:rsidR="00646186" w:rsidRPr="00780F81" w:rsidRDefault="00646186" w:rsidP="00646186">
      <w:pPr>
        <w:numPr>
          <w:ilvl w:val="0"/>
          <w:numId w:val="136"/>
        </w:numPr>
        <w:autoSpaceDE w:val="0"/>
        <w:autoSpaceDN w:val="0"/>
        <w:adjustRightInd w:val="0"/>
        <w:spacing w:after="34"/>
        <w:rPr>
          <w:rFonts w:ascii="Arial" w:hAnsi="Arial" w:cs="Arial"/>
          <w:color w:val="000000"/>
          <w:sz w:val="21"/>
          <w:szCs w:val="21"/>
          <w:lang w:eastAsia="en-GB"/>
        </w:rPr>
      </w:pPr>
      <w:r w:rsidRPr="00780F81">
        <w:rPr>
          <w:rFonts w:ascii="Arial" w:hAnsi="Arial" w:cs="Arial"/>
          <w:color w:val="000000"/>
          <w:sz w:val="21"/>
          <w:szCs w:val="21"/>
          <w:lang w:eastAsia="en-GB"/>
        </w:rPr>
        <w:t xml:space="preserve">To review the Annual Return and make recommendations to the Council on approval of the Statement of Assurance </w:t>
      </w:r>
    </w:p>
    <w:p w14:paraId="47D2E112" w14:textId="77777777" w:rsidR="00646186" w:rsidRPr="00780F81" w:rsidRDefault="00646186" w:rsidP="00646186">
      <w:pPr>
        <w:numPr>
          <w:ilvl w:val="0"/>
          <w:numId w:val="136"/>
        </w:numPr>
        <w:autoSpaceDE w:val="0"/>
        <w:autoSpaceDN w:val="0"/>
        <w:adjustRightInd w:val="0"/>
        <w:rPr>
          <w:rFonts w:ascii="Arial" w:hAnsi="Arial" w:cs="Arial"/>
          <w:color w:val="000000"/>
          <w:sz w:val="21"/>
          <w:szCs w:val="21"/>
          <w:lang w:eastAsia="en-GB"/>
        </w:rPr>
      </w:pPr>
      <w:r w:rsidRPr="00780F81">
        <w:rPr>
          <w:rFonts w:ascii="Arial" w:hAnsi="Arial" w:cs="Arial"/>
          <w:color w:val="000000"/>
          <w:sz w:val="21"/>
          <w:szCs w:val="21"/>
          <w:lang w:eastAsia="en-GB"/>
        </w:rPr>
        <w:t xml:space="preserve">To prepare a draft annual budget for approval by the Council </w:t>
      </w:r>
    </w:p>
    <w:p w14:paraId="0011427D" w14:textId="77777777" w:rsidR="00646186" w:rsidRPr="00780F81" w:rsidRDefault="00646186" w:rsidP="00646186">
      <w:pPr>
        <w:autoSpaceDE w:val="0"/>
        <w:autoSpaceDN w:val="0"/>
        <w:adjustRightInd w:val="0"/>
        <w:rPr>
          <w:rFonts w:ascii="Arial" w:hAnsi="Arial" w:cs="Arial"/>
          <w:color w:val="000000"/>
          <w:sz w:val="21"/>
          <w:szCs w:val="21"/>
          <w:lang w:eastAsia="en-GB"/>
        </w:rPr>
      </w:pPr>
    </w:p>
    <w:p w14:paraId="782E9C8D" w14:textId="77777777" w:rsidR="00646186" w:rsidRDefault="00646186" w:rsidP="00646186">
      <w:pPr>
        <w:autoSpaceDE w:val="0"/>
        <w:autoSpaceDN w:val="0"/>
        <w:adjustRightInd w:val="0"/>
        <w:rPr>
          <w:rFonts w:ascii="Arial" w:hAnsi="Arial" w:cs="Arial"/>
          <w:b/>
          <w:bCs/>
          <w:color w:val="000000"/>
          <w:sz w:val="21"/>
          <w:szCs w:val="21"/>
          <w:lang w:eastAsia="en-GB"/>
        </w:rPr>
      </w:pPr>
    </w:p>
    <w:p w14:paraId="31306BCF" w14:textId="427E0911" w:rsidR="00646186" w:rsidRDefault="00646186" w:rsidP="00646186">
      <w:pPr>
        <w:autoSpaceDE w:val="0"/>
        <w:autoSpaceDN w:val="0"/>
        <w:adjustRightInd w:val="0"/>
        <w:rPr>
          <w:rFonts w:ascii="Arial" w:hAnsi="Arial" w:cs="Arial"/>
          <w:b/>
          <w:bCs/>
          <w:color w:val="000000"/>
          <w:sz w:val="21"/>
          <w:szCs w:val="21"/>
          <w:lang w:eastAsia="en-GB"/>
        </w:rPr>
      </w:pPr>
      <w:r w:rsidRPr="00780F81">
        <w:rPr>
          <w:rFonts w:ascii="Arial" w:hAnsi="Arial" w:cs="Arial"/>
          <w:b/>
          <w:bCs/>
          <w:color w:val="000000"/>
          <w:sz w:val="21"/>
          <w:szCs w:val="21"/>
          <w:lang w:eastAsia="en-GB"/>
        </w:rPr>
        <w:t xml:space="preserve">With regards to staffing members of the committee are to be mindful of: </w:t>
      </w:r>
    </w:p>
    <w:p w14:paraId="3B4E3618" w14:textId="77777777" w:rsidR="00646186" w:rsidRPr="00780F81" w:rsidRDefault="00646186" w:rsidP="00646186">
      <w:pPr>
        <w:autoSpaceDE w:val="0"/>
        <w:autoSpaceDN w:val="0"/>
        <w:adjustRightInd w:val="0"/>
        <w:rPr>
          <w:rFonts w:ascii="Arial" w:hAnsi="Arial" w:cs="Arial"/>
          <w:color w:val="000000"/>
          <w:sz w:val="21"/>
          <w:szCs w:val="21"/>
          <w:lang w:eastAsia="en-GB"/>
        </w:rPr>
      </w:pPr>
    </w:p>
    <w:p w14:paraId="29A4B919" w14:textId="77777777" w:rsidR="00646186" w:rsidRPr="00780F81" w:rsidRDefault="00646186" w:rsidP="00646186">
      <w:pPr>
        <w:numPr>
          <w:ilvl w:val="0"/>
          <w:numId w:val="137"/>
        </w:numPr>
        <w:autoSpaceDE w:val="0"/>
        <w:autoSpaceDN w:val="0"/>
        <w:adjustRightInd w:val="0"/>
        <w:spacing w:after="34"/>
        <w:rPr>
          <w:rFonts w:ascii="Arial" w:hAnsi="Arial" w:cs="Arial"/>
          <w:color w:val="000000"/>
          <w:sz w:val="21"/>
          <w:szCs w:val="21"/>
          <w:lang w:eastAsia="en-GB"/>
        </w:rPr>
      </w:pPr>
      <w:r w:rsidRPr="00780F81">
        <w:rPr>
          <w:rFonts w:ascii="Arial" w:hAnsi="Arial" w:cs="Arial"/>
          <w:color w:val="000000"/>
          <w:sz w:val="21"/>
          <w:szCs w:val="21"/>
          <w:lang w:eastAsia="en-GB"/>
        </w:rPr>
        <w:t xml:space="preserve">the legal framework for, and good practice in, employment matters </w:t>
      </w:r>
    </w:p>
    <w:p w14:paraId="2F5DAD7A" w14:textId="77777777" w:rsidR="00646186" w:rsidRPr="00780F81" w:rsidRDefault="00646186" w:rsidP="00646186">
      <w:pPr>
        <w:numPr>
          <w:ilvl w:val="0"/>
          <w:numId w:val="137"/>
        </w:numPr>
        <w:autoSpaceDE w:val="0"/>
        <w:autoSpaceDN w:val="0"/>
        <w:adjustRightInd w:val="0"/>
        <w:spacing w:after="34"/>
        <w:rPr>
          <w:rFonts w:ascii="Arial" w:hAnsi="Arial" w:cs="Arial"/>
          <w:color w:val="000000"/>
          <w:sz w:val="21"/>
          <w:szCs w:val="21"/>
          <w:lang w:eastAsia="en-GB"/>
        </w:rPr>
      </w:pPr>
      <w:r w:rsidRPr="00780F81">
        <w:rPr>
          <w:rFonts w:ascii="Arial" w:hAnsi="Arial" w:cs="Arial"/>
          <w:color w:val="000000"/>
          <w:sz w:val="21"/>
          <w:szCs w:val="21"/>
          <w:lang w:eastAsia="en-GB"/>
        </w:rPr>
        <w:t xml:space="preserve">the confidential nature of employer-employee matters and that many of the items for consideration will require the public and press </w:t>
      </w:r>
      <w:r>
        <w:rPr>
          <w:rFonts w:ascii="Arial" w:hAnsi="Arial" w:cs="Arial"/>
          <w:color w:val="000000"/>
          <w:sz w:val="21"/>
          <w:szCs w:val="21"/>
          <w:lang w:eastAsia="en-GB"/>
        </w:rPr>
        <w:t xml:space="preserve">to </w:t>
      </w:r>
      <w:r w:rsidRPr="00780F81">
        <w:rPr>
          <w:rFonts w:ascii="Arial" w:hAnsi="Arial" w:cs="Arial"/>
          <w:color w:val="000000"/>
          <w:sz w:val="21"/>
          <w:szCs w:val="21"/>
          <w:lang w:eastAsia="en-GB"/>
        </w:rPr>
        <w:t xml:space="preserve">be excluded by resolution of the Committee </w:t>
      </w:r>
    </w:p>
    <w:p w14:paraId="37D50068" w14:textId="77777777" w:rsidR="00646186" w:rsidRPr="00780F81" w:rsidRDefault="00646186" w:rsidP="00646186">
      <w:pPr>
        <w:numPr>
          <w:ilvl w:val="0"/>
          <w:numId w:val="137"/>
        </w:numPr>
        <w:autoSpaceDE w:val="0"/>
        <w:autoSpaceDN w:val="0"/>
        <w:adjustRightInd w:val="0"/>
        <w:spacing w:after="34"/>
        <w:rPr>
          <w:rFonts w:ascii="Arial" w:hAnsi="Arial" w:cs="Arial"/>
          <w:color w:val="000000"/>
          <w:sz w:val="21"/>
          <w:szCs w:val="21"/>
          <w:lang w:eastAsia="en-GB"/>
        </w:rPr>
      </w:pPr>
      <w:r w:rsidRPr="00780F81">
        <w:rPr>
          <w:rFonts w:ascii="Arial" w:hAnsi="Arial" w:cs="Arial"/>
          <w:color w:val="000000"/>
          <w:sz w:val="21"/>
          <w:szCs w:val="21"/>
          <w:lang w:eastAsia="en-GB"/>
        </w:rPr>
        <w:t xml:space="preserve">the nationally negotiated model contract and terms and conditions for the employment of the Proper Officer </w:t>
      </w:r>
    </w:p>
    <w:p w14:paraId="017D5C85" w14:textId="77777777" w:rsidR="00646186" w:rsidRPr="00780F81" w:rsidRDefault="00646186" w:rsidP="00646186">
      <w:pPr>
        <w:numPr>
          <w:ilvl w:val="0"/>
          <w:numId w:val="137"/>
        </w:numPr>
        <w:autoSpaceDE w:val="0"/>
        <w:autoSpaceDN w:val="0"/>
        <w:adjustRightInd w:val="0"/>
        <w:spacing w:after="34"/>
        <w:rPr>
          <w:rFonts w:ascii="Arial" w:hAnsi="Arial" w:cs="Arial"/>
          <w:color w:val="000000"/>
          <w:sz w:val="21"/>
          <w:szCs w:val="21"/>
          <w:lang w:eastAsia="en-GB"/>
        </w:rPr>
      </w:pPr>
      <w:r w:rsidRPr="00780F81">
        <w:rPr>
          <w:rFonts w:ascii="Arial" w:hAnsi="Arial" w:cs="Arial"/>
          <w:color w:val="000000"/>
          <w:sz w:val="21"/>
          <w:szCs w:val="21"/>
          <w:lang w:eastAsia="en-GB"/>
        </w:rPr>
        <w:t xml:space="preserve">the locally produced model Member-Officer Protocol </w:t>
      </w:r>
    </w:p>
    <w:p w14:paraId="4152F969" w14:textId="77777777" w:rsidR="00646186" w:rsidRPr="00780F81" w:rsidRDefault="00646186" w:rsidP="00646186">
      <w:pPr>
        <w:numPr>
          <w:ilvl w:val="0"/>
          <w:numId w:val="137"/>
        </w:numPr>
        <w:autoSpaceDE w:val="0"/>
        <w:autoSpaceDN w:val="0"/>
        <w:adjustRightInd w:val="0"/>
        <w:rPr>
          <w:rFonts w:ascii="Arial" w:hAnsi="Arial" w:cs="Arial"/>
          <w:color w:val="000000"/>
          <w:sz w:val="21"/>
          <w:szCs w:val="21"/>
          <w:lang w:eastAsia="en-GB"/>
        </w:rPr>
      </w:pPr>
      <w:r w:rsidRPr="00780F81">
        <w:rPr>
          <w:rFonts w:ascii="Arial" w:hAnsi="Arial" w:cs="Arial"/>
          <w:color w:val="000000"/>
          <w:sz w:val="21"/>
          <w:szCs w:val="21"/>
          <w:lang w:eastAsia="en-GB"/>
        </w:rPr>
        <w:t xml:space="preserve">the situation regarding staff management. </w:t>
      </w:r>
      <w:r>
        <w:rPr>
          <w:rFonts w:ascii="Arial" w:hAnsi="Arial" w:cs="Arial"/>
          <w:color w:val="000000"/>
          <w:sz w:val="21"/>
          <w:szCs w:val="21"/>
          <w:lang w:eastAsia="en-GB"/>
        </w:rPr>
        <w:t xml:space="preserve"> </w:t>
      </w:r>
      <w:r w:rsidRPr="00780F81">
        <w:rPr>
          <w:rFonts w:ascii="Arial" w:hAnsi="Arial" w:cs="Arial"/>
          <w:color w:val="000000"/>
          <w:sz w:val="21"/>
          <w:szCs w:val="21"/>
          <w:lang w:eastAsia="en-GB"/>
        </w:rPr>
        <w:t xml:space="preserve">The Proper Officer’s Line Manager is the Parish Council Chairman who, with one other member of the Finance and Staffing Committee, will together carry out the Proper Officer’s annual appraisal; the Proper Officer is the Line Manager for all other staff. </w:t>
      </w:r>
    </w:p>
    <w:p w14:paraId="27371999" w14:textId="77777777" w:rsidR="00646186" w:rsidRPr="00780F81" w:rsidRDefault="00646186" w:rsidP="00646186">
      <w:pPr>
        <w:autoSpaceDE w:val="0"/>
        <w:autoSpaceDN w:val="0"/>
        <w:adjustRightInd w:val="0"/>
        <w:rPr>
          <w:rFonts w:ascii="Arial" w:hAnsi="Arial" w:cs="Arial"/>
          <w:color w:val="000000"/>
          <w:sz w:val="21"/>
          <w:szCs w:val="21"/>
          <w:lang w:eastAsia="en-GB"/>
        </w:rPr>
      </w:pPr>
    </w:p>
    <w:p w14:paraId="07DDC978" w14:textId="77777777" w:rsidR="00646186" w:rsidRPr="00780F81" w:rsidRDefault="00646186" w:rsidP="00646186">
      <w:pPr>
        <w:autoSpaceDE w:val="0"/>
        <w:autoSpaceDN w:val="0"/>
        <w:adjustRightInd w:val="0"/>
        <w:rPr>
          <w:rFonts w:ascii="Arial" w:hAnsi="Arial" w:cs="Arial"/>
          <w:color w:val="000000"/>
          <w:sz w:val="21"/>
          <w:szCs w:val="21"/>
          <w:lang w:eastAsia="en-GB"/>
        </w:rPr>
      </w:pPr>
      <w:r w:rsidRPr="00780F81">
        <w:rPr>
          <w:rFonts w:ascii="Arial" w:hAnsi="Arial" w:cs="Arial"/>
          <w:b/>
          <w:bCs/>
          <w:color w:val="000000"/>
          <w:sz w:val="21"/>
          <w:szCs w:val="21"/>
          <w:lang w:eastAsia="en-GB"/>
        </w:rPr>
        <w:t xml:space="preserve">Delegated responsibilities of the Finance and Staffing Committee are: </w:t>
      </w:r>
    </w:p>
    <w:p w14:paraId="6286ADA0" w14:textId="77777777" w:rsidR="00646186" w:rsidRPr="00780F81" w:rsidRDefault="00646186" w:rsidP="00646186">
      <w:pPr>
        <w:numPr>
          <w:ilvl w:val="0"/>
          <w:numId w:val="138"/>
        </w:numPr>
        <w:autoSpaceDE w:val="0"/>
        <w:autoSpaceDN w:val="0"/>
        <w:adjustRightInd w:val="0"/>
        <w:spacing w:after="34"/>
        <w:rPr>
          <w:rFonts w:ascii="Arial" w:hAnsi="Arial" w:cs="Arial"/>
          <w:color w:val="000000"/>
          <w:sz w:val="21"/>
          <w:szCs w:val="21"/>
          <w:lang w:eastAsia="en-GB"/>
        </w:rPr>
      </w:pPr>
      <w:r w:rsidRPr="00780F81">
        <w:rPr>
          <w:rFonts w:ascii="Arial" w:hAnsi="Arial" w:cs="Arial"/>
          <w:color w:val="000000"/>
          <w:sz w:val="21"/>
          <w:szCs w:val="21"/>
          <w:lang w:eastAsia="en-GB"/>
        </w:rPr>
        <w:t xml:space="preserve">To authorise payments within the approved budget </w:t>
      </w:r>
    </w:p>
    <w:p w14:paraId="63BFB355" w14:textId="77777777" w:rsidR="00646186" w:rsidRDefault="00646186" w:rsidP="00646186">
      <w:pPr>
        <w:numPr>
          <w:ilvl w:val="0"/>
          <w:numId w:val="138"/>
        </w:numPr>
        <w:autoSpaceDE w:val="0"/>
        <w:autoSpaceDN w:val="0"/>
        <w:adjustRightInd w:val="0"/>
        <w:spacing w:after="34"/>
        <w:rPr>
          <w:rFonts w:ascii="Arial" w:hAnsi="Arial" w:cs="Arial"/>
          <w:color w:val="000000"/>
          <w:sz w:val="21"/>
          <w:szCs w:val="21"/>
          <w:lang w:eastAsia="en-GB"/>
        </w:rPr>
      </w:pPr>
      <w:r w:rsidRPr="00780F81">
        <w:rPr>
          <w:rFonts w:ascii="Arial" w:hAnsi="Arial" w:cs="Arial"/>
          <w:color w:val="000000"/>
          <w:sz w:val="21"/>
          <w:szCs w:val="21"/>
          <w:lang w:eastAsia="en-GB"/>
        </w:rPr>
        <w:t xml:space="preserve">To appoint the independent internal auditor </w:t>
      </w:r>
    </w:p>
    <w:p w14:paraId="4C4FA669" w14:textId="77777777" w:rsidR="00646186" w:rsidRPr="00780F81" w:rsidRDefault="00646186" w:rsidP="00646186">
      <w:pPr>
        <w:numPr>
          <w:ilvl w:val="0"/>
          <w:numId w:val="138"/>
        </w:numPr>
        <w:autoSpaceDE w:val="0"/>
        <w:autoSpaceDN w:val="0"/>
        <w:adjustRightInd w:val="0"/>
        <w:spacing w:after="34"/>
        <w:rPr>
          <w:rFonts w:ascii="Arial" w:hAnsi="Arial" w:cs="Arial"/>
          <w:color w:val="000000"/>
          <w:sz w:val="21"/>
          <w:szCs w:val="21"/>
          <w:lang w:eastAsia="en-GB"/>
        </w:rPr>
      </w:pPr>
      <w:r w:rsidRPr="00780F81">
        <w:rPr>
          <w:rFonts w:ascii="Arial" w:hAnsi="Arial" w:cs="Arial"/>
          <w:color w:val="000000"/>
          <w:sz w:val="21"/>
          <w:szCs w:val="21"/>
          <w:lang w:eastAsia="en-GB"/>
        </w:rPr>
        <w:t xml:space="preserve">To be responsible for staff recruitment </w:t>
      </w:r>
    </w:p>
    <w:p w14:paraId="2FA0F231" w14:textId="711F331C" w:rsidR="00646186" w:rsidRPr="00646186" w:rsidRDefault="00646186" w:rsidP="00646186">
      <w:pPr>
        <w:numPr>
          <w:ilvl w:val="0"/>
          <w:numId w:val="138"/>
        </w:numPr>
        <w:autoSpaceDE w:val="0"/>
        <w:autoSpaceDN w:val="0"/>
        <w:adjustRightInd w:val="0"/>
        <w:rPr>
          <w:rFonts w:ascii="Arial" w:hAnsi="Arial" w:cs="Arial"/>
          <w:color w:val="000000"/>
          <w:sz w:val="21"/>
          <w:szCs w:val="21"/>
          <w:lang w:eastAsia="en-GB"/>
        </w:rPr>
      </w:pPr>
      <w:r w:rsidRPr="00780F81">
        <w:rPr>
          <w:rFonts w:ascii="Arial" w:hAnsi="Arial" w:cs="Arial"/>
          <w:color w:val="000000"/>
          <w:sz w:val="21"/>
          <w:szCs w:val="21"/>
          <w:lang w:eastAsia="en-GB"/>
        </w:rPr>
        <w:t xml:space="preserve">To confirm individual Contracts of Employment and all terms and conditions </w:t>
      </w:r>
    </w:p>
    <w:p w14:paraId="43F835A9" w14:textId="77777777" w:rsidR="00646186" w:rsidRPr="00780F81" w:rsidRDefault="00646186" w:rsidP="00646186">
      <w:pPr>
        <w:numPr>
          <w:ilvl w:val="0"/>
          <w:numId w:val="138"/>
        </w:numPr>
        <w:autoSpaceDE w:val="0"/>
        <w:autoSpaceDN w:val="0"/>
        <w:adjustRightInd w:val="0"/>
        <w:rPr>
          <w:rFonts w:ascii="Arial" w:hAnsi="Arial" w:cs="Arial"/>
          <w:color w:val="000000"/>
          <w:sz w:val="21"/>
          <w:szCs w:val="21"/>
          <w:lang w:eastAsia="en-GB"/>
        </w:rPr>
      </w:pPr>
      <w:r w:rsidRPr="00780F81">
        <w:rPr>
          <w:rFonts w:ascii="Arial" w:hAnsi="Arial" w:cs="Arial"/>
          <w:color w:val="000000"/>
          <w:sz w:val="21"/>
          <w:szCs w:val="21"/>
          <w:lang w:eastAsia="en-GB"/>
        </w:rPr>
        <w:t xml:space="preserve">To make arrangements for the regular objective review of the Proper Officer’s performance by the Chairman of the Council and one other member as agreed with the Proper Officer, and take necessary action thereon </w:t>
      </w:r>
    </w:p>
    <w:p w14:paraId="242F67B8" w14:textId="77777777" w:rsidR="00646186" w:rsidRDefault="00646186" w:rsidP="00646186">
      <w:pPr>
        <w:numPr>
          <w:ilvl w:val="0"/>
          <w:numId w:val="138"/>
        </w:numPr>
        <w:autoSpaceDE w:val="0"/>
        <w:autoSpaceDN w:val="0"/>
        <w:adjustRightInd w:val="0"/>
        <w:spacing w:after="35"/>
        <w:rPr>
          <w:rFonts w:ascii="Arial" w:hAnsi="Arial" w:cs="Arial"/>
          <w:color w:val="000000"/>
          <w:sz w:val="21"/>
          <w:szCs w:val="21"/>
          <w:lang w:eastAsia="en-GB"/>
        </w:rPr>
      </w:pPr>
      <w:r w:rsidRPr="00780F81">
        <w:rPr>
          <w:rFonts w:ascii="Arial" w:hAnsi="Arial" w:cs="Arial"/>
          <w:color w:val="000000"/>
          <w:sz w:val="21"/>
          <w:szCs w:val="21"/>
          <w:lang w:eastAsia="en-GB"/>
        </w:rPr>
        <w:t xml:space="preserve">To consider other staff reviews undertaken by the Proper Officer and take necessary action thereon </w:t>
      </w:r>
    </w:p>
    <w:p w14:paraId="49AAB0B8" w14:textId="77777777" w:rsidR="00646186" w:rsidRPr="00780F81" w:rsidRDefault="00646186" w:rsidP="00646186">
      <w:pPr>
        <w:numPr>
          <w:ilvl w:val="0"/>
          <w:numId w:val="138"/>
        </w:numPr>
        <w:autoSpaceDE w:val="0"/>
        <w:autoSpaceDN w:val="0"/>
        <w:adjustRightInd w:val="0"/>
        <w:spacing w:after="35"/>
        <w:rPr>
          <w:rFonts w:ascii="Arial" w:hAnsi="Arial" w:cs="Arial"/>
          <w:color w:val="000000"/>
          <w:sz w:val="21"/>
          <w:szCs w:val="21"/>
          <w:lang w:eastAsia="en-GB"/>
        </w:rPr>
      </w:pPr>
      <w:r w:rsidRPr="00780F81">
        <w:rPr>
          <w:rFonts w:ascii="Arial" w:hAnsi="Arial" w:cs="Arial"/>
          <w:color w:val="000000"/>
          <w:sz w:val="21"/>
          <w:szCs w:val="21"/>
          <w:lang w:eastAsia="en-GB"/>
        </w:rPr>
        <w:t xml:space="preserve">To decide upon annual salary awards </w:t>
      </w:r>
    </w:p>
    <w:p w14:paraId="344A697F" w14:textId="77777777" w:rsidR="00646186" w:rsidRPr="00780F81" w:rsidRDefault="00646186" w:rsidP="00646186">
      <w:pPr>
        <w:numPr>
          <w:ilvl w:val="0"/>
          <w:numId w:val="138"/>
        </w:numPr>
        <w:autoSpaceDE w:val="0"/>
        <w:autoSpaceDN w:val="0"/>
        <w:adjustRightInd w:val="0"/>
        <w:spacing w:after="35"/>
        <w:rPr>
          <w:rFonts w:ascii="Arial" w:hAnsi="Arial" w:cs="Arial"/>
          <w:color w:val="000000"/>
          <w:sz w:val="21"/>
          <w:szCs w:val="21"/>
          <w:lang w:eastAsia="en-GB"/>
        </w:rPr>
      </w:pPr>
      <w:r w:rsidRPr="00780F81">
        <w:rPr>
          <w:rFonts w:ascii="Arial" w:hAnsi="Arial" w:cs="Arial"/>
          <w:color w:val="000000"/>
          <w:sz w:val="21"/>
          <w:szCs w:val="21"/>
          <w:lang w:eastAsia="en-GB"/>
        </w:rPr>
        <w:t xml:space="preserve">To consider matters arising from the application of the Council’s Disciplinary and Grievance Procedures and take all necessary action thereon </w:t>
      </w:r>
    </w:p>
    <w:p w14:paraId="25BE0122" w14:textId="77777777" w:rsidR="00646186" w:rsidRPr="00780F81" w:rsidRDefault="00646186" w:rsidP="00646186">
      <w:pPr>
        <w:numPr>
          <w:ilvl w:val="0"/>
          <w:numId w:val="138"/>
        </w:numPr>
        <w:autoSpaceDE w:val="0"/>
        <w:autoSpaceDN w:val="0"/>
        <w:adjustRightInd w:val="0"/>
        <w:spacing w:after="35"/>
        <w:rPr>
          <w:rFonts w:ascii="Arial" w:hAnsi="Arial" w:cs="Arial"/>
          <w:color w:val="000000"/>
          <w:sz w:val="21"/>
          <w:szCs w:val="21"/>
          <w:lang w:eastAsia="en-GB"/>
        </w:rPr>
      </w:pPr>
      <w:r w:rsidRPr="00780F81">
        <w:rPr>
          <w:rFonts w:ascii="Arial" w:hAnsi="Arial" w:cs="Arial"/>
          <w:color w:val="000000"/>
          <w:sz w:val="21"/>
          <w:szCs w:val="21"/>
          <w:lang w:eastAsia="en-GB"/>
        </w:rPr>
        <w:lastRenderedPageBreak/>
        <w:t xml:space="preserve">As and when required under the Council’s Disciplinary and Grievance Procedures, to appoint an Appeals Panel, whose members will not be members of the Staffing Committee, and appoint the Chairman of the Appeals Panel who will initiate an Appeals Panel Meeting </w:t>
      </w:r>
    </w:p>
    <w:p w14:paraId="053E4095" w14:textId="77777777" w:rsidR="00646186" w:rsidRPr="00780F81" w:rsidRDefault="00646186" w:rsidP="00646186">
      <w:pPr>
        <w:numPr>
          <w:ilvl w:val="0"/>
          <w:numId w:val="138"/>
        </w:numPr>
        <w:autoSpaceDE w:val="0"/>
        <w:autoSpaceDN w:val="0"/>
        <w:adjustRightInd w:val="0"/>
        <w:spacing w:after="35"/>
        <w:rPr>
          <w:rFonts w:ascii="Arial" w:hAnsi="Arial" w:cs="Arial"/>
          <w:color w:val="000000"/>
          <w:sz w:val="21"/>
          <w:szCs w:val="21"/>
          <w:lang w:eastAsia="en-GB"/>
        </w:rPr>
      </w:pPr>
      <w:r w:rsidRPr="00780F81">
        <w:rPr>
          <w:rFonts w:ascii="Arial" w:hAnsi="Arial" w:cs="Arial"/>
          <w:color w:val="000000"/>
          <w:sz w:val="21"/>
          <w:szCs w:val="21"/>
          <w:lang w:eastAsia="en-GB"/>
        </w:rPr>
        <w:t xml:space="preserve">To consider recommendations from the Appeal Panel and take necessary actions thereon </w:t>
      </w:r>
    </w:p>
    <w:p w14:paraId="404055B1" w14:textId="77777777" w:rsidR="00646186" w:rsidRPr="00780F81" w:rsidRDefault="00646186" w:rsidP="00646186">
      <w:pPr>
        <w:numPr>
          <w:ilvl w:val="0"/>
          <w:numId w:val="138"/>
        </w:numPr>
        <w:autoSpaceDE w:val="0"/>
        <w:autoSpaceDN w:val="0"/>
        <w:adjustRightInd w:val="0"/>
        <w:rPr>
          <w:rFonts w:ascii="Arial" w:hAnsi="Arial" w:cs="Arial"/>
          <w:color w:val="000000"/>
          <w:sz w:val="21"/>
          <w:szCs w:val="21"/>
          <w:lang w:eastAsia="en-GB"/>
        </w:rPr>
      </w:pPr>
      <w:r w:rsidRPr="00780F81">
        <w:rPr>
          <w:rFonts w:ascii="Arial" w:hAnsi="Arial" w:cs="Arial"/>
          <w:color w:val="000000"/>
          <w:sz w:val="21"/>
          <w:szCs w:val="21"/>
          <w:lang w:eastAsia="en-GB"/>
        </w:rPr>
        <w:t xml:space="preserve">To refer all policy issues relating to staff to the Council. </w:t>
      </w:r>
    </w:p>
    <w:p w14:paraId="7F243EAA" w14:textId="77777777" w:rsidR="00646186" w:rsidRDefault="00646186" w:rsidP="00646186">
      <w:pPr>
        <w:pStyle w:val="ListParagraph"/>
        <w:ind w:left="0"/>
      </w:pPr>
    </w:p>
    <w:p w14:paraId="2C84F805" w14:textId="77777777" w:rsidR="00646186" w:rsidRDefault="00646186" w:rsidP="00646186">
      <w:pPr>
        <w:pStyle w:val="ListParagraph"/>
        <w:ind w:left="0"/>
      </w:pPr>
    </w:p>
    <w:sectPr w:rsidR="00646186" w:rsidSect="00462982">
      <w:headerReference w:type="even" r:id="rId13"/>
      <w:headerReference w:type="default" r:id="rId14"/>
      <w:footerReference w:type="even" r:id="rId15"/>
      <w:footerReference w:type="default" r:id="rId16"/>
      <w:headerReference w:type="first" r:id="rId17"/>
      <w:footerReference w:type="first" r:id="rId18"/>
      <w:endnotePr>
        <w:numFmt w:val="decimal"/>
        <w:numRestart w:val="eachSect"/>
      </w:endnotePr>
      <w:pgSz w:w="11906" w:h="16838"/>
      <w:pgMar w:top="1268" w:right="1106" w:bottom="720" w:left="1276" w:header="720" w:footer="662"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 w:author="Carol Blake" w:date="2021-10-14T14:10:00Z" w:initials="CB">
    <w:p w14:paraId="6482D42C" w14:textId="0A12991E" w:rsidR="003D1878" w:rsidRDefault="003D1878">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482D4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512B8EF" w16cex:dateUtc="2021-10-14T1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482D42C" w16cid:durableId="2512B8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0115D" w14:textId="77777777" w:rsidR="00E64A8D" w:rsidRDefault="00E64A8D" w:rsidP="00B45DCA">
      <w:r>
        <w:separator/>
      </w:r>
    </w:p>
  </w:endnote>
  <w:endnote w:type="continuationSeparator" w:id="0">
    <w:p w14:paraId="7683249F" w14:textId="77777777" w:rsidR="00E64A8D" w:rsidRDefault="00E64A8D" w:rsidP="00B45DCA">
      <w:r>
        <w:continuationSeparator/>
      </w:r>
    </w:p>
  </w:endnote>
  <w:endnote w:type="continuationNotice" w:id="1">
    <w:p w14:paraId="27A994EA" w14:textId="77777777" w:rsidR="00E64A8D" w:rsidRDefault="00E64A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HelveticaNeueLT-Roman">
    <w:altName w:val="HelveticaNeue LT 55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70B00" w14:textId="77777777" w:rsidR="00B1417A" w:rsidRDefault="00B1417A"/>
  <w:p w14:paraId="3C0DC37C" w14:textId="77777777" w:rsidR="00B1417A" w:rsidRPr="000D520D" w:rsidRDefault="00B1417A" w:rsidP="003E13E9">
    <w:pPr>
      <w:tabs>
        <w:tab w:val="left" w:pos="4005"/>
        <w:tab w:val="left" w:pos="5954"/>
      </w:tabs>
      <w:rPr>
        <w:rFonts w:ascii="Calibri" w:hAnsi="Calibri" w:cs="Calibri"/>
        <w:b/>
        <w:noProof/>
        <w:color w:val="808080"/>
      </w:rPr>
    </w:pPr>
    <w:r w:rsidRPr="000D520D">
      <w:rPr>
        <w:rFonts w:ascii="Calibri" w:hAnsi="Calibri" w:cs="Calibri"/>
        <w:b/>
        <w:color w:val="808080"/>
      </w:rPr>
      <w:fldChar w:fldCharType="begin"/>
    </w:r>
    <w:r w:rsidRPr="000D520D">
      <w:rPr>
        <w:rFonts w:ascii="Calibri" w:hAnsi="Calibri" w:cs="Calibri"/>
        <w:b/>
        <w:color w:val="808080"/>
      </w:rPr>
      <w:instrText xml:space="preserve"> PAGE   \* MERGEFORMAT </w:instrText>
    </w:r>
    <w:r w:rsidRPr="000D520D">
      <w:rPr>
        <w:rFonts w:ascii="Calibri" w:hAnsi="Calibri" w:cs="Calibri"/>
        <w:b/>
        <w:color w:val="808080"/>
      </w:rPr>
      <w:fldChar w:fldCharType="separate"/>
    </w:r>
    <w:r>
      <w:rPr>
        <w:rFonts w:ascii="Calibri" w:hAnsi="Calibri" w:cs="Calibri"/>
        <w:b/>
        <w:noProof/>
        <w:color w:val="808080"/>
      </w:rPr>
      <w:t>182</w:t>
    </w:r>
    <w:r w:rsidRPr="000D520D">
      <w:rPr>
        <w:rFonts w:ascii="Calibri" w:hAnsi="Calibri" w:cs="Calibri"/>
        <w:b/>
        <w:noProof/>
        <w:color w:val="808080"/>
      </w:rPr>
      <w:fldChar w:fldCharType="end"/>
    </w:r>
    <w:r w:rsidRPr="000D520D">
      <w:rPr>
        <w:rFonts w:ascii="Calibri" w:hAnsi="Calibri" w:cs="Calibri"/>
        <w:b/>
        <w:noProof/>
        <w:color w:val="808080"/>
      </w:rPr>
      <w:t xml:space="preserve"> </w:t>
    </w:r>
    <w:r w:rsidRPr="000D520D">
      <w:rPr>
        <w:rFonts w:ascii="Calibri" w:hAnsi="Calibri" w:cs="Calibri"/>
        <w:b/>
        <w:noProof/>
        <w:color w:val="808080"/>
      </w:rPr>
      <w:tab/>
    </w:r>
    <w:r w:rsidRPr="000D520D">
      <w:rPr>
        <w:rFonts w:ascii="Calibri" w:hAnsi="Calibri" w:cs="Calibri"/>
        <w:b/>
        <w:noProof/>
        <w:color w:val="808080"/>
      </w:rPr>
      <w:tab/>
      <w:t>L</w:t>
    </w:r>
    <w:r w:rsidRPr="000D520D">
      <w:rPr>
        <w:rFonts w:ascii="Calibri" w:hAnsi="Calibri" w:cs="Calibri"/>
        <w:b/>
        <w:color w:val="808080"/>
      </w:rPr>
      <w:t>OCAL COUNCILS EXPLAINED</w:t>
    </w:r>
  </w:p>
  <w:p w14:paraId="771146A2" w14:textId="77777777" w:rsidR="00B1417A" w:rsidRDefault="00B141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A2602" w14:textId="18ABFFC0" w:rsidR="00B1417A" w:rsidRPr="000D520D" w:rsidRDefault="00B1417A" w:rsidP="00891B7B">
    <w:pPr>
      <w:tabs>
        <w:tab w:val="left" w:pos="4005"/>
        <w:tab w:val="left" w:pos="8364"/>
      </w:tabs>
      <w:rPr>
        <w:rFonts w:ascii="Calibri" w:hAnsi="Calibri" w:cs="Calibri"/>
        <w:b/>
        <w:noProof/>
        <w:color w:val="808080"/>
      </w:rPr>
    </w:pPr>
    <w:r w:rsidRPr="00891B7B">
      <w:rPr>
        <w:rFonts w:ascii="Arial" w:hAnsi="Arial" w:cs="Arial"/>
        <w:b/>
        <w:color w:val="808080"/>
        <w:sz w:val="20"/>
      </w:rPr>
      <w:tab/>
    </w:r>
    <w:r>
      <w:rPr>
        <w:rFonts w:ascii="Calibri" w:hAnsi="Calibri" w:cs="Calibri"/>
        <w:b/>
        <w:color w:val="808080"/>
      </w:rPr>
      <w:tab/>
      <w:t xml:space="preserve">Page </w:t>
    </w:r>
    <w:r w:rsidRPr="000D520D">
      <w:rPr>
        <w:rFonts w:ascii="Calibri" w:hAnsi="Calibri" w:cs="Calibri"/>
        <w:b/>
        <w:color w:val="808080"/>
      </w:rPr>
      <w:fldChar w:fldCharType="begin"/>
    </w:r>
    <w:r w:rsidRPr="000D520D">
      <w:rPr>
        <w:rFonts w:ascii="Calibri" w:hAnsi="Calibri" w:cs="Calibri"/>
        <w:b/>
        <w:color w:val="808080"/>
      </w:rPr>
      <w:instrText xml:space="preserve"> PAGE   \* MERGEFORMAT </w:instrText>
    </w:r>
    <w:r w:rsidRPr="000D520D">
      <w:rPr>
        <w:rFonts w:ascii="Calibri" w:hAnsi="Calibri" w:cs="Calibri"/>
        <w:b/>
        <w:color w:val="808080"/>
      </w:rPr>
      <w:fldChar w:fldCharType="separate"/>
    </w:r>
    <w:r w:rsidR="00792417">
      <w:rPr>
        <w:rFonts w:ascii="Calibri" w:hAnsi="Calibri" w:cs="Calibri"/>
        <w:b/>
        <w:noProof/>
        <w:color w:val="808080"/>
      </w:rPr>
      <w:t>29</w:t>
    </w:r>
    <w:r w:rsidRPr="000D520D">
      <w:rPr>
        <w:rFonts w:ascii="Calibri" w:hAnsi="Calibri" w:cs="Calibri"/>
        <w:b/>
        <w:noProof/>
        <w:color w:val="80808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7FBA9" w14:textId="60C6CFCA" w:rsidR="00B1417A" w:rsidRPr="00814F37" w:rsidRDefault="00B1417A">
    <w:pPr>
      <w:pStyle w:val="Footer"/>
      <w:rPr>
        <w:rFonts w:ascii="Arial" w:hAnsi="Arial" w:cs="Arial"/>
        <w:sz w:val="16"/>
        <w:szCs w:val="16"/>
      </w:rPr>
    </w:pPr>
    <w:r w:rsidRPr="00814F37">
      <w:rPr>
        <w:rFonts w:ascii="Arial" w:hAnsi="Arial" w:cs="Arial"/>
        <w:sz w:val="16"/>
        <w:szCs w:val="16"/>
      </w:rPr>
      <w:fldChar w:fldCharType="begin"/>
    </w:r>
    <w:r w:rsidRPr="00814F37">
      <w:rPr>
        <w:rFonts w:ascii="Arial" w:hAnsi="Arial" w:cs="Arial"/>
        <w:sz w:val="16"/>
        <w:szCs w:val="16"/>
      </w:rPr>
      <w:instrText xml:space="preserve"> FILENAME \p \* MERGEFORMAT </w:instrText>
    </w:r>
    <w:r w:rsidRPr="00814F37">
      <w:rPr>
        <w:rFonts w:ascii="Arial" w:hAnsi="Arial" w:cs="Arial"/>
        <w:sz w:val="16"/>
        <w:szCs w:val="16"/>
      </w:rPr>
      <w:fldChar w:fldCharType="separate"/>
    </w:r>
    <w:r w:rsidR="0056185F">
      <w:rPr>
        <w:rFonts w:ascii="Arial" w:hAnsi="Arial" w:cs="Arial"/>
        <w:noProof/>
        <w:sz w:val="16"/>
        <w:szCs w:val="16"/>
      </w:rPr>
      <w:t xml:space="preserve">C:\Users\paris\Documents\Catshill and NMPC\Admin\Policies\Policies </w:t>
    </w:r>
    <w:r w:rsidRPr="00814F37">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20F44" w14:textId="77777777" w:rsidR="00E64A8D" w:rsidRDefault="00E64A8D" w:rsidP="00B45DCA">
      <w:r>
        <w:separator/>
      </w:r>
    </w:p>
  </w:footnote>
  <w:footnote w:type="continuationSeparator" w:id="0">
    <w:p w14:paraId="422801B8" w14:textId="77777777" w:rsidR="00E64A8D" w:rsidRDefault="00E64A8D" w:rsidP="00B45DCA">
      <w:r>
        <w:continuationSeparator/>
      </w:r>
    </w:p>
  </w:footnote>
  <w:footnote w:type="continuationNotice" w:id="1">
    <w:p w14:paraId="30FB9C25" w14:textId="77777777" w:rsidR="00E64A8D" w:rsidRDefault="00E64A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47B8B" w14:textId="77777777" w:rsidR="008D0317" w:rsidRDefault="008D03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7D4E1" w14:textId="77777777" w:rsidR="008D0317" w:rsidRDefault="008D03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F181C" w14:textId="77777777" w:rsidR="008D0317" w:rsidRDefault="008D03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540B9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BD7516"/>
    <w:multiLevelType w:val="hybridMultilevel"/>
    <w:tmpl w:val="1B1E96DA"/>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012803B3"/>
    <w:multiLevelType w:val="hybridMultilevel"/>
    <w:tmpl w:val="3704E45C"/>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1F07B4B"/>
    <w:multiLevelType w:val="hybridMultilevel"/>
    <w:tmpl w:val="6B32FB7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60494F"/>
    <w:multiLevelType w:val="hybridMultilevel"/>
    <w:tmpl w:val="62B2E048"/>
    <w:lvl w:ilvl="0" w:tplc="97B8023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3A9171E"/>
    <w:multiLevelType w:val="hybridMultilevel"/>
    <w:tmpl w:val="FB9ACA7E"/>
    <w:lvl w:ilvl="0" w:tplc="3F68C6E8">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3C07A43"/>
    <w:multiLevelType w:val="hybridMultilevel"/>
    <w:tmpl w:val="62E2179C"/>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 w15:restartNumberingAfterBreak="0">
    <w:nsid w:val="04F97258"/>
    <w:multiLevelType w:val="hybridMultilevel"/>
    <w:tmpl w:val="ED881C52"/>
    <w:lvl w:ilvl="0" w:tplc="97B8023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6227335"/>
    <w:multiLevelType w:val="hybridMultilevel"/>
    <w:tmpl w:val="019628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077A7B70"/>
    <w:multiLevelType w:val="hybridMultilevel"/>
    <w:tmpl w:val="E11A5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788289D"/>
    <w:multiLevelType w:val="hybridMultilevel"/>
    <w:tmpl w:val="FC1440BE"/>
    <w:lvl w:ilvl="0" w:tplc="256C2208">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08BD6204"/>
    <w:multiLevelType w:val="hybridMultilevel"/>
    <w:tmpl w:val="EB2EFDAE"/>
    <w:lvl w:ilvl="0" w:tplc="0809001B">
      <w:start w:val="1"/>
      <w:numFmt w:val="low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0A61674C"/>
    <w:multiLevelType w:val="hybridMultilevel"/>
    <w:tmpl w:val="1CF2D9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ABE4C41"/>
    <w:multiLevelType w:val="hybridMultilevel"/>
    <w:tmpl w:val="61266F02"/>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0BE46191"/>
    <w:multiLevelType w:val="hybridMultilevel"/>
    <w:tmpl w:val="FACC054C"/>
    <w:lvl w:ilvl="0" w:tplc="D9DEA6EA">
      <w:start w:val="1"/>
      <w:numFmt w:val="lowerLetter"/>
      <w:lvlText w:val="%1"/>
      <w:lvlJc w:val="left"/>
      <w:pPr>
        <w:ind w:left="1134" w:hanging="56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F097BF6"/>
    <w:multiLevelType w:val="hybridMultilevel"/>
    <w:tmpl w:val="A906DB66"/>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7"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0431169"/>
    <w:multiLevelType w:val="hybridMultilevel"/>
    <w:tmpl w:val="C3D6A60C"/>
    <w:lvl w:ilvl="0" w:tplc="41DC1532">
      <w:start w:val="1"/>
      <w:numFmt w:val="lowerLetter"/>
      <w:lvlText w:val="%1"/>
      <w:lvlJc w:val="left"/>
      <w:pPr>
        <w:tabs>
          <w:tab w:val="num" w:pos="1134"/>
        </w:tabs>
        <w:ind w:left="1134" w:hanging="567"/>
      </w:pPr>
      <w:rPr>
        <w:rFonts w:hint="default"/>
      </w:rPr>
    </w:lvl>
    <w:lvl w:ilvl="1" w:tplc="C66C972C">
      <w:numFmt w:val="bullet"/>
      <w:lvlText w:val="v"/>
      <w:lvlJc w:val="left"/>
      <w:pPr>
        <w:tabs>
          <w:tab w:val="num" w:pos="1785"/>
        </w:tabs>
        <w:ind w:left="1785" w:hanging="705"/>
      </w:pPr>
      <w:rPr>
        <w:rFonts w:ascii="HelveticaNeueLT-Roman" w:eastAsia="Times New Roman" w:hAnsi="HelveticaNeueLT-Roman" w:cs="HelveticaNeueLT-Roman"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14151F94"/>
    <w:multiLevelType w:val="multilevel"/>
    <w:tmpl w:val="98488F2A"/>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68814F8"/>
    <w:multiLevelType w:val="hybridMultilevel"/>
    <w:tmpl w:val="54942494"/>
    <w:lvl w:ilvl="0" w:tplc="97B80232">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6EE5345"/>
    <w:multiLevelType w:val="hybridMultilevel"/>
    <w:tmpl w:val="A32E9896"/>
    <w:lvl w:ilvl="0" w:tplc="D9AC5B48">
      <w:start w:val="1"/>
      <w:numFmt w:val="bullet"/>
      <w:lvlText w:val="•"/>
      <w:lvlJc w:val="left"/>
      <w:pPr>
        <w:ind w:left="1429" w:hanging="360"/>
      </w:pPr>
      <w:rPr>
        <w:rFonts w:ascii="Arial" w:hAnsi="Aria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182B5456"/>
    <w:multiLevelType w:val="hybridMultilevel"/>
    <w:tmpl w:val="6BA4E64E"/>
    <w:lvl w:ilvl="0" w:tplc="97B80232">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82D2019"/>
    <w:multiLevelType w:val="hybridMultilevel"/>
    <w:tmpl w:val="21BA3C76"/>
    <w:lvl w:ilvl="0" w:tplc="97B8023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9521347"/>
    <w:multiLevelType w:val="hybridMultilevel"/>
    <w:tmpl w:val="7A0E0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9" w15:restartNumberingAfterBreak="0">
    <w:nsid w:val="1A92782E"/>
    <w:multiLevelType w:val="hybridMultilevel"/>
    <w:tmpl w:val="8E829286"/>
    <w:lvl w:ilvl="0" w:tplc="97B80232">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ACE0BC7"/>
    <w:multiLevelType w:val="hybridMultilevel"/>
    <w:tmpl w:val="12D00AB2"/>
    <w:lvl w:ilvl="0" w:tplc="3F68C6E8">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B0A161B"/>
    <w:multiLevelType w:val="hybridMultilevel"/>
    <w:tmpl w:val="8A9AAFE6"/>
    <w:lvl w:ilvl="0" w:tplc="97B80232">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1B2F07A0"/>
    <w:multiLevelType w:val="hybridMultilevel"/>
    <w:tmpl w:val="DC9A8BFE"/>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3" w15:restartNumberingAfterBreak="0">
    <w:nsid w:val="1CEE1810"/>
    <w:multiLevelType w:val="hybridMultilevel"/>
    <w:tmpl w:val="56242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D1A12FB"/>
    <w:multiLevelType w:val="hybridMultilevel"/>
    <w:tmpl w:val="BD6ED6F0"/>
    <w:lvl w:ilvl="0" w:tplc="97B80232">
      <w:start w:val="1"/>
      <w:numFmt w:val="lowerLetter"/>
      <w:lvlText w:val="%1"/>
      <w:lvlJc w:val="left"/>
      <w:pPr>
        <w:ind w:left="1352"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D5619B7"/>
    <w:multiLevelType w:val="hybridMultilevel"/>
    <w:tmpl w:val="4F46B88E"/>
    <w:lvl w:ilvl="0" w:tplc="97B80232">
      <w:start w:val="1"/>
      <w:numFmt w:val="lowerLetter"/>
      <w:lvlText w:val="%1"/>
      <w:lvlJc w:val="left"/>
      <w:pPr>
        <w:ind w:left="733" w:hanging="360"/>
      </w:pPr>
      <w:rPr>
        <w:rFonts w:hint="default"/>
        <w:b w:val="0"/>
      </w:rPr>
    </w:lvl>
    <w:lvl w:ilvl="1" w:tplc="08090019" w:tentative="1">
      <w:start w:val="1"/>
      <w:numFmt w:val="lowerLetter"/>
      <w:lvlText w:val="%2."/>
      <w:lvlJc w:val="left"/>
      <w:pPr>
        <w:ind w:left="1453" w:hanging="360"/>
      </w:pPr>
    </w:lvl>
    <w:lvl w:ilvl="2" w:tplc="0809001B" w:tentative="1">
      <w:start w:val="1"/>
      <w:numFmt w:val="lowerRoman"/>
      <w:lvlText w:val="%3."/>
      <w:lvlJc w:val="right"/>
      <w:pPr>
        <w:ind w:left="2173" w:hanging="180"/>
      </w:pPr>
    </w:lvl>
    <w:lvl w:ilvl="3" w:tplc="0809000F" w:tentative="1">
      <w:start w:val="1"/>
      <w:numFmt w:val="decimal"/>
      <w:lvlText w:val="%4."/>
      <w:lvlJc w:val="left"/>
      <w:pPr>
        <w:ind w:left="2893" w:hanging="360"/>
      </w:pPr>
    </w:lvl>
    <w:lvl w:ilvl="4" w:tplc="08090019" w:tentative="1">
      <w:start w:val="1"/>
      <w:numFmt w:val="lowerLetter"/>
      <w:lvlText w:val="%5."/>
      <w:lvlJc w:val="left"/>
      <w:pPr>
        <w:ind w:left="3613" w:hanging="360"/>
      </w:pPr>
    </w:lvl>
    <w:lvl w:ilvl="5" w:tplc="0809001B" w:tentative="1">
      <w:start w:val="1"/>
      <w:numFmt w:val="lowerRoman"/>
      <w:lvlText w:val="%6."/>
      <w:lvlJc w:val="right"/>
      <w:pPr>
        <w:ind w:left="4333" w:hanging="180"/>
      </w:pPr>
    </w:lvl>
    <w:lvl w:ilvl="6" w:tplc="0809000F" w:tentative="1">
      <w:start w:val="1"/>
      <w:numFmt w:val="decimal"/>
      <w:lvlText w:val="%7."/>
      <w:lvlJc w:val="left"/>
      <w:pPr>
        <w:ind w:left="5053" w:hanging="360"/>
      </w:pPr>
    </w:lvl>
    <w:lvl w:ilvl="7" w:tplc="08090019" w:tentative="1">
      <w:start w:val="1"/>
      <w:numFmt w:val="lowerLetter"/>
      <w:lvlText w:val="%8."/>
      <w:lvlJc w:val="left"/>
      <w:pPr>
        <w:ind w:left="5773" w:hanging="360"/>
      </w:pPr>
    </w:lvl>
    <w:lvl w:ilvl="8" w:tplc="0809001B" w:tentative="1">
      <w:start w:val="1"/>
      <w:numFmt w:val="lowerRoman"/>
      <w:lvlText w:val="%9."/>
      <w:lvlJc w:val="right"/>
      <w:pPr>
        <w:ind w:left="6493" w:hanging="180"/>
      </w:pPr>
    </w:lvl>
  </w:abstractNum>
  <w:abstractNum w:abstractNumId="36" w15:restartNumberingAfterBreak="0">
    <w:nsid w:val="2032691B"/>
    <w:multiLevelType w:val="hybridMultilevel"/>
    <w:tmpl w:val="E72C12AE"/>
    <w:lvl w:ilvl="0" w:tplc="3F68C6E8">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14D5166"/>
    <w:multiLevelType w:val="hybridMultilevel"/>
    <w:tmpl w:val="F89E580E"/>
    <w:lvl w:ilvl="0" w:tplc="D60889E8">
      <w:start w:val="8"/>
      <w:numFmt w:val="decimal"/>
      <w:lvlText w:val="%1"/>
      <w:lvlJc w:val="left"/>
      <w:pPr>
        <w:ind w:left="360" w:hanging="360"/>
      </w:pPr>
      <w:rPr>
        <w:rFonts w:cs="Times New Roman" w:hint="default"/>
      </w:rPr>
    </w:lvl>
    <w:lvl w:ilvl="1" w:tplc="08090019">
      <w:start w:val="1"/>
      <w:numFmt w:val="lowerLetter"/>
      <w:lvlText w:val="%2."/>
      <w:lvlJc w:val="left"/>
      <w:pPr>
        <w:ind w:left="1080" w:hanging="360"/>
      </w:pPr>
      <w:rPr>
        <w:rFonts w:cs="Times New Roman"/>
      </w:rPr>
    </w:lvl>
    <w:lvl w:ilvl="2" w:tplc="A3380554">
      <w:start w:val="1"/>
      <w:numFmt w:val="lowerRoman"/>
      <w:lvlText w:val="%3."/>
      <w:lvlJc w:val="left"/>
      <w:pPr>
        <w:ind w:left="180" w:hanging="180"/>
      </w:pPr>
      <w:rPr>
        <w:rFonts w:hint="default"/>
        <w:b w:val="0"/>
        <w:i w:val="0"/>
        <w:sz w:val="22"/>
        <w:szCs w:val="22"/>
      </w:rPr>
    </w:lvl>
    <w:lvl w:ilvl="3" w:tplc="0809000F">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8" w15:restartNumberingAfterBreak="0">
    <w:nsid w:val="23CA2DB8"/>
    <w:multiLevelType w:val="hybridMultilevel"/>
    <w:tmpl w:val="308E04E2"/>
    <w:lvl w:ilvl="0" w:tplc="9F46D0C2">
      <w:start w:val="1"/>
      <w:numFmt w:val="decimal"/>
      <w:pStyle w:val="Heading21"/>
      <w:lvlText w:val="%1."/>
      <w:lvlJc w:val="left"/>
      <w:pPr>
        <w:tabs>
          <w:tab w:val="num" w:pos="851"/>
        </w:tabs>
        <w:ind w:left="851" w:hanging="851"/>
      </w:pPr>
      <w:rPr>
        <w:rFonts w:ascii="Calibri" w:hAnsi="Calibri" w:cs="Calibri" w:hint="default"/>
        <w:i w:val="0"/>
        <w:color w:val="80808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1" w15:restartNumberingAfterBreak="0">
    <w:nsid w:val="2BE812AC"/>
    <w:multiLevelType w:val="multilevel"/>
    <w:tmpl w:val="30F44EF4"/>
    <w:lvl w:ilvl="0">
      <w:start w:val="1"/>
      <w:numFmt w:val="lowerRoman"/>
      <w:lvlText w:val="(%1)"/>
      <w:lvlJc w:val="left"/>
      <w:pPr>
        <w:ind w:left="1854" w:hanging="360"/>
      </w:pPr>
      <w:rPr>
        <w:rFonts w:hint="default"/>
      </w:rPr>
    </w:lvl>
    <w:lvl w:ilvl="1">
      <w:start w:val="1"/>
      <w:numFmt w:val="lowerLetter"/>
      <w:lvlText w:val="%2."/>
      <w:lvlJc w:val="left"/>
      <w:pPr>
        <w:ind w:left="2574" w:hanging="360"/>
      </w:pPr>
    </w:lvl>
    <w:lvl w:ilvl="2">
      <w:start w:val="1"/>
      <w:numFmt w:val="lowerRoman"/>
      <w:lvlText w:val="%3."/>
      <w:lvlJc w:val="left"/>
      <w:pPr>
        <w:ind w:left="3294" w:hanging="180"/>
      </w:pPr>
      <w:rPr>
        <w:rFonts w:hint="default"/>
      </w:r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42" w15:restartNumberingAfterBreak="0">
    <w:nsid w:val="2C242AF8"/>
    <w:multiLevelType w:val="hybridMultilevel"/>
    <w:tmpl w:val="4CD880C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E484886"/>
    <w:multiLevelType w:val="hybridMultilevel"/>
    <w:tmpl w:val="A3183BCC"/>
    <w:lvl w:ilvl="0" w:tplc="82CA1260">
      <w:start w:val="1"/>
      <w:numFmt w:val="lowerRoman"/>
      <w:lvlText w:val="%1."/>
      <w:lvlJc w:val="left"/>
      <w:pPr>
        <w:ind w:left="1701" w:hanging="567"/>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2F341D62"/>
    <w:multiLevelType w:val="hybridMultilevel"/>
    <w:tmpl w:val="C2560D64"/>
    <w:lvl w:ilvl="0" w:tplc="97B80232">
      <w:start w:val="1"/>
      <w:numFmt w:val="lowerLetter"/>
      <w:lvlText w:val="%1"/>
      <w:lvlJc w:val="left"/>
      <w:pPr>
        <w:ind w:left="733" w:hanging="360"/>
      </w:pPr>
      <w:rPr>
        <w:rFonts w:hint="default"/>
        <w:b w:val="0"/>
      </w:rPr>
    </w:lvl>
    <w:lvl w:ilvl="1" w:tplc="08090019" w:tentative="1">
      <w:start w:val="1"/>
      <w:numFmt w:val="lowerLetter"/>
      <w:lvlText w:val="%2."/>
      <w:lvlJc w:val="left"/>
      <w:pPr>
        <w:ind w:left="1453" w:hanging="360"/>
      </w:pPr>
    </w:lvl>
    <w:lvl w:ilvl="2" w:tplc="0809001B" w:tentative="1">
      <w:start w:val="1"/>
      <w:numFmt w:val="lowerRoman"/>
      <w:lvlText w:val="%3."/>
      <w:lvlJc w:val="right"/>
      <w:pPr>
        <w:ind w:left="2173" w:hanging="180"/>
      </w:pPr>
    </w:lvl>
    <w:lvl w:ilvl="3" w:tplc="0809000F" w:tentative="1">
      <w:start w:val="1"/>
      <w:numFmt w:val="decimal"/>
      <w:lvlText w:val="%4."/>
      <w:lvlJc w:val="left"/>
      <w:pPr>
        <w:ind w:left="2893" w:hanging="360"/>
      </w:pPr>
    </w:lvl>
    <w:lvl w:ilvl="4" w:tplc="08090019" w:tentative="1">
      <w:start w:val="1"/>
      <w:numFmt w:val="lowerLetter"/>
      <w:lvlText w:val="%5."/>
      <w:lvlJc w:val="left"/>
      <w:pPr>
        <w:ind w:left="3613" w:hanging="360"/>
      </w:pPr>
    </w:lvl>
    <w:lvl w:ilvl="5" w:tplc="0809001B" w:tentative="1">
      <w:start w:val="1"/>
      <w:numFmt w:val="lowerRoman"/>
      <w:lvlText w:val="%6."/>
      <w:lvlJc w:val="right"/>
      <w:pPr>
        <w:ind w:left="4333" w:hanging="180"/>
      </w:pPr>
    </w:lvl>
    <w:lvl w:ilvl="6" w:tplc="0809000F" w:tentative="1">
      <w:start w:val="1"/>
      <w:numFmt w:val="decimal"/>
      <w:lvlText w:val="%7."/>
      <w:lvlJc w:val="left"/>
      <w:pPr>
        <w:ind w:left="5053" w:hanging="360"/>
      </w:pPr>
    </w:lvl>
    <w:lvl w:ilvl="7" w:tplc="08090019" w:tentative="1">
      <w:start w:val="1"/>
      <w:numFmt w:val="lowerLetter"/>
      <w:lvlText w:val="%8."/>
      <w:lvlJc w:val="left"/>
      <w:pPr>
        <w:ind w:left="5773" w:hanging="360"/>
      </w:pPr>
    </w:lvl>
    <w:lvl w:ilvl="8" w:tplc="0809001B" w:tentative="1">
      <w:start w:val="1"/>
      <w:numFmt w:val="lowerRoman"/>
      <w:lvlText w:val="%9."/>
      <w:lvlJc w:val="right"/>
      <w:pPr>
        <w:ind w:left="6493" w:hanging="180"/>
      </w:pPr>
    </w:lvl>
  </w:abstractNum>
  <w:abstractNum w:abstractNumId="45" w15:restartNumberingAfterBreak="0">
    <w:nsid w:val="2F354316"/>
    <w:multiLevelType w:val="hybridMultilevel"/>
    <w:tmpl w:val="FFD09286"/>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F8A78BB"/>
    <w:multiLevelType w:val="hybridMultilevel"/>
    <w:tmpl w:val="EC284072"/>
    <w:lvl w:ilvl="0" w:tplc="0809001B">
      <w:start w:val="1"/>
      <w:numFmt w:val="lowerRoman"/>
      <w:lvlText w:val="%1."/>
      <w:lvlJc w:val="righ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47" w15:restartNumberingAfterBreak="0">
    <w:nsid w:val="31524E78"/>
    <w:multiLevelType w:val="hybridMultilevel"/>
    <w:tmpl w:val="B464E366"/>
    <w:lvl w:ilvl="0" w:tplc="08090017">
      <w:start w:val="1"/>
      <w:numFmt w:val="lowerLetter"/>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8" w15:restartNumberingAfterBreak="0">
    <w:nsid w:val="31D14981"/>
    <w:multiLevelType w:val="hybridMultilevel"/>
    <w:tmpl w:val="412476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346A78A0"/>
    <w:multiLevelType w:val="hybridMultilevel"/>
    <w:tmpl w:val="7D1CF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5D14C8D"/>
    <w:multiLevelType w:val="hybridMultilevel"/>
    <w:tmpl w:val="1E945EC0"/>
    <w:lvl w:ilvl="0" w:tplc="97B8023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36C2702A"/>
    <w:multiLevelType w:val="hybridMultilevel"/>
    <w:tmpl w:val="B332FC7E"/>
    <w:lvl w:ilvl="0" w:tplc="0809000D">
      <w:start w:val="1"/>
      <w:numFmt w:val="bullet"/>
      <w:lvlText w:val=""/>
      <w:lvlJc w:val="left"/>
      <w:pPr>
        <w:tabs>
          <w:tab w:val="num" w:pos="720"/>
        </w:tabs>
        <w:ind w:left="720" w:hanging="360"/>
      </w:pPr>
      <w:rPr>
        <w:rFonts w:ascii="Wingdings" w:hAnsi="Wingdings" w:hint="default"/>
      </w:rPr>
    </w:lvl>
    <w:lvl w:ilvl="1" w:tplc="032AC02E" w:tentative="1">
      <w:start w:val="1"/>
      <w:numFmt w:val="bullet"/>
      <w:lvlText w:val="•"/>
      <w:lvlJc w:val="left"/>
      <w:pPr>
        <w:tabs>
          <w:tab w:val="num" w:pos="1440"/>
        </w:tabs>
        <w:ind w:left="1440" w:hanging="360"/>
      </w:pPr>
      <w:rPr>
        <w:rFonts w:ascii="Times New Roman" w:hAnsi="Times New Roman" w:hint="default"/>
      </w:rPr>
    </w:lvl>
    <w:lvl w:ilvl="2" w:tplc="329023A6" w:tentative="1">
      <w:start w:val="1"/>
      <w:numFmt w:val="bullet"/>
      <w:lvlText w:val="•"/>
      <w:lvlJc w:val="left"/>
      <w:pPr>
        <w:tabs>
          <w:tab w:val="num" w:pos="2160"/>
        </w:tabs>
        <w:ind w:left="2160" w:hanging="360"/>
      </w:pPr>
      <w:rPr>
        <w:rFonts w:ascii="Times New Roman" w:hAnsi="Times New Roman" w:hint="default"/>
      </w:rPr>
    </w:lvl>
    <w:lvl w:ilvl="3" w:tplc="044EA7EE" w:tentative="1">
      <w:start w:val="1"/>
      <w:numFmt w:val="bullet"/>
      <w:lvlText w:val="•"/>
      <w:lvlJc w:val="left"/>
      <w:pPr>
        <w:tabs>
          <w:tab w:val="num" w:pos="2880"/>
        </w:tabs>
        <w:ind w:left="2880" w:hanging="360"/>
      </w:pPr>
      <w:rPr>
        <w:rFonts w:ascii="Times New Roman" w:hAnsi="Times New Roman" w:hint="default"/>
      </w:rPr>
    </w:lvl>
    <w:lvl w:ilvl="4" w:tplc="D28E43D4" w:tentative="1">
      <w:start w:val="1"/>
      <w:numFmt w:val="bullet"/>
      <w:lvlText w:val="•"/>
      <w:lvlJc w:val="left"/>
      <w:pPr>
        <w:tabs>
          <w:tab w:val="num" w:pos="3600"/>
        </w:tabs>
        <w:ind w:left="3600" w:hanging="360"/>
      </w:pPr>
      <w:rPr>
        <w:rFonts w:ascii="Times New Roman" w:hAnsi="Times New Roman" w:hint="default"/>
      </w:rPr>
    </w:lvl>
    <w:lvl w:ilvl="5" w:tplc="AB8835EA" w:tentative="1">
      <w:start w:val="1"/>
      <w:numFmt w:val="bullet"/>
      <w:lvlText w:val="•"/>
      <w:lvlJc w:val="left"/>
      <w:pPr>
        <w:tabs>
          <w:tab w:val="num" w:pos="4320"/>
        </w:tabs>
        <w:ind w:left="4320" w:hanging="360"/>
      </w:pPr>
      <w:rPr>
        <w:rFonts w:ascii="Times New Roman" w:hAnsi="Times New Roman" w:hint="default"/>
      </w:rPr>
    </w:lvl>
    <w:lvl w:ilvl="6" w:tplc="D3503B2A" w:tentative="1">
      <w:start w:val="1"/>
      <w:numFmt w:val="bullet"/>
      <w:lvlText w:val="•"/>
      <w:lvlJc w:val="left"/>
      <w:pPr>
        <w:tabs>
          <w:tab w:val="num" w:pos="5040"/>
        </w:tabs>
        <w:ind w:left="5040" w:hanging="360"/>
      </w:pPr>
      <w:rPr>
        <w:rFonts w:ascii="Times New Roman" w:hAnsi="Times New Roman" w:hint="default"/>
      </w:rPr>
    </w:lvl>
    <w:lvl w:ilvl="7" w:tplc="3D10EF72" w:tentative="1">
      <w:start w:val="1"/>
      <w:numFmt w:val="bullet"/>
      <w:lvlText w:val="•"/>
      <w:lvlJc w:val="left"/>
      <w:pPr>
        <w:tabs>
          <w:tab w:val="num" w:pos="5760"/>
        </w:tabs>
        <w:ind w:left="5760" w:hanging="360"/>
      </w:pPr>
      <w:rPr>
        <w:rFonts w:ascii="Times New Roman" w:hAnsi="Times New Roman" w:hint="default"/>
      </w:rPr>
    </w:lvl>
    <w:lvl w:ilvl="8" w:tplc="9808E8CA" w:tentative="1">
      <w:start w:val="1"/>
      <w:numFmt w:val="bullet"/>
      <w:lvlText w:val="•"/>
      <w:lvlJc w:val="left"/>
      <w:pPr>
        <w:tabs>
          <w:tab w:val="num" w:pos="6480"/>
        </w:tabs>
        <w:ind w:left="6480" w:hanging="360"/>
      </w:pPr>
      <w:rPr>
        <w:rFonts w:ascii="Times New Roman" w:hAnsi="Times New Roman" w:hint="default"/>
      </w:rPr>
    </w:lvl>
  </w:abstractNum>
  <w:abstractNum w:abstractNumId="53" w15:restartNumberingAfterBreak="0">
    <w:nsid w:val="3701532D"/>
    <w:multiLevelType w:val="hybridMultilevel"/>
    <w:tmpl w:val="3F52A61E"/>
    <w:lvl w:ilvl="0" w:tplc="08090017">
      <w:start w:val="1"/>
      <w:numFmt w:val="lowerLetter"/>
      <w:lvlText w:val="%1)"/>
      <w:lvlJc w:val="left"/>
      <w:pPr>
        <w:ind w:left="1004" w:hanging="360"/>
      </w:pPr>
      <w:rPr>
        <w:rFonts w:cs="Times New Roman"/>
      </w:rPr>
    </w:lvl>
    <w:lvl w:ilvl="1" w:tplc="08090019" w:tentative="1">
      <w:start w:val="1"/>
      <w:numFmt w:val="lowerLetter"/>
      <w:lvlText w:val="%2."/>
      <w:lvlJc w:val="left"/>
      <w:pPr>
        <w:ind w:left="1724" w:hanging="360"/>
      </w:pPr>
      <w:rPr>
        <w:rFonts w:cs="Times New Roman"/>
      </w:rPr>
    </w:lvl>
    <w:lvl w:ilvl="2" w:tplc="0809001B" w:tentative="1">
      <w:start w:val="1"/>
      <w:numFmt w:val="lowerRoman"/>
      <w:lvlText w:val="%3."/>
      <w:lvlJc w:val="right"/>
      <w:pPr>
        <w:ind w:left="2444" w:hanging="180"/>
      </w:pPr>
      <w:rPr>
        <w:rFonts w:cs="Times New Roman"/>
      </w:rPr>
    </w:lvl>
    <w:lvl w:ilvl="3" w:tplc="0809000F" w:tentative="1">
      <w:start w:val="1"/>
      <w:numFmt w:val="decimal"/>
      <w:lvlText w:val="%4."/>
      <w:lvlJc w:val="left"/>
      <w:pPr>
        <w:ind w:left="3164" w:hanging="360"/>
      </w:pPr>
      <w:rPr>
        <w:rFonts w:cs="Times New Roman"/>
      </w:rPr>
    </w:lvl>
    <w:lvl w:ilvl="4" w:tplc="08090019" w:tentative="1">
      <w:start w:val="1"/>
      <w:numFmt w:val="lowerLetter"/>
      <w:lvlText w:val="%5."/>
      <w:lvlJc w:val="left"/>
      <w:pPr>
        <w:ind w:left="3884" w:hanging="360"/>
      </w:pPr>
      <w:rPr>
        <w:rFonts w:cs="Times New Roman"/>
      </w:rPr>
    </w:lvl>
    <w:lvl w:ilvl="5" w:tplc="0809001B" w:tentative="1">
      <w:start w:val="1"/>
      <w:numFmt w:val="lowerRoman"/>
      <w:lvlText w:val="%6."/>
      <w:lvlJc w:val="right"/>
      <w:pPr>
        <w:ind w:left="4604" w:hanging="180"/>
      </w:pPr>
      <w:rPr>
        <w:rFonts w:cs="Times New Roman"/>
      </w:rPr>
    </w:lvl>
    <w:lvl w:ilvl="6" w:tplc="0809000F" w:tentative="1">
      <w:start w:val="1"/>
      <w:numFmt w:val="decimal"/>
      <w:lvlText w:val="%7."/>
      <w:lvlJc w:val="left"/>
      <w:pPr>
        <w:ind w:left="5324" w:hanging="360"/>
      </w:pPr>
      <w:rPr>
        <w:rFonts w:cs="Times New Roman"/>
      </w:rPr>
    </w:lvl>
    <w:lvl w:ilvl="7" w:tplc="08090019" w:tentative="1">
      <w:start w:val="1"/>
      <w:numFmt w:val="lowerLetter"/>
      <w:lvlText w:val="%8."/>
      <w:lvlJc w:val="left"/>
      <w:pPr>
        <w:ind w:left="6044" w:hanging="360"/>
      </w:pPr>
      <w:rPr>
        <w:rFonts w:cs="Times New Roman"/>
      </w:rPr>
    </w:lvl>
    <w:lvl w:ilvl="8" w:tplc="0809001B" w:tentative="1">
      <w:start w:val="1"/>
      <w:numFmt w:val="lowerRoman"/>
      <w:lvlText w:val="%9."/>
      <w:lvlJc w:val="right"/>
      <w:pPr>
        <w:ind w:left="6764" w:hanging="180"/>
      </w:pPr>
      <w:rPr>
        <w:rFonts w:cs="Times New Roman"/>
      </w:rPr>
    </w:lvl>
  </w:abstractNum>
  <w:abstractNum w:abstractNumId="54"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5" w15:restartNumberingAfterBreak="0">
    <w:nsid w:val="374348BF"/>
    <w:multiLevelType w:val="singleLevel"/>
    <w:tmpl w:val="08090017"/>
    <w:lvl w:ilvl="0">
      <w:start w:val="1"/>
      <w:numFmt w:val="lowerLetter"/>
      <w:lvlText w:val="%1)"/>
      <w:lvlJc w:val="left"/>
      <w:pPr>
        <w:tabs>
          <w:tab w:val="num" w:pos="360"/>
        </w:tabs>
        <w:ind w:left="360" w:hanging="360"/>
      </w:pPr>
    </w:lvl>
  </w:abstractNum>
  <w:abstractNum w:abstractNumId="56" w15:restartNumberingAfterBreak="0">
    <w:nsid w:val="376E3E3A"/>
    <w:multiLevelType w:val="hybridMultilevel"/>
    <w:tmpl w:val="D1228CEC"/>
    <w:lvl w:ilvl="0" w:tplc="97B80232">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7"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58" w15:restartNumberingAfterBreak="0">
    <w:nsid w:val="386E1BD2"/>
    <w:multiLevelType w:val="hybridMultilevel"/>
    <w:tmpl w:val="F7FC23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38A13CA7"/>
    <w:multiLevelType w:val="hybridMultilevel"/>
    <w:tmpl w:val="2E805590"/>
    <w:lvl w:ilvl="0" w:tplc="3F68C6E8">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391E60E5"/>
    <w:multiLevelType w:val="hybridMultilevel"/>
    <w:tmpl w:val="EF8691C0"/>
    <w:lvl w:ilvl="0" w:tplc="CCA688C8">
      <w:start w:val="1"/>
      <w:numFmt w:val="lowerLetter"/>
      <w:lvlText w:val="%1"/>
      <w:lvlJc w:val="left"/>
      <w:pPr>
        <w:ind w:left="1134"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2" w15:restartNumberingAfterBreak="0">
    <w:nsid w:val="3B084FE3"/>
    <w:multiLevelType w:val="hybridMultilevel"/>
    <w:tmpl w:val="007CCBB4"/>
    <w:lvl w:ilvl="0" w:tplc="97B8023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3B0C0C8C"/>
    <w:multiLevelType w:val="hybridMultilevel"/>
    <w:tmpl w:val="13307CD0"/>
    <w:lvl w:ilvl="0" w:tplc="C946358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B6E23BD"/>
    <w:multiLevelType w:val="hybridMultilevel"/>
    <w:tmpl w:val="8B30548C"/>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5" w15:restartNumberingAfterBreak="0">
    <w:nsid w:val="3C787A3B"/>
    <w:multiLevelType w:val="hybridMultilevel"/>
    <w:tmpl w:val="DDDCFEAE"/>
    <w:lvl w:ilvl="0" w:tplc="97B80232">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3D577DA5"/>
    <w:multiLevelType w:val="hybridMultilevel"/>
    <w:tmpl w:val="ADF88DBE"/>
    <w:lvl w:ilvl="0" w:tplc="08090017">
      <w:start w:val="1"/>
      <w:numFmt w:val="lowerLetter"/>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7"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68" w15:restartNumberingAfterBreak="0">
    <w:nsid w:val="40095A0D"/>
    <w:multiLevelType w:val="hybridMultilevel"/>
    <w:tmpl w:val="D98A3B9E"/>
    <w:lvl w:ilvl="0" w:tplc="97B8023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40163BA6"/>
    <w:multiLevelType w:val="hybridMultilevel"/>
    <w:tmpl w:val="1892DF52"/>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0" w15:restartNumberingAfterBreak="0">
    <w:nsid w:val="40332595"/>
    <w:multiLevelType w:val="hybridMultilevel"/>
    <w:tmpl w:val="FEBCF534"/>
    <w:lvl w:ilvl="0" w:tplc="0809001B">
      <w:start w:val="1"/>
      <w:numFmt w:val="lowerRoman"/>
      <w:lvlText w:val="%1."/>
      <w:lvlJc w:val="right"/>
      <w:pPr>
        <w:ind w:left="920" w:hanging="360"/>
      </w:p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71" w15:restartNumberingAfterBreak="0">
    <w:nsid w:val="411D3D0E"/>
    <w:multiLevelType w:val="hybridMultilevel"/>
    <w:tmpl w:val="EC9E1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73" w15:restartNumberingAfterBreak="0">
    <w:nsid w:val="419F3CC0"/>
    <w:multiLevelType w:val="hybridMultilevel"/>
    <w:tmpl w:val="A800A162"/>
    <w:lvl w:ilvl="0" w:tplc="8840946A">
      <w:start w:val="2"/>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1593"/>
        </w:tabs>
        <w:ind w:left="1593" w:hanging="360"/>
      </w:pPr>
    </w:lvl>
    <w:lvl w:ilvl="2" w:tplc="0809001B">
      <w:start w:val="1"/>
      <w:numFmt w:val="lowerRoman"/>
      <w:lvlText w:val="%3."/>
      <w:lvlJc w:val="right"/>
      <w:pPr>
        <w:tabs>
          <w:tab w:val="num" w:pos="2313"/>
        </w:tabs>
        <w:ind w:left="2313" w:hanging="180"/>
      </w:pPr>
    </w:lvl>
    <w:lvl w:ilvl="3" w:tplc="0809000F" w:tentative="1">
      <w:start w:val="1"/>
      <w:numFmt w:val="decimal"/>
      <w:lvlText w:val="%4."/>
      <w:lvlJc w:val="left"/>
      <w:pPr>
        <w:tabs>
          <w:tab w:val="num" w:pos="3033"/>
        </w:tabs>
        <w:ind w:left="3033" w:hanging="360"/>
      </w:pPr>
    </w:lvl>
    <w:lvl w:ilvl="4" w:tplc="08090019" w:tentative="1">
      <w:start w:val="1"/>
      <w:numFmt w:val="lowerLetter"/>
      <w:lvlText w:val="%5."/>
      <w:lvlJc w:val="left"/>
      <w:pPr>
        <w:tabs>
          <w:tab w:val="num" w:pos="3753"/>
        </w:tabs>
        <w:ind w:left="3753" w:hanging="360"/>
      </w:pPr>
    </w:lvl>
    <w:lvl w:ilvl="5" w:tplc="0809001B" w:tentative="1">
      <w:start w:val="1"/>
      <w:numFmt w:val="lowerRoman"/>
      <w:lvlText w:val="%6."/>
      <w:lvlJc w:val="right"/>
      <w:pPr>
        <w:tabs>
          <w:tab w:val="num" w:pos="4473"/>
        </w:tabs>
        <w:ind w:left="4473" w:hanging="180"/>
      </w:pPr>
    </w:lvl>
    <w:lvl w:ilvl="6" w:tplc="0809000F" w:tentative="1">
      <w:start w:val="1"/>
      <w:numFmt w:val="decimal"/>
      <w:lvlText w:val="%7."/>
      <w:lvlJc w:val="left"/>
      <w:pPr>
        <w:tabs>
          <w:tab w:val="num" w:pos="5193"/>
        </w:tabs>
        <w:ind w:left="5193" w:hanging="360"/>
      </w:pPr>
    </w:lvl>
    <w:lvl w:ilvl="7" w:tplc="08090019" w:tentative="1">
      <w:start w:val="1"/>
      <w:numFmt w:val="lowerLetter"/>
      <w:lvlText w:val="%8."/>
      <w:lvlJc w:val="left"/>
      <w:pPr>
        <w:tabs>
          <w:tab w:val="num" w:pos="5913"/>
        </w:tabs>
        <w:ind w:left="5913" w:hanging="360"/>
      </w:pPr>
    </w:lvl>
    <w:lvl w:ilvl="8" w:tplc="0809001B" w:tentative="1">
      <w:start w:val="1"/>
      <w:numFmt w:val="lowerRoman"/>
      <w:lvlText w:val="%9."/>
      <w:lvlJc w:val="right"/>
      <w:pPr>
        <w:tabs>
          <w:tab w:val="num" w:pos="6633"/>
        </w:tabs>
        <w:ind w:left="6633" w:hanging="180"/>
      </w:pPr>
    </w:lvl>
  </w:abstractNum>
  <w:abstractNum w:abstractNumId="74" w15:restartNumberingAfterBreak="0">
    <w:nsid w:val="420D3038"/>
    <w:multiLevelType w:val="hybridMultilevel"/>
    <w:tmpl w:val="1A8E37A2"/>
    <w:lvl w:ilvl="0" w:tplc="BB7AA91A">
      <w:start w:val="1"/>
      <w:numFmt w:val="bullet"/>
      <w:lvlText w:val="•"/>
      <w:lvlJc w:val="left"/>
      <w:pPr>
        <w:tabs>
          <w:tab w:val="num" w:pos="720"/>
        </w:tabs>
        <w:ind w:left="720" w:hanging="360"/>
      </w:pPr>
      <w:rPr>
        <w:rFonts w:ascii="Times New Roman" w:hAnsi="Times New Roman" w:hint="default"/>
      </w:rPr>
    </w:lvl>
    <w:lvl w:ilvl="1" w:tplc="CCB4A370" w:tentative="1">
      <w:start w:val="1"/>
      <w:numFmt w:val="bullet"/>
      <w:lvlText w:val="•"/>
      <w:lvlJc w:val="left"/>
      <w:pPr>
        <w:tabs>
          <w:tab w:val="num" w:pos="1440"/>
        </w:tabs>
        <w:ind w:left="1440" w:hanging="360"/>
      </w:pPr>
      <w:rPr>
        <w:rFonts w:ascii="Times New Roman" w:hAnsi="Times New Roman" w:hint="default"/>
      </w:rPr>
    </w:lvl>
    <w:lvl w:ilvl="2" w:tplc="7974FB6E" w:tentative="1">
      <w:start w:val="1"/>
      <w:numFmt w:val="bullet"/>
      <w:lvlText w:val="•"/>
      <w:lvlJc w:val="left"/>
      <w:pPr>
        <w:tabs>
          <w:tab w:val="num" w:pos="2160"/>
        </w:tabs>
        <w:ind w:left="2160" w:hanging="360"/>
      </w:pPr>
      <w:rPr>
        <w:rFonts w:ascii="Times New Roman" w:hAnsi="Times New Roman" w:hint="default"/>
      </w:rPr>
    </w:lvl>
    <w:lvl w:ilvl="3" w:tplc="43EC1706" w:tentative="1">
      <w:start w:val="1"/>
      <w:numFmt w:val="bullet"/>
      <w:lvlText w:val="•"/>
      <w:lvlJc w:val="left"/>
      <w:pPr>
        <w:tabs>
          <w:tab w:val="num" w:pos="2880"/>
        </w:tabs>
        <w:ind w:left="2880" w:hanging="360"/>
      </w:pPr>
      <w:rPr>
        <w:rFonts w:ascii="Times New Roman" w:hAnsi="Times New Roman" w:hint="default"/>
      </w:rPr>
    </w:lvl>
    <w:lvl w:ilvl="4" w:tplc="A72CF072" w:tentative="1">
      <w:start w:val="1"/>
      <w:numFmt w:val="bullet"/>
      <w:lvlText w:val="•"/>
      <w:lvlJc w:val="left"/>
      <w:pPr>
        <w:tabs>
          <w:tab w:val="num" w:pos="3600"/>
        </w:tabs>
        <w:ind w:left="3600" w:hanging="360"/>
      </w:pPr>
      <w:rPr>
        <w:rFonts w:ascii="Times New Roman" w:hAnsi="Times New Roman" w:hint="default"/>
      </w:rPr>
    </w:lvl>
    <w:lvl w:ilvl="5" w:tplc="EADC97B6" w:tentative="1">
      <w:start w:val="1"/>
      <w:numFmt w:val="bullet"/>
      <w:lvlText w:val="•"/>
      <w:lvlJc w:val="left"/>
      <w:pPr>
        <w:tabs>
          <w:tab w:val="num" w:pos="4320"/>
        </w:tabs>
        <w:ind w:left="4320" w:hanging="360"/>
      </w:pPr>
      <w:rPr>
        <w:rFonts w:ascii="Times New Roman" w:hAnsi="Times New Roman" w:hint="default"/>
      </w:rPr>
    </w:lvl>
    <w:lvl w:ilvl="6" w:tplc="A5843750" w:tentative="1">
      <w:start w:val="1"/>
      <w:numFmt w:val="bullet"/>
      <w:lvlText w:val="•"/>
      <w:lvlJc w:val="left"/>
      <w:pPr>
        <w:tabs>
          <w:tab w:val="num" w:pos="5040"/>
        </w:tabs>
        <w:ind w:left="5040" w:hanging="360"/>
      </w:pPr>
      <w:rPr>
        <w:rFonts w:ascii="Times New Roman" w:hAnsi="Times New Roman" w:hint="default"/>
      </w:rPr>
    </w:lvl>
    <w:lvl w:ilvl="7" w:tplc="7FA8B9D4" w:tentative="1">
      <w:start w:val="1"/>
      <w:numFmt w:val="bullet"/>
      <w:lvlText w:val="•"/>
      <w:lvlJc w:val="left"/>
      <w:pPr>
        <w:tabs>
          <w:tab w:val="num" w:pos="5760"/>
        </w:tabs>
        <w:ind w:left="5760" w:hanging="360"/>
      </w:pPr>
      <w:rPr>
        <w:rFonts w:ascii="Times New Roman" w:hAnsi="Times New Roman" w:hint="default"/>
      </w:rPr>
    </w:lvl>
    <w:lvl w:ilvl="8" w:tplc="97201700" w:tentative="1">
      <w:start w:val="1"/>
      <w:numFmt w:val="bullet"/>
      <w:lvlText w:val="•"/>
      <w:lvlJc w:val="left"/>
      <w:pPr>
        <w:tabs>
          <w:tab w:val="num" w:pos="6480"/>
        </w:tabs>
        <w:ind w:left="6480" w:hanging="360"/>
      </w:pPr>
      <w:rPr>
        <w:rFonts w:ascii="Times New Roman" w:hAnsi="Times New Roman" w:hint="default"/>
      </w:rPr>
    </w:lvl>
  </w:abstractNum>
  <w:abstractNum w:abstractNumId="75"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76" w15:restartNumberingAfterBreak="0">
    <w:nsid w:val="4292172C"/>
    <w:multiLevelType w:val="hybridMultilevel"/>
    <w:tmpl w:val="5176A038"/>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809001B">
      <w:start w:val="1"/>
      <w:numFmt w:val="lowerRoman"/>
      <w:lvlText w:val="%7."/>
      <w:lvlJc w:val="righ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42A02B03"/>
    <w:multiLevelType w:val="hybridMultilevel"/>
    <w:tmpl w:val="9496B674"/>
    <w:lvl w:ilvl="0" w:tplc="0809001B">
      <w:start w:val="1"/>
      <w:numFmt w:val="lowerRoman"/>
      <w:lvlText w:val="%1."/>
      <w:lvlJc w:val="righ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43972763"/>
    <w:multiLevelType w:val="hybridMultilevel"/>
    <w:tmpl w:val="580297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0" w15:restartNumberingAfterBreak="0">
    <w:nsid w:val="45200F11"/>
    <w:multiLevelType w:val="hybridMultilevel"/>
    <w:tmpl w:val="7B90BCC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46630707"/>
    <w:multiLevelType w:val="hybridMultilevel"/>
    <w:tmpl w:val="48CE58F4"/>
    <w:lvl w:ilvl="0" w:tplc="12268CF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2" w15:restartNumberingAfterBreak="0">
    <w:nsid w:val="479B45A2"/>
    <w:multiLevelType w:val="hybridMultilevel"/>
    <w:tmpl w:val="4D6C7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84" w15:restartNumberingAfterBreak="0">
    <w:nsid w:val="4C274436"/>
    <w:multiLevelType w:val="hybridMultilevel"/>
    <w:tmpl w:val="00806CFE"/>
    <w:lvl w:ilvl="0" w:tplc="3F68C6E8">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4C6E571C"/>
    <w:multiLevelType w:val="hybridMultilevel"/>
    <w:tmpl w:val="178A4FCA"/>
    <w:lvl w:ilvl="0" w:tplc="97B8023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4C982000"/>
    <w:multiLevelType w:val="hybridMultilevel"/>
    <w:tmpl w:val="6DF24DA2"/>
    <w:lvl w:ilvl="0" w:tplc="3F68C6E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7" w15:restartNumberingAfterBreak="0">
    <w:nsid w:val="52072C41"/>
    <w:multiLevelType w:val="hybridMultilevel"/>
    <w:tmpl w:val="E46813E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52C35C28"/>
    <w:multiLevelType w:val="hybridMultilevel"/>
    <w:tmpl w:val="696A6DBA"/>
    <w:lvl w:ilvl="0" w:tplc="3F68C6E8">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53AD6919"/>
    <w:multiLevelType w:val="hybridMultilevel"/>
    <w:tmpl w:val="4B32554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53D549A1"/>
    <w:multiLevelType w:val="hybridMultilevel"/>
    <w:tmpl w:val="9EFA5B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53DF689A"/>
    <w:multiLevelType w:val="hybridMultilevel"/>
    <w:tmpl w:val="744AD2F8"/>
    <w:lvl w:ilvl="0" w:tplc="2D06CA8C">
      <w:start w:val="1"/>
      <w:numFmt w:val="decimal"/>
      <w:lvlText w:val="%1."/>
      <w:lvlJc w:val="left"/>
      <w:pPr>
        <w:ind w:left="644" w:hanging="360"/>
      </w:pPr>
      <w:rPr>
        <w:b/>
        <w:sz w:val="24"/>
        <w:szCs w:val="24"/>
      </w:rPr>
    </w:lvl>
    <w:lvl w:ilvl="1" w:tplc="08090019">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92" w15:restartNumberingAfterBreak="0">
    <w:nsid w:val="58881CE5"/>
    <w:multiLevelType w:val="hybridMultilevel"/>
    <w:tmpl w:val="01265790"/>
    <w:lvl w:ilvl="0" w:tplc="97B8023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58C12A84"/>
    <w:multiLevelType w:val="hybridMultilevel"/>
    <w:tmpl w:val="80C451D8"/>
    <w:lvl w:ilvl="0" w:tplc="97B80232">
      <w:start w:val="1"/>
      <w:numFmt w:val="lowerLetter"/>
      <w:lvlText w:val="%1"/>
      <w:lvlJc w:val="left"/>
      <w:pPr>
        <w:tabs>
          <w:tab w:val="num" w:pos="397"/>
        </w:tabs>
        <w:ind w:left="397" w:hanging="39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4"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95" w15:restartNumberingAfterBreak="0">
    <w:nsid w:val="5927757F"/>
    <w:multiLevelType w:val="hybridMultilevel"/>
    <w:tmpl w:val="B04CEA9E"/>
    <w:lvl w:ilvl="0" w:tplc="D60889E8">
      <w:start w:val="8"/>
      <w:numFmt w:val="decimal"/>
      <w:lvlText w:val="%1"/>
      <w:lvlJc w:val="left"/>
      <w:pPr>
        <w:ind w:left="360" w:hanging="360"/>
      </w:pPr>
      <w:rPr>
        <w:rFonts w:cs="Times New Roman" w:hint="default"/>
      </w:rPr>
    </w:lvl>
    <w:lvl w:ilvl="1" w:tplc="08090019">
      <w:start w:val="1"/>
      <w:numFmt w:val="lowerLetter"/>
      <w:lvlText w:val="%2."/>
      <w:lvlJc w:val="left"/>
      <w:pPr>
        <w:ind w:left="1080" w:hanging="360"/>
      </w:pPr>
      <w:rPr>
        <w:rFonts w:cs="Times New Roman"/>
      </w:rPr>
    </w:lvl>
    <w:lvl w:ilvl="2" w:tplc="972AB598">
      <w:start w:val="1"/>
      <w:numFmt w:val="lowerLetter"/>
      <w:lvlText w:val="%3)"/>
      <w:lvlJc w:val="right"/>
      <w:pPr>
        <w:ind w:left="1800" w:hanging="180"/>
      </w:pPr>
      <w:rPr>
        <w:rFonts w:ascii="Verdana" w:eastAsia="Times New Roman" w:hAnsi="Verdana" w:cs="Times New Roman"/>
      </w:rPr>
    </w:lvl>
    <w:lvl w:ilvl="3" w:tplc="0809001B">
      <w:start w:val="1"/>
      <w:numFmt w:val="lowerRoman"/>
      <w:lvlText w:val="%4."/>
      <w:lvlJc w:val="right"/>
      <w:pPr>
        <w:ind w:left="2520" w:hanging="360"/>
      </w:p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96" w15:restartNumberingAfterBreak="0">
    <w:nsid w:val="59A66C30"/>
    <w:multiLevelType w:val="hybridMultilevel"/>
    <w:tmpl w:val="940E5B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5A5F326D"/>
    <w:multiLevelType w:val="hybridMultilevel"/>
    <w:tmpl w:val="6BBC8E34"/>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8" w15:restartNumberingAfterBreak="0">
    <w:nsid w:val="5AB05DAF"/>
    <w:multiLevelType w:val="hybridMultilevel"/>
    <w:tmpl w:val="8AB6F01E"/>
    <w:lvl w:ilvl="0" w:tplc="97B80232">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0" w15:restartNumberingAfterBreak="0">
    <w:nsid w:val="5B9B7FE7"/>
    <w:multiLevelType w:val="hybridMultilevel"/>
    <w:tmpl w:val="333615AE"/>
    <w:lvl w:ilvl="0" w:tplc="56C2E30A">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1" w15:restartNumberingAfterBreak="0">
    <w:nsid w:val="5BB90724"/>
    <w:multiLevelType w:val="hybridMultilevel"/>
    <w:tmpl w:val="B70E4402"/>
    <w:lvl w:ilvl="0" w:tplc="D9DEA6EA">
      <w:start w:val="1"/>
      <w:numFmt w:val="lowerLetter"/>
      <w:lvlText w:val="%1"/>
      <w:lvlJc w:val="left"/>
      <w:pPr>
        <w:ind w:left="1134" w:hanging="567"/>
      </w:pPr>
      <w:rPr>
        <w:rFonts w:hint="default"/>
      </w:rPr>
    </w:lvl>
    <w:lvl w:ilvl="1" w:tplc="B9E65436">
      <w:start w:val="1"/>
      <w:numFmt w:val="lowerRoman"/>
      <w:lvlText w:val="%2."/>
      <w:lvlJc w:val="left"/>
      <w:pPr>
        <w:ind w:left="1701" w:hanging="567"/>
      </w:pPr>
      <w:rPr>
        <w:rFonts w:hint="default"/>
        <w:sz w:val="22"/>
      </w:rPr>
    </w:lvl>
    <w:lvl w:ilvl="2" w:tplc="5C5C978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5C347E07"/>
    <w:multiLevelType w:val="hybridMultilevel"/>
    <w:tmpl w:val="40C8A1B2"/>
    <w:lvl w:ilvl="0" w:tplc="0809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3" w15:restartNumberingAfterBreak="0">
    <w:nsid w:val="5D0C6C09"/>
    <w:multiLevelType w:val="hybridMultilevel"/>
    <w:tmpl w:val="AD9812D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5" w15:restartNumberingAfterBreak="0">
    <w:nsid w:val="5DC80784"/>
    <w:multiLevelType w:val="hybridMultilevel"/>
    <w:tmpl w:val="1DBE811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6" w15:restartNumberingAfterBreak="0">
    <w:nsid w:val="5DCE7CF7"/>
    <w:multiLevelType w:val="hybridMultilevel"/>
    <w:tmpl w:val="B5D8A040"/>
    <w:lvl w:ilvl="0" w:tplc="97B80232">
      <w:start w:val="1"/>
      <w:numFmt w:val="lowerLetter"/>
      <w:lvlText w:val="%1"/>
      <w:lvlJc w:val="left"/>
      <w:pPr>
        <w:ind w:left="874" w:hanging="360"/>
      </w:pPr>
      <w:rPr>
        <w:rFonts w:hint="default"/>
        <w:b w:val="0"/>
      </w:rPr>
    </w:lvl>
    <w:lvl w:ilvl="1" w:tplc="08090019" w:tentative="1">
      <w:start w:val="1"/>
      <w:numFmt w:val="lowerLetter"/>
      <w:lvlText w:val="%2."/>
      <w:lvlJc w:val="left"/>
      <w:pPr>
        <w:ind w:left="1594" w:hanging="360"/>
      </w:pPr>
    </w:lvl>
    <w:lvl w:ilvl="2" w:tplc="0809001B" w:tentative="1">
      <w:start w:val="1"/>
      <w:numFmt w:val="lowerRoman"/>
      <w:lvlText w:val="%3."/>
      <w:lvlJc w:val="right"/>
      <w:pPr>
        <w:ind w:left="2314" w:hanging="180"/>
      </w:pPr>
    </w:lvl>
    <w:lvl w:ilvl="3" w:tplc="0809000F" w:tentative="1">
      <w:start w:val="1"/>
      <w:numFmt w:val="decimal"/>
      <w:lvlText w:val="%4."/>
      <w:lvlJc w:val="left"/>
      <w:pPr>
        <w:ind w:left="3034" w:hanging="360"/>
      </w:pPr>
    </w:lvl>
    <w:lvl w:ilvl="4" w:tplc="08090019" w:tentative="1">
      <w:start w:val="1"/>
      <w:numFmt w:val="lowerLetter"/>
      <w:lvlText w:val="%5."/>
      <w:lvlJc w:val="left"/>
      <w:pPr>
        <w:ind w:left="3754" w:hanging="360"/>
      </w:pPr>
    </w:lvl>
    <w:lvl w:ilvl="5" w:tplc="0809001B" w:tentative="1">
      <w:start w:val="1"/>
      <w:numFmt w:val="lowerRoman"/>
      <w:lvlText w:val="%6."/>
      <w:lvlJc w:val="right"/>
      <w:pPr>
        <w:ind w:left="4474" w:hanging="180"/>
      </w:pPr>
    </w:lvl>
    <w:lvl w:ilvl="6" w:tplc="0809000F" w:tentative="1">
      <w:start w:val="1"/>
      <w:numFmt w:val="decimal"/>
      <w:lvlText w:val="%7."/>
      <w:lvlJc w:val="left"/>
      <w:pPr>
        <w:ind w:left="5194" w:hanging="360"/>
      </w:pPr>
    </w:lvl>
    <w:lvl w:ilvl="7" w:tplc="08090019" w:tentative="1">
      <w:start w:val="1"/>
      <w:numFmt w:val="lowerLetter"/>
      <w:lvlText w:val="%8."/>
      <w:lvlJc w:val="left"/>
      <w:pPr>
        <w:ind w:left="5914" w:hanging="360"/>
      </w:pPr>
    </w:lvl>
    <w:lvl w:ilvl="8" w:tplc="0809001B" w:tentative="1">
      <w:start w:val="1"/>
      <w:numFmt w:val="lowerRoman"/>
      <w:lvlText w:val="%9."/>
      <w:lvlJc w:val="right"/>
      <w:pPr>
        <w:ind w:left="6634" w:hanging="180"/>
      </w:pPr>
    </w:lvl>
  </w:abstractNum>
  <w:abstractNum w:abstractNumId="107" w15:restartNumberingAfterBreak="0">
    <w:nsid w:val="60167047"/>
    <w:multiLevelType w:val="hybridMultilevel"/>
    <w:tmpl w:val="646CD7DE"/>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A664B46">
      <w:start w:val="1"/>
      <w:numFmt w:val="lowerLetter"/>
      <w:lvlText w:val="%4)"/>
      <w:lvlJc w:val="left"/>
      <w:pPr>
        <w:ind w:left="360" w:hanging="360"/>
      </w:pPr>
      <w:rPr>
        <w:rFonts w:hint="default"/>
      </w:r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108" w15:restartNumberingAfterBreak="0">
    <w:nsid w:val="6078396B"/>
    <w:multiLevelType w:val="hybridMultilevel"/>
    <w:tmpl w:val="EE4C6340"/>
    <w:lvl w:ilvl="0" w:tplc="97B80232">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15:restartNumberingAfterBreak="0">
    <w:nsid w:val="65827F57"/>
    <w:multiLevelType w:val="hybridMultilevel"/>
    <w:tmpl w:val="1E68E3C0"/>
    <w:lvl w:ilvl="0" w:tplc="8842B16C">
      <w:start w:val="1"/>
      <w:numFmt w:val="lowerLetter"/>
      <w:lvlText w:val="%1"/>
      <w:lvlJc w:val="left"/>
      <w:pPr>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1" w15:restartNumberingAfterBreak="0">
    <w:nsid w:val="65EE22DA"/>
    <w:multiLevelType w:val="hybridMultilevel"/>
    <w:tmpl w:val="620842A8"/>
    <w:lvl w:ilvl="0" w:tplc="9D6473B2">
      <w:start w:val="1"/>
      <w:numFmt w:val="lowerRoman"/>
      <w:lvlText w:val="%1."/>
      <w:lvlJc w:val="left"/>
      <w:pPr>
        <w:ind w:left="756" w:hanging="360"/>
      </w:pPr>
      <w:rPr>
        <w:rFonts w:ascii="Arial" w:eastAsia="Times New Roman" w:hAnsi="Arial" w:cs="Arial"/>
      </w:rPr>
    </w:lvl>
    <w:lvl w:ilvl="1" w:tplc="08090019">
      <w:start w:val="1"/>
      <w:numFmt w:val="lowerLetter"/>
      <w:lvlText w:val="%2."/>
      <w:lvlJc w:val="left"/>
      <w:pPr>
        <w:ind w:left="1476" w:hanging="360"/>
      </w:pPr>
    </w:lvl>
    <w:lvl w:ilvl="2" w:tplc="0809001B" w:tentative="1">
      <w:start w:val="1"/>
      <w:numFmt w:val="lowerRoman"/>
      <w:lvlText w:val="%3."/>
      <w:lvlJc w:val="right"/>
      <w:pPr>
        <w:ind w:left="2196" w:hanging="180"/>
      </w:pPr>
    </w:lvl>
    <w:lvl w:ilvl="3" w:tplc="0809000F" w:tentative="1">
      <w:start w:val="1"/>
      <w:numFmt w:val="decimal"/>
      <w:lvlText w:val="%4."/>
      <w:lvlJc w:val="left"/>
      <w:pPr>
        <w:ind w:left="2916" w:hanging="360"/>
      </w:pPr>
    </w:lvl>
    <w:lvl w:ilvl="4" w:tplc="08090019" w:tentative="1">
      <w:start w:val="1"/>
      <w:numFmt w:val="lowerLetter"/>
      <w:lvlText w:val="%5."/>
      <w:lvlJc w:val="left"/>
      <w:pPr>
        <w:ind w:left="3636" w:hanging="360"/>
      </w:pPr>
    </w:lvl>
    <w:lvl w:ilvl="5" w:tplc="0809001B" w:tentative="1">
      <w:start w:val="1"/>
      <w:numFmt w:val="lowerRoman"/>
      <w:lvlText w:val="%6."/>
      <w:lvlJc w:val="right"/>
      <w:pPr>
        <w:ind w:left="4356" w:hanging="180"/>
      </w:pPr>
    </w:lvl>
    <w:lvl w:ilvl="6" w:tplc="0809000F" w:tentative="1">
      <w:start w:val="1"/>
      <w:numFmt w:val="decimal"/>
      <w:lvlText w:val="%7."/>
      <w:lvlJc w:val="left"/>
      <w:pPr>
        <w:ind w:left="5076" w:hanging="360"/>
      </w:pPr>
    </w:lvl>
    <w:lvl w:ilvl="7" w:tplc="08090019" w:tentative="1">
      <w:start w:val="1"/>
      <w:numFmt w:val="lowerLetter"/>
      <w:lvlText w:val="%8."/>
      <w:lvlJc w:val="left"/>
      <w:pPr>
        <w:ind w:left="5796" w:hanging="360"/>
      </w:pPr>
    </w:lvl>
    <w:lvl w:ilvl="8" w:tplc="0809001B" w:tentative="1">
      <w:start w:val="1"/>
      <w:numFmt w:val="lowerRoman"/>
      <w:lvlText w:val="%9."/>
      <w:lvlJc w:val="right"/>
      <w:pPr>
        <w:ind w:left="6516" w:hanging="180"/>
      </w:pPr>
    </w:lvl>
  </w:abstractNum>
  <w:abstractNum w:abstractNumId="112" w15:restartNumberingAfterBreak="0">
    <w:nsid w:val="66912691"/>
    <w:multiLevelType w:val="hybridMultilevel"/>
    <w:tmpl w:val="7C22A12C"/>
    <w:lvl w:ilvl="0" w:tplc="08090001">
      <w:start w:val="1"/>
      <w:numFmt w:val="bullet"/>
      <w:lvlText w:val=""/>
      <w:lvlJc w:val="left"/>
      <w:pPr>
        <w:ind w:left="1640" w:hanging="360"/>
      </w:pPr>
      <w:rPr>
        <w:rFonts w:ascii="Symbol" w:hAnsi="Symbol" w:hint="default"/>
      </w:rPr>
    </w:lvl>
    <w:lvl w:ilvl="1" w:tplc="08090003" w:tentative="1">
      <w:start w:val="1"/>
      <w:numFmt w:val="bullet"/>
      <w:lvlText w:val="o"/>
      <w:lvlJc w:val="left"/>
      <w:pPr>
        <w:ind w:left="2360" w:hanging="360"/>
      </w:pPr>
      <w:rPr>
        <w:rFonts w:ascii="Courier New" w:hAnsi="Courier New" w:cs="Courier New" w:hint="default"/>
      </w:rPr>
    </w:lvl>
    <w:lvl w:ilvl="2" w:tplc="08090005" w:tentative="1">
      <w:start w:val="1"/>
      <w:numFmt w:val="bullet"/>
      <w:lvlText w:val=""/>
      <w:lvlJc w:val="left"/>
      <w:pPr>
        <w:ind w:left="3080" w:hanging="360"/>
      </w:pPr>
      <w:rPr>
        <w:rFonts w:ascii="Wingdings" w:hAnsi="Wingdings" w:hint="default"/>
      </w:rPr>
    </w:lvl>
    <w:lvl w:ilvl="3" w:tplc="08090001" w:tentative="1">
      <w:start w:val="1"/>
      <w:numFmt w:val="bullet"/>
      <w:lvlText w:val=""/>
      <w:lvlJc w:val="left"/>
      <w:pPr>
        <w:ind w:left="3800" w:hanging="360"/>
      </w:pPr>
      <w:rPr>
        <w:rFonts w:ascii="Symbol" w:hAnsi="Symbol" w:hint="default"/>
      </w:rPr>
    </w:lvl>
    <w:lvl w:ilvl="4" w:tplc="08090003" w:tentative="1">
      <w:start w:val="1"/>
      <w:numFmt w:val="bullet"/>
      <w:lvlText w:val="o"/>
      <w:lvlJc w:val="left"/>
      <w:pPr>
        <w:ind w:left="4520" w:hanging="360"/>
      </w:pPr>
      <w:rPr>
        <w:rFonts w:ascii="Courier New" w:hAnsi="Courier New" w:cs="Courier New" w:hint="default"/>
      </w:rPr>
    </w:lvl>
    <w:lvl w:ilvl="5" w:tplc="08090005" w:tentative="1">
      <w:start w:val="1"/>
      <w:numFmt w:val="bullet"/>
      <w:lvlText w:val=""/>
      <w:lvlJc w:val="left"/>
      <w:pPr>
        <w:ind w:left="5240" w:hanging="360"/>
      </w:pPr>
      <w:rPr>
        <w:rFonts w:ascii="Wingdings" w:hAnsi="Wingdings" w:hint="default"/>
      </w:rPr>
    </w:lvl>
    <w:lvl w:ilvl="6" w:tplc="08090001" w:tentative="1">
      <w:start w:val="1"/>
      <w:numFmt w:val="bullet"/>
      <w:lvlText w:val=""/>
      <w:lvlJc w:val="left"/>
      <w:pPr>
        <w:ind w:left="5960" w:hanging="360"/>
      </w:pPr>
      <w:rPr>
        <w:rFonts w:ascii="Symbol" w:hAnsi="Symbol" w:hint="default"/>
      </w:rPr>
    </w:lvl>
    <w:lvl w:ilvl="7" w:tplc="08090003" w:tentative="1">
      <w:start w:val="1"/>
      <w:numFmt w:val="bullet"/>
      <w:lvlText w:val="o"/>
      <w:lvlJc w:val="left"/>
      <w:pPr>
        <w:ind w:left="6680" w:hanging="360"/>
      </w:pPr>
      <w:rPr>
        <w:rFonts w:ascii="Courier New" w:hAnsi="Courier New" w:cs="Courier New" w:hint="default"/>
      </w:rPr>
    </w:lvl>
    <w:lvl w:ilvl="8" w:tplc="08090005" w:tentative="1">
      <w:start w:val="1"/>
      <w:numFmt w:val="bullet"/>
      <w:lvlText w:val=""/>
      <w:lvlJc w:val="left"/>
      <w:pPr>
        <w:ind w:left="7400" w:hanging="360"/>
      </w:pPr>
      <w:rPr>
        <w:rFonts w:ascii="Wingdings" w:hAnsi="Wingdings" w:hint="default"/>
      </w:rPr>
    </w:lvl>
  </w:abstractNum>
  <w:abstractNum w:abstractNumId="113"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114" w15:restartNumberingAfterBreak="0">
    <w:nsid w:val="67AF69F6"/>
    <w:multiLevelType w:val="hybridMultilevel"/>
    <w:tmpl w:val="29040162"/>
    <w:lvl w:ilvl="0" w:tplc="D60889E8">
      <w:start w:val="8"/>
      <w:numFmt w:val="decimal"/>
      <w:lvlText w:val="%1"/>
      <w:lvlJc w:val="left"/>
      <w:pPr>
        <w:ind w:left="360" w:hanging="360"/>
      </w:pPr>
      <w:rPr>
        <w:rFonts w:cs="Times New Roman" w:hint="default"/>
      </w:rPr>
    </w:lvl>
    <w:lvl w:ilvl="1" w:tplc="08090019">
      <w:start w:val="1"/>
      <w:numFmt w:val="lowerLetter"/>
      <w:lvlText w:val="%2."/>
      <w:lvlJc w:val="left"/>
      <w:pPr>
        <w:ind w:left="1080" w:hanging="360"/>
      </w:pPr>
      <w:rPr>
        <w:rFonts w:cs="Times New Roman"/>
      </w:rPr>
    </w:lvl>
    <w:lvl w:ilvl="2" w:tplc="87F8D40A">
      <w:start w:val="1"/>
      <w:numFmt w:val="lowerRoman"/>
      <w:lvlText w:val="%3."/>
      <w:lvlJc w:val="left"/>
      <w:pPr>
        <w:ind w:left="180" w:hanging="180"/>
      </w:pPr>
      <w:rPr>
        <w:rFonts w:hint="default"/>
        <w:b w:val="0"/>
        <w:i w:val="0"/>
        <w:color w:val="auto"/>
        <w:sz w:val="22"/>
        <w:szCs w:val="22"/>
      </w:rPr>
    </w:lvl>
    <w:lvl w:ilvl="3" w:tplc="0809000F">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15" w15:restartNumberingAfterBreak="0">
    <w:nsid w:val="68DC1CFF"/>
    <w:multiLevelType w:val="hybridMultilevel"/>
    <w:tmpl w:val="C2501858"/>
    <w:lvl w:ilvl="0" w:tplc="D60889E8">
      <w:start w:val="8"/>
      <w:numFmt w:val="decimal"/>
      <w:lvlText w:val="%1"/>
      <w:lvlJc w:val="left"/>
      <w:pPr>
        <w:ind w:left="360" w:hanging="360"/>
      </w:pPr>
      <w:rPr>
        <w:rFonts w:cs="Times New Roman" w:hint="default"/>
      </w:rPr>
    </w:lvl>
    <w:lvl w:ilvl="1" w:tplc="08090019">
      <w:start w:val="1"/>
      <w:numFmt w:val="lowerLetter"/>
      <w:lvlText w:val="%2."/>
      <w:lvlJc w:val="left"/>
      <w:pPr>
        <w:ind w:left="1080" w:hanging="360"/>
      </w:pPr>
      <w:rPr>
        <w:rFonts w:cs="Times New Roman"/>
      </w:rPr>
    </w:lvl>
    <w:lvl w:ilvl="2" w:tplc="5AE43E44">
      <w:start w:val="1"/>
      <w:numFmt w:val="lowerLetter"/>
      <w:lvlText w:val="%3."/>
      <w:lvlJc w:val="left"/>
      <w:pPr>
        <w:ind w:left="180" w:hanging="180"/>
      </w:pPr>
      <w:rPr>
        <w:rFonts w:hint="default"/>
        <w:b/>
        <w:i w:val="0"/>
        <w:sz w:val="22"/>
        <w:szCs w:val="22"/>
      </w:rPr>
    </w:lvl>
    <w:lvl w:ilvl="3" w:tplc="0809000F">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16" w15:restartNumberingAfterBreak="0">
    <w:nsid w:val="6921697E"/>
    <w:multiLevelType w:val="hybridMultilevel"/>
    <w:tmpl w:val="BE36BD4A"/>
    <w:lvl w:ilvl="0" w:tplc="97B8023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118"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19" w15:restartNumberingAfterBreak="0">
    <w:nsid w:val="6D603BE8"/>
    <w:multiLevelType w:val="hybridMultilevel"/>
    <w:tmpl w:val="D396CB10"/>
    <w:lvl w:ilvl="0" w:tplc="97B8023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6E841F20"/>
    <w:multiLevelType w:val="hybridMultilevel"/>
    <w:tmpl w:val="A90A7F2A"/>
    <w:lvl w:ilvl="0" w:tplc="02327BD2">
      <w:start w:val="1"/>
      <w:numFmt w:val="decimal"/>
      <w:pStyle w:val="Heading1"/>
      <w:lvlText w:val="%1."/>
      <w:lvlJc w:val="left"/>
      <w:pPr>
        <w:ind w:left="851" w:hanging="851"/>
      </w:pPr>
      <w:rPr>
        <w:rFonts w:ascii="Calibri" w:hAnsi="Calibri" w:cs="Calibri" w:hint="default"/>
        <w:b/>
        <w:bCs w:val="0"/>
        <w:i w:val="0"/>
        <w:iCs w:val="0"/>
        <w:caps w:val="0"/>
        <w:smallCaps w:val="0"/>
        <w:strike w:val="0"/>
        <w:dstrike w:val="0"/>
        <w:noProof w:val="0"/>
        <w:vanish w:val="0"/>
        <w:color w:val="000000"/>
        <w:spacing w:val="0"/>
        <w:kern w:val="0"/>
        <w:position w:val="0"/>
        <w:sz w:val="44"/>
        <w:szCs w:val="4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6F403C56"/>
    <w:multiLevelType w:val="hybridMultilevel"/>
    <w:tmpl w:val="1C90471E"/>
    <w:lvl w:ilvl="0" w:tplc="05829E36">
      <w:start w:val="1"/>
      <w:numFmt w:val="lowerLetter"/>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22" w15:restartNumberingAfterBreak="0">
    <w:nsid w:val="711F11B6"/>
    <w:multiLevelType w:val="hybridMultilevel"/>
    <w:tmpl w:val="3BB27690"/>
    <w:lvl w:ilvl="0" w:tplc="97B8023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71B92443"/>
    <w:multiLevelType w:val="hybridMultilevel"/>
    <w:tmpl w:val="D3F631BC"/>
    <w:lvl w:ilvl="0" w:tplc="0809001B">
      <w:start w:val="1"/>
      <w:numFmt w:val="lowerRoman"/>
      <w:lvlText w:val="%1."/>
      <w:lvlJc w:val="right"/>
      <w:pPr>
        <w:ind w:left="756" w:hanging="360"/>
      </w:pPr>
    </w:lvl>
    <w:lvl w:ilvl="1" w:tplc="08090019" w:tentative="1">
      <w:start w:val="1"/>
      <w:numFmt w:val="lowerLetter"/>
      <w:lvlText w:val="%2."/>
      <w:lvlJc w:val="left"/>
      <w:pPr>
        <w:ind w:left="1476" w:hanging="360"/>
      </w:pPr>
    </w:lvl>
    <w:lvl w:ilvl="2" w:tplc="0809001B" w:tentative="1">
      <w:start w:val="1"/>
      <w:numFmt w:val="lowerRoman"/>
      <w:lvlText w:val="%3."/>
      <w:lvlJc w:val="right"/>
      <w:pPr>
        <w:ind w:left="2196" w:hanging="180"/>
      </w:pPr>
    </w:lvl>
    <w:lvl w:ilvl="3" w:tplc="0809000F" w:tentative="1">
      <w:start w:val="1"/>
      <w:numFmt w:val="decimal"/>
      <w:lvlText w:val="%4."/>
      <w:lvlJc w:val="left"/>
      <w:pPr>
        <w:ind w:left="2916" w:hanging="360"/>
      </w:pPr>
    </w:lvl>
    <w:lvl w:ilvl="4" w:tplc="08090019" w:tentative="1">
      <w:start w:val="1"/>
      <w:numFmt w:val="lowerLetter"/>
      <w:lvlText w:val="%5."/>
      <w:lvlJc w:val="left"/>
      <w:pPr>
        <w:ind w:left="3636" w:hanging="360"/>
      </w:pPr>
    </w:lvl>
    <w:lvl w:ilvl="5" w:tplc="0809001B" w:tentative="1">
      <w:start w:val="1"/>
      <w:numFmt w:val="lowerRoman"/>
      <w:lvlText w:val="%6."/>
      <w:lvlJc w:val="right"/>
      <w:pPr>
        <w:ind w:left="4356" w:hanging="180"/>
      </w:pPr>
    </w:lvl>
    <w:lvl w:ilvl="6" w:tplc="0809000F" w:tentative="1">
      <w:start w:val="1"/>
      <w:numFmt w:val="decimal"/>
      <w:lvlText w:val="%7."/>
      <w:lvlJc w:val="left"/>
      <w:pPr>
        <w:ind w:left="5076" w:hanging="360"/>
      </w:pPr>
    </w:lvl>
    <w:lvl w:ilvl="7" w:tplc="08090019" w:tentative="1">
      <w:start w:val="1"/>
      <w:numFmt w:val="lowerLetter"/>
      <w:lvlText w:val="%8."/>
      <w:lvlJc w:val="left"/>
      <w:pPr>
        <w:ind w:left="5796" w:hanging="360"/>
      </w:pPr>
    </w:lvl>
    <w:lvl w:ilvl="8" w:tplc="0809001B" w:tentative="1">
      <w:start w:val="1"/>
      <w:numFmt w:val="lowerRoman"/>
      <w:lvlText w:val="%9."/>
      <w:lvlJc w:val="right"/>
      <w:pPr>
        <w:ind w:left="6516" w:hanging="180"/>
      </w:pPr>
    </w:lvl>
  </w:abstractNum>
  <w:abstractNum w:abstractNumId="12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5" w15:restartNumberingAfterBreak="0">
    <w:nsid w:val="72C955E0"/>
    <w:multiLevelType w:val="singleLevel"/>
    <w:tmpl w:val="08090011"/>
    <w:lvl w:ilvl="0">
      <w:start w:val="1"/>
      <w:numFmt w:val="decimal"/>
      <w:lvlText w:val="%1)"/>
      <w:lvlJc w:val="left"/>
      <w:pPr>
        <w:tabs>
          <w:tab w:val="num" w:pos="360"/>
        </w:tabs>
        <w:ind w:left="360" w:hanging="360"/>
      </w:pPr>
    </w:lvl>
  </w:abstractNum>
  <w:abstractNum w:abstractNumId="126" w15:restartNumberingAfterBreak="0">
    <w:nsid w:val="746C16A2"/>
    <w:multiLevelType w:val="hybridMultilevel"/>
    <w:tmpl w:val="D912430E"/>
    <w:lvl w:ilvl="0" w:tplc="97B8023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768A6BF3"/>
    <w:multiLevelType w:val="hybridMultilevel"/>
    <w:tmpl w:val="42A4F92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76B8448C"/>
    <w:multiLevelType w:val="hybridMultilevel"/>
    <w:tmpl w:val="E472AAB8"/>
    <w:lvl w:ilvl="0" w:tplc="97B80232">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77CF11D7"/>
    <w:multiLevelType w:val="hybridMultilevel"/>
    <w:tmpl w:val="32C4E154"/>
    <w:lvl w:ilvl="0" w:tplc="08090001">
      <w:start w:val="1"/>
      <w:numFmt w:val="bullet"/>
      <w:lvlText w:val=""/>
      <w:lvlJc w:val="left"/>
      <w:pPr>
        <w:ind w:left="1476" w:hanging="360"/>
      </w:pPr>
      <w:rPr>
        <w:rFonts w:ascii="Symbol" w:hAnsi="Symbol" w:hint="default"/>
      </w:rPr>
    </w:lvl>
    <w:lvl w:ilvl="1" w:tplc="08090003" w:tentative="1">
      <w:start w:val="1"/>
      <w:numFmt w:val="bullet"/>
      <w:lvlText w:val="o"/>
      <w:lvlJc w:val="left"/>
      <w:pPr>
        <w:ind w:left="2196" w:hanging="360"/>
      </w:pPr>
      <w:rPr>
        <w:rFonts w:ascii="Courier New" w:hAnsi="Courier New" w:cs="Courier New" w:hint="default"/>
      </w:rPr>
    </w:lvl>
    <w:lvl w:ilvl="2" w:tplc="08090005" w:tentative="1">
      <w:start w:val="1"/>
      <w:numFmt w:val="bullet"/>
      <w:lvlText w:val=""/>
      <w:lvlJc w:val="left"/>
      <w:pPr>
        <w:ind w:left="2916" w:hanging="360"/>
      </w:pPr>
      <w:rPr>
        <w:rFonts w:ascii="Wingdings" w:hAnsi="Wingdings" w:hint="default"/>
      </w:rPr>
    </w:lvl>
    <w:lvl w:ilvl="3" w:tplc="08090001" w:tentative="1">
      <w:start w:val="1"/>
      <w:numFmt w:val="bullet"/>
      <w:lvlText w:val=""/>
      <w:lvlJc w:val="left"/>
      <w:pPr>
        <w:ind w:left="3636" w:hanging="360"/>
      </w:pPr>
      <w:rPr>
        <w:rFonts w:ascii="Symbol" w:hAnsi="Symbol" w:hint="default"/>
      </w:rPr>
    </w:lvl>
    <w:lvl w:ilvl="4" w:tplc="08090003" w:tentative="1">
      <w:start w:val="1"/>
      <w:numFmt w:val="bullet"/>
      <w:lvlText w:val="o"/>
      <w:lvlJc w:val="left"/>
      <w:pPr>
        <w:ind w:left="4356" w:hanging="360"/>
      </w:pPr>
      <w:rPr>
        <w:rFonts w:ascii="Courier New" w:hAnsi="Courier New" w:cs="Courier New" w:hint="default"/>
      </w:rPr>
    </w:lvl>
    <w:lvl w:ilvl="5" w:tplc="08090005" w:tentative="1">
      <w:start w:val="1"/>
      <w:numFmt w:val="bullet"/>
      <w:lvlText w:val=""/>
      <w:lvlJc w:val="left"/>
      <w:pPr>
        <w:ind w:left="5076" w:hanging="360"/>
      </w:pPr>
      <w:rPr>
        <w:rFonts w:ascii="Wingdings" w:hAnsi="Wingdings" w:hint="default"/>
      </w:rPr>
    </w:lvl>
    <w:lvl w:ilvl="6" w:tplc="08090001" w:tentative="1">
      <w:start w:val="1"/>
      <w:numFmt w:val="bullet"/>
      <w:lvlText w:val=""/>
      <w:lvlJc w:val="left"/>
      <w:pPr>
        <w:ind w:left="5796" w:hanging="360"/>
      </w:pPr>
      <w:rPr>
        <w:rFonts w:ascii="Symbol" w:hAnsi="Symbol" w:hint="default"/>
      </w:rPr>
    </w:lvl>
    <w:lvl w:ilvl="7" w:tplc="08090003" w:tentative="1">
      <w:start w:val="1"/>
      <w:numFmt w:val="bullet"/>
      <w:lvlText w:val="o"/>
      <w:lvlJc w:val="left"/>
      <w:pPr>
        <w:ind w:left="6516" w:hanging="360"/>
      </w:pPr>
      <w:rPr>
        <w:rFonts w:ascii="Courier New" w:hAnsi="Courier New" w:cs="Courier New" w:hint="default"/>
      </w:rPr>
    </w:lvl>
    <w:lvl w:ilvl="8" w:tplc="08090005" w:tentative="1">
      <w:start w:val="1"/>
      <w:numFmt w:val="bullet"/>
      <w:lvlText w:val=""/>
      <w:lvlJc w:val="left"/>
      <w:pPr>
        <w:ind w:left="7236" w:hanging="360"/>
      </w:pPr>
      <w:rPr>
        <w:rFonts w:ascii="Wingdings" w:hAnsi="Wingdings" w:hint="default"/>
      </w:rPr>
    </w:lvl>
  </w:abstractNum>
  <w:abstractNum w:abstractNumId="130" w15:restartNumberingAfterBreak="0">
    <w:nsid w:val="77F42A8F"/>
    <w:multiLevelType w:val="hybridMultilevel"/>
    <w:tmpl w:val="61682D72"/>
    <w:lvl w:ilvl="0" w:tplc="C78A8C06">
      <w:start w:val="1"/>
      <w:numFmt w:val="lowerRoman"/>
      <w:lvlText w:val="%1)"/>
      <w:lvlJc w:val="left"/>
      <w:pPr>
        <w:ind w:left="1724" w:hanging="720"/>
      </w:pPr>
      <w:rPr>
        <w:rFonts w:hint="default"/>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131" w15:restartNumberingAfterBreak="0">
    <w:nsid w:val="792005C7"/>
    <w:multiLevelType w:val="hybridMultilevel"/>
    <w:tmpl w:val="BD7E1764"/>
    <w:lvl w:ilvl="0" w:tplc="97B8023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2" w15:restartNumberingAfterBreak="0">
    <w:nsid w:val="79C55A1D"/>
    <w:multiLevelType w:val="hybridMultilevel"/>
    <w:tmpl w:val="2D081594"/>
    <w:lvl w:ilvl="0" w:tplc="D2F48858">
      <w:start w:val="1"/>
      <w:numFmt w:val="lowerLetter"/>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79E6309C"/>
    <w:multiLevelType w:val="multilevel"/>
    <w:tmpl w:val="8B7693C4"/>
    <w:lvl w:ilvl="0">
      <w:start w:val="1"/>
      <w:numFmt w:val="decimal"/>
      <w:lvlText w:val="%1"/>
      <w:lvlJc w:val="left"/>
      <w:pPr>
        <w:tabs>
          <w:tab w:val="num" w:pos="567"/>
        </w:tabs>
        <w:ind w:left="567" w:hanging="567"/>
      </w:pPr>
      <w:rPr>
        <w:rFonts w:hint="default"/>
        <w:b/>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4" w15:restartNumberingAfterBreak="0">
    <w:nsid w:val="7AAF6E67"/>
    <w:multiLevelType w:val="hybridMultilevel"/>
    <w:tmpl w:val="055272A0"/>
    <w:lvl w:ilvl="0" w:tplc="3886C8AE">
      <w:start w:val="1"/>
      <w:numFmt w:val="lowerRoman"/>
      <w:lvlText w:val="(%1)"/>
      <w:lvlJc w:val="left"/>
      <w:pPr>
        <w:ind w:left="1854" w:hanging="360"/>
      </w:pPr>
      <w:rPr>
        <w:rFonts w:hint="default"/>
      </w:rPr>
    </w:lvl>
    <w:lvl w:ilvl="1" w:tplc="08090019" w:tentative="1">
      <w:start w:val="1"/>
      <w:numFmt w:val="lowerLetter"/>
      <w:lvlText w:val="%2."/>
      <w:lvlJc w:val="left"/>
      <w:pPr>
        <w:ind w:left="2574" w:hanging="360"/>
      </w:pPr>
    </w:lvl>
    <w:lvl w:ilvl="2" w:tplc="9AB6ACEC">
      <w:start w:val="1"/>
      <w:numFmt w:val="lowerRoman"/>
      <w:lvlText w:val="%3."/>
      <w:lvlJc w:val="left"/>
      <w:pPr>
        <w:ind w:left="3294" w:hanging="180"/>
      </w:pPr>
      <w:rPr>
        <w:rFonts w:ascii="Arial" w:hAnsi="Arial" w:hint="default"/>
        <w:sz w:val="22"/>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35"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6" w15:restartNumberingAfterBreak="0">
    <w:nsid w:val="7E87669D"/>
    <w:multiLevelType w:val="hybridMultilevel"/>
    <w:tmpl w:val="A3183BCC"/>
    <w:lvl w:ilvl="0" w:tplc="82CA1260">
      <w:start w:val="1"/>
      <w:numFmt w:val="lowerRoman"/>
      <w:lvlText w:val="%1."/>
      <w:lvlJc w:val="left"/>
      <w:pPr>
        <w:ind w:left="1701" w:hanging="567"/>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872038120">
    <w:abstractNumId w:val="120"/>
  </w:num>
  <w:num w:numId="2" w16cid:durableId="2114782254">
    <w:abstractNumId w:val="12"/>
  </w:num>
  <w:num w:numId="3" w16cid:durableId="306473921">
    <w:abstractNumId w:val="93"/>
  </w:num>
  <w:num w:numId="4" w16cid:durableId="1670674720">
    <w:abstractNumId w:val="86"/>
  </w:num>
  <w:num w:numId="5" w16cid:durableId="1295410187">
    <w:abstractNumId w:val="107"/>
  </w:num>
  <w:num w:numId="6" w16cid:durableId="1689209038">
    <w:abstractNumId w:val="72"/>
  </w:num>
  <w:num w:numId="7" w16cid:durableId="1430269557">
    <w:abstractNumId w:val="67"/>
  </w:num>
  <w:num w:numId="8" w16cid:durableId="1940798443">
    <w:abstractNumId w:val="94"/>
  </w:num>
  <w:num w:numId="9" w16cid:durableId="315109642">
    <w:abstractNumId w:val="99"/>
  </w:num>
  <w:num w:numId="10" w16cid:durableId="134563345">
    <w:abstractNumId w:val="61"/>
  </w:num>
  <w:num w:numId="11" w16cid:durableId="2138137261">
    <w:abstractNumId w:val="110"/>
  </w:num>
  <w:num w:numId="12" w16cid:durableId="1429812436">
    <w:abstractNumId w:val="39"/>
  </w:num>
  <w:num w:numId="13" w16cid:durableId="118500502">
    <w:abstractNumId w:val="54"/>
  </w:num>
  <w:num w:numId="14" w16cid:durableId="1416509780">
    <w:abstractNumId w:val="75"/>
  </w:num>
  <w:num w:numId="15" w16cid:durableId="1060982636">
    <w:abstractNumId w:val="100"/>
  </w:num>
  <w:num w:numId="16" w16cid:durableId="2029677807">
    <w:abstractNumId w:val="64"/>
  </w:num>
  <w:num w:numId="17" w16cid:durableId="1026560917">
    <w:abstractNumId w:val="104"/>
  </w:num>
  <w:num w:numId="18" w16cid:durableId="673191494">
    <w:abstractNumId w:val="113"/>
  </w:num>
  <w:num w:numId="19" w16cid:durableId="288899363">
    <w:abstractNumId w:val="14"/>
  </w:num>
  <w:num w:numId="20" w16cid:durableId="477765057">
    <w:abstractNumId w:val="28"/>
  </w:num>
  <w:num w:numId="21" w16cid:durableId="2045665571">
    <w:abstractNumId w:val="17"/>
  </w:num>
  <w:num w:numId="22" w16cid:durableId="496116476">
    <w:abstractNumId w:val="19"/>
  </w:num>
  <w:num w:numId="23" w16cid:durableId="1785267685">
    <w:abstractNumId w:val="49"/>
  </w:num>
  <w:num w:numId="24" w16cid:durableId="1451047549">
    <w:abstractNumId w:val="20"/>
  </w:num>
  <w:num w:numId="25" w16cid:durableId="1059210941">
    <w:abstractNumId w:val="73"/>
  </w:num>
  <w:num w:numId="26" w16cid:durableId="524291820">
    <w:abstractNumId w:val="135"/>
  </w:num>
  <w:num w:numId="27" w16cid:durableId="1108508512">
    <w:abstractNumId w:val="136"/>
  </w:num>
  <w:num w:numId="28" w16cid:durableId="1437944997">
    <w:abstractNumId w:val="45"/>
  </w:num>
  <w:num w:numId="29" w16cid:durableId="2058964216">
    <w:abstractNumId w:val="60"/>
  </w:num>
  <w:num w:numId="30" w16cid:durableId="766923875">
    <w:abstractNumId w:val="0"/>
  </w:num>
  <w:num w:numId="31" w16cid:durableId="1002007905">
    <w:abstractNumId w:val="132"/>
  </w:num>
  <w:num w:numId="32" w16cid:durableId="255870498">
    <w:abstractNumId w:val="15"/>
  </w:num>
  <w:num w:numId="33" w16cid:durableId="1213074147">
    <w:abstractNumId w:val="101"/>
  </w:num>
  <w:num w:numId="34" w16cid:durableId="79252625">
    <w:abstractNumId w:val="83"/>
  </w:num>
  <w:num w:numId="35" w16cid:durableId="646519811">
    <w:abstractNumId w:val="118"/>
  </w:num>
  <w:num w:numId="36" w16cid:durableId="525942268">
    <w:abstractNumId w:val="78"/>
  </w:num>
  <w:num w:numId="37" w16cid:durableId="1739357109">
    <w:abstractNumId w:val="26"/>
  </w:num>
  <w:num w:numId="38" w16cid:durableId="1567448115">
    <w:abstractNumId w:val="40"/>
  </w:num>
  <w:num w:numId="39" w16cid:durableId="2001157490">
    <w:abstractNumId w:val="134"/>
  </w:num>
  <w:num w:numId="40" w16cid:durableId="1590625037">
    <w:abstractNumId w:val="38"/>
  </w:num>
  <w:num w:numId="41" w16cid:durableId="866216200">
    <w:abstractNumId w:val="57"/>
  </w:num>
  <w:num w:numId="42" w16cid:durableId="1150832772">
    <w:abstractNumId w:val="117"/>
  </w:num>
  <w:num w:numId="43" w16cid:durableId="1578396894">
    <w:abstractNumId w:val="91"/>
  </w:num>
  <w:num w:numId="44" w16cid:durableId="80107188">
    <w:abstractNumId w:val="9"/>
  </w:num>
  <w:num w:numId="45" w16cid:durableId="796144130">
    <w:abstractNumId w:val="38"/>
  </w:num>
  <w:num w:numId="46" w16cid:durableId="596209155">
    <w:abstractNumId w:val="55"/>
  </w:num>
  <w:num w:numId="47" w16cid:durableId="138425649">
    <w:abstractNumId w:val="6"/>
  </w:num>
  <w:num w:numId="48" w16cid:durableId="972173995">
    <w:abstractNumId w:val="125"/>
  </w:num>
  <w:num w:numId="49" w16cid:durableId="233710668">
    <w:abstractNumId w:val="3"/>
  </w:num>
  <w:num w:numId="50" w16cid:durableId="978919960">
    <w:abstractNumId w:val="42"/>
  </w:num>
  <w:num w:numId="51" w16cid:durableId="1252858346">
    <w:abstractNumId w:val="84"/>
  </w:num>
  <w:num w:numId="52" w16cid:durableId="156773840">
    <w:abstractNumId w:val="36"/>
  </w:num>
  <w:num w:numId="53" w16cid:durableId="860583291">
    <w:abstractNumId w:val="59"/>
  </w:num>
  <w:num w:numId="54" w16cid:durableId="553732778">
    <w:abstractNumId w:val="88"/>
  </w:num>
  <w:num w:numId="55" w16cid:durableId="63843165">
    <w:abstractNumId w:val="5"/>
  </w:num>
  <w:num w:numId="56" w16cid:durableId="609581084">
    <w:abstractNumId w:val="127"/>
  </w:num>
  <w:num w:numId="57" w16cid:durableId="1691297900">
    <w:abstractNumId w:val="87"/>
  </w:num>
  <w:num w:numId="58" w16cid:durableId="872501749">
    <w:abstractNumId w:val="30"/>
  </w:num>
  <w:num w:numId="59" w16cid:durableId="1515651364">
    <w:abstractNumId w:val="77"/>
  </w:num>
  <w:num w:numId="60" w16cid:durableId="828325733">
    <w:abstractNumId w:val="43"/>
  </w:num>
  <w:num w:numId="61" w16cid:durableId="1246374560">
    <w:abstractNumId w:val="96"/>
  </w:num>
  <w:num w:numId="62" w16cid:durableId="1087116842">
    <w:abstractNumId w:val="85"/>
  </w:num>
  <w:num w:numId="63" w16cid:durableId="1593125882">
    <w:abstractNumId w:val="62"/>
  </w:num>
  <w:num w:numId="64" w16cid:durableId="484932530">
    <w:abstractNumId w:val="116"/>
  </w:num>
  <w:num w:numId="65" w16cid:durableId="1578780029">
    <w:abstractNumId w:val="24"/>
  </w:num>
  <w:num w:numId="66" w16cid:durableId="497502199">
    <w:abstractNumId w:val="108"/>
  </w:num>
  <w:num w:numId="67" w16cid:durableId="1430930611">
    <w:abstractNumId w:val="65"/>
  </w:num>
  <w:num w:numId="68" w16cid:durableId="1011296106">
    <w:abstractNumId w:val="31"/>
  </w:num>
  <w:num w:numId="69" w16cid:durableId="1148590879">
    <w:abstractNumId w:val="29"/>
  </w:num>
  <w:num w:numId="70" w16cid:durableId="60250948">
    <w:abstractNumId w:val="128"/>
  </w:num>
  <w:num w:numId="71" w16cid:durableId="839933720">
    <w:abstractNumId w:val="48"/>
  </w:num>
  <w:num w:numId="72" w16cid:durableId="1940289690">
    <w:abstractNumId w:val="4"/>
  </w:num>
  <w:num w:numId="73" w16cid:durableId="724531041">
    <w:abstractNumId w:val="34"/>
  </w:num>
  <w:num w:numId="74" w16cid:durableId="589630138">
    <w:abstractNumId w:val="7"/>
  </w:num>
  <w:num w:numId="75" w16cid:durableId="1340617381">
    <w:abstractNumId w:val="103"/>
  </w:num>
  <w:num w:numId="76" w16cid:durableId="618491578">
    <w:abstractNumId w:val="131"/>
  </w:num>
  <w:num w:numId="77" w16cid:durableId="1574124246">
    <w:abstractNumId w:val="92"/>
  </w:num>
  <w:num w:numId="78" w16cid:durableId="732198248">
    <w:abstractNumId w:val="126"/>
  </w:num>
  <w:num w:numId="79" w16cid:durableId="1121343618">
    <w:abstractNumId w:val="111"/>
  </w:num>
  <w:num w:numId="80" w16cid:durableId="1630284209">
    <w:abstractNumId w:val="129"/>
  </w:num>
  <w:num w:numId="81" w16cid:durableId="1551067782">
    <w:abstractNumId w:val="123"/>
  </w:num>
  <w:num w:numId="82" w16cid:durableId="527136844">
    <w:abstractNumId w:val="41"/>
  </w:num>
  <w:num w:numId="83" w16cid:durableId="1247693399">
    <w:abstractNumId w:val="119"/>
  </w:num>
  <w:num w:numId="84" w16cid:durableId="222644903">
    <w:abstractNumId w:val="109"/>
  </w:num>
  <w:num w:numId="85" w16cid:durableId="430705852">
    <w:abstractNumId w:val="22"/>
  </w:num>
  <w:num w:numId="86" w16cid:durableId="1503348232">
    <w:abstractNumId w:val="98"/>
  </w:num>
  <w:num w:numId="87" w16cid:durableId="1747609599">
    <w:abstractNumId w:val="56"/>
  </w:num>
  <w:num w:numId="88" w16cid:durableId="1837723203">
    <w:abstractNumId w:val="106"/>
  </w:num>
  <w:num w:numId="89" w16cid:durableId="993021364">
    <w:abstractNumId w:val="124"/>
  </w:num>
  <w:num w:numId="90" w16cid:durableId="2125273163">
    <w:abstractNumId w:val="18"/>
  </w:num>
  <w:num w:numId="91" w16cid:durableId="1755665448">
    <w:abstractNumId w:val="44"/>
  </w:num>
  <w:num w:numId="92" w16cid:durableId="1955480801">
    <w:abstractNumId w:val="35"/>
  </w:num>
  <w:num w:numId="93" w16cid:durableId="1889107500">
    <w:abstractNumId w:val="68"/>
  </w:num>
  <w:num w:numId="94" w16cid:durableId="1378353489">
    <w:abstractNumId w:val="51"/>
  </w:num>
  <w:num w:numId="95" w16cid:durableId="1740249229">
    <w:abstractNumId w:val="122"/>
  </w:num>
  <w:num w:numId="96" w16cid:durableId="584805347">
    <w:abstractNumId w:val="25"/>
  </w:num>
  <w:num w:numId="97" w16cid:durableId="2003270736">
    <w:abstractNumId w:val="21"/>
  </w:num>
  <w:num w:numId="98" w16cid:durableId="2054846008">
    <w:abstractNumId w:val="50"/>
  </w:num>
  <w:num w:numId="99" w16cid:durableId="925962560">
    <w:abstractNumId w:val="74"/>
  </w:num>
  <w:num w:numId="100" w16cid:durableId="1752116949">
    <w:abstractNumId w:val="52"/>
  </w:num>
  <w:num w:numId="101" w16cid:durableId="909775986">
    <w:abstractNumId w:val="8"/>
  </w:num>
  <w:num w:numId="102" w16cid:durableId="1396469607">
    <w:abstractNumId w:val="79"/>
  </w:num>
  <w:num w:numId="103" w16cid:durableId="1753308238">
    <w:abstractNumId w:val="2"/>
  </w:num>
  <w:num w:numId="104" w16cid:durableId="63261548">
    <w:abstractNumId w:val="80"/>
  </w:num>
  <w:num w:numId="105" w16cid:durableId="93524976">
    <w:abstractNumId w:val="102"/>
  </w:num>
  <w:num w:numId="106" w16cid:durableId="599262424">
    <w:abstractNumId w:val="13"/>
  </w:num>
  <w:num w:numId="107" w16cid:durableId="1326280884">
    <w:abstractNumId w:val="1"/>
  </w:num>
  <w:num w:numId="108" w16cid:durableId="1474984278">
    <w:abstractNumId w:val="23"/>
  </w:num>
  <w:num w:numId="109" w16cid:durableId="1850942367">
    <w:abstractNumId w:val="97"/>
  </w:num>
  <w:num w:numId="110" w16cid:durableId="1990088145">
    <w:abstractNumId w:val="130"/>
  </w:num>
  <w:num w:numId="111" w16cid:durableId="1526943352">
    <w:abstractNumId w:val="69"/>
  </w:num>
  <w:num w:numId="112" w16cid:durableId="370882801">
    <w:abstractNumId w:val="11"/>
  </w:num>
  <w:num w:numId="113" w16cid:durableId="1291477353">
    <w:abstractNumId w:val="89"/>
  </w:num>
  <w:num w:numId="114" w16cid:durableId="1548368591">
    <w:abstractNumId w:val="10"/>
  </w:num>
  <w:num w:numId="115" w16cid:durableId="676999773">
    <w:abstractNumId w:val="81"/>
  </w:num>
  <w:num w:numId="116" w16cid:durableId="1961759708">
    <w:abstractNumId w:val="70"/>
  </w:num>
  <w:num w:numId="117" w16cid:durableId="323514565">
    <w:abstractNumId w:val="32"/>
  </w:num>
  <w:num w:numId="118" w16cid:durableId="913783670">
    <w:abstractNumId w:val="112"/>
  </w:num>
  <w:num w:numId="119" w16cid:durableId="1880387578">
    <w:abstractNumId w:val="33"/>
  </w:num>
  <w:num w:numId="120" w16cid:durableId="137191124">
    <w:abstractNumId w:val="63"/>
  </w:num>
  <w:num w:numId="121" w16cid:durableId="1352492527">
    <w:abstractNumId w:val="121"/>
  </w:num>
  <w:num w:numId="122" w16cid:durableId="779641519">
    <w:abstractNumId w:val="46"/>
  </w:num>
  <w:num w:numId="123" w16cid:durableId="645672190">
    <w:abstractNumId w:val="47"/>
  </w:num>
  <w:num w:numId="124" w16cid:durableId="608783357">
    <w:abstractNumId w:val="105"/>
  </w:num>
  <w:num w:numId="125" w16cid:durableId="1155486376">
    <w:abstractNumId w:val="53"/>
  </w:num>
  <w:num w:numId="126" w16cid:durableId="404113868">
    <w:abstractNumId w:val="66"/>
  </w:num>
  <w:num w:numId="127" w16cid:durableId="2016346740">
    <w:abstractNumId w:val="76"/>
  </w:num>
  <w:num w:numId="128" w16cid:durableId="1272785796">
    <w:abstractNumId w:val="16"/>
  </w:num>
  <w:num w:numId="129" w16cid:durableId="256403808">
    <w:abstractNumId w:val="58"/>
  </w:num>
  <w:num w:numId="130" w16cid:durableId="257178133">
    <w:abstractNumId w:val="115"/>
  </w:num>
  <w:num w:numId="131" w16cid:durableId="484513778">
    <w:abstractNumId w:val="90"/>
  </w:num>
  <w:num w:numId="132" w16cid:durableId="945309105">
    <w:abstractNumId w:val="95"/>
  </w:num>
  <w:num w:numId="133" w16cid:durableId="797258098">
    <w:abstractNumId w:val="37"/>
  </w:num>
  <w:num w:numId="134" w16cid:durableId="381827981">
    <w:abstractNumId w:val="114"/>
  </w:num>
  <w:num w:numId="135" w16cid:durableId="1181625645">
    <w:abstractNumId w:val="133"/>
  </w:num>
  <w:num w:numId="136" w16cid:durableId="675184308">
    <w:abstractNumId w:val="82"/>
  </w:num>
  <w:num w:numId="137" w16cid:durableId="1150711988">
    <w:abstractNumId w:val="71"/>
  </w:num>
  <w:num w:numId="138" w16cid:durableId="1467626479">
    <w:abstractNumId w:val="27"/>
  </w:num>
  <w:numIdMacAtCleanup w:val="1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rol Blake">
    <w15:presenceInfo w15:providerId="Windows Live" w15:userId="8b62f4599d31f7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DCA"/>
    <w:rsid w:val="00002D6D"/>
    <w:rsid w:val="00003F01"/>
    <w:rsid w:val="000050A0"/>
    <w:rsid w:val="0002447D"/>
    <w:rsid w:val="00026383"/>
    <w:rsid w:val="00037DC5"/>
    <w:rsid w:val="00062DEC"/>
    <w:rsid w:val="00067C12"/>
    <w:rsid w:val="00075222"/>
    <w:rsid w:val="000809A9"/>
    <w:rsid w:val="00082D97"/>
    <w:rsid w:val="000917AA"/>
    <w:rsid w:val="000A5A4D"/>
    <w:rsid w:val="000C2A41"/>
    <w:rsid w:val="000C58A0"/>
    <w:rsid w:val="00107591"/>
    <w:rsid w:val="00141865"/>
    <w:rsid w:val="00155832"/>
    <w:rsid w:val="00161AEE"/>
    <w:rsid w:val="0017085A"/>
    <w:rsid w:val="00170E36"/>
    <w:rsid w:val="00190A88"/>
    <w:rsid w:val="00193108"/>
    <w:rsid w:val="00195334"/>
    <w:rsid w:val="001A3002"/>
    <w:rsid w:val="001B3E71"/>
    <w:rsid w:val="001D6A49"/>
    <w:rsid w:val="001F40FF"/>
    <w:rsid w:val="00216CAD"/>
    <w:rsid w:val="0023085F"/>
    <w:rsid w:val="0025395E"/>
    <w:rsid w:val="00261A83"/>
    <w:rsid w:val="00261CED"/>
    <w:rsid w:val="00266E48"/>
    <w:rsid w:val="002A2406"/>
    <w:rsid w:val="002A44A6"/>
    <w:rsid w:val="002A6000"/>
    <w:rsid w:val="002B74DC"/>
    <w:rsid w:val="002C5935"/>
    <w:rsid w:val="002D442F"/>
    <w:rsid w:val="002D7FDD"/>
    <w:rsid w:val="002E2DC9"/>
    <w:rsid w:val="002E75A4"/>
    <w:rsid w:val="002F005F"/>
    <w:rsid w:val="002F62EA"/>
    <w:rsid w:val="00304E83"/>
    <w:rsid w:val="00320A81"/>
    <w:rsid w:val="00321AAE"/>
    <w:rsid w:val="003234B3"/>
    <w:rsid w:val="00330BF0"/>
    <w:rsid w:val="00341021"/>
    <w:rsid w:val="003419F3"/>
    <w:rsid w:val="0035698E"/>
    <w:rsid w:val="00362393"/>
    <w:rsid w:val="00364DE9"/>
    <w:rsid w:val="00385EEF"/>
    <w:rsid w:val="003A69AC"/>
    <w:rsid w:val="003B6F80"/>
    <w:rsid w:val="003D1878"/>
    <w:rsid w:val="003E13E9"/>
    <w:rsid w:val="003F63F8"/>
    <w:rsid w:val="003F6987"/>
    <w:rsid w:val="00411F84"/>
    <w:rsid w:val="00426014"/>
    <w:rsid w:val="00457719"/>
    <w:rsid w:val="00462982"/>
    <w:rsid w:val="0048079A"/>
    <w:rsid w:val="004811E8"/>
    <w:rsid w:val="004956CA"/>
    <w:rsid w:val="004A3722"/>
    <w:rsid w:val="004E1C6F"/>
    <w:rsid w:val="004F78A1"/>
    <w:rsid w:val="00503E11"/>
    <w:rsid w:val="00513580"/>
    <w:rsid w:val="00513797"/>
    <w:rsid w:val="00533645"/>
    <w:rsid w:val="00536F97"/>
    <w:rsid w:val="0054086D"/>
    <w:rsid w:val="00555481"/>
    <w:rsid w:val="005612EB"/>
    <w:rsid w:val="0056185F"/>
    <w:rsid w:val="00561F4B"/>
    <w:rsid w:val="005808B7"/>
    <w:rsid w:val="0058740A"/>
    <w:rsid w:val="0059147D"/>
    <w:rsid w:val="005A5666"/>
    <w:rsid w:val="005B0A57"/>
    <w:rsid w:val="005B0B7D"/>
    <w:rsid w:val="005B5580"/>
    <w:rsid w:val="005C04DE"/>
    <w:rsid w:val="00602E2D"/>
    <w:rsid w:val="006177F9"/>
    <w:rsid w:val="006311E8"/>
    <w:rsid w:val="00643083"/>
    <w:rsid w:val="00646186"/>
    <w:rsid w:val="0064664C"/>
    <w:rsid w:val="0065629E"/>
    <w:rsid w:val="00686FC2"/>
    <w:rsid w:val="006A5511"/>
    <w:rsid w:val="006C447A"/>
    <w:rsid w:val="006D2BFB"/>
    <w:rsid w:val="006D657F"/>
    <w:rsid w:val="006E7675"/>
    <w:rsid w:val="006F4771"/>
    <w:rsid w:val="0070062B"/>
    <w:rsid w:val="00701C6B"/>
    <w:rsid w:val="00710274"/>
    <w:rsid w:val="00752E43"/>
    <w:rsid w:val="00753E4A"/>
    <w:rsid w:val="00757C58"/>
    <w:rsid w:val="007649A8"/>
    <w:rsid w:val="00792417"/>
    <w:rsid w:val="007A1A7D"/>
    <w:rsid w:val="007A2734"/>
    <w:rsid w:val="007B4AC8"/>
    <w:rsid w:val="007C4B86"/>
    <w:rsid w:val="007C539D"/>
    <w:rsid w:val="007E72DB"/>
    <w:rsid w:val="007F50C6"/>
    <w:rsid w:val="00814F37"/>
    <w:rsid w:val="008171E0"/>
    <w:rsid w:val="00823268"/>
    <w:rsid w:val="00826BCD"/>
    <w:rsid w:val="00845F28"/>
    <w:rsid w:val="00847A58"/>
    <w:rsid w:val="00861CFB"/>
    <w:rsid w:val="0087335C"/>
    <w:rsid w:val="00873673"/>
    <w:rsid w:val="00876850"/>
    <w:rsid w:val="00877004"/>
    <w:rsid w:val="008919FF"/>
    <w:rsid w:val="00891B7B"/>
    <w:rsid w:val="008922FC"/>
    <w:rsid w:val="00897026"/>
    <w:rsid w:val="008A178B"/>
    <w:rsid w:val="008C2857"/>
    <w:rsid w:val="008C5BEF"/>
    <w:rsid w:val="008D0317"/>
    <w:rsid w:val="008F3EE8"/>
    <w:rsid w:val="008F753C"/>
    <w:rsid w:val="00901C5B"/>
    <w:rsid w:val="00910C02"/>
    <w:rsid w:val="0095441B"/>
    <w:rsid w:val="0096099C"/>
    <w:rsid w:val="00967FF6"/>
    <w:rsid w:val="00974582"/>
    <w:rsid w:val="0097598D"/>
    <w:rsid w:val="009834F7"/>
    <w:rsid w:val="00985AB2"/>
    <w:rsid w:val="00992795"/>
    <w:rsid w:val="0099414B"/>
    <w:rsid w:val="009C1034"/>
    <w:rsid w:val="00A23C73"/>
    <w:rsid w:val="00A3078C"/>
    <w:rsid w:val="00A4339B"/>
    <w:rsid w:val="00A628DF"/>
    <w:rsid w:val="00A715ED"/>
    <w:rsid w:val="00AB50D0"/>
    <w:rsid w:val="00AD3A2B"/>
    <w:rsid w:val="00AD7EA8"/>
    <w:rsid w:val="00AE0983"/>
    <w:rsid w:val="00AE47C0"/>
    <w:rsid w:val="00B00680"/>
    <w:rsid w:val="00B0664A"/>
    <w:rsid w:val="00B1417A"/>
    <w:rsid w:val="00B252AA"/>
    <w:rsid w:val="00B45B96"/>
    <w:rsid w:val="00B45DCA"/>
    <w:rsid w:val="00B45E5A"/>
    <w:rsid w:val="00B53FDC"/>
    <w:rsid w:val="00B71238"/>
    <w:rsid w:val="00B91EF0"/>
    <w:rsid w:val="00BB3547"/>
    <w:rsid w:val="00BB54E4"/>
    <w:rsid w:val="00BC6C96"/>
    <w:rsid w:val="00BC7D28"/>
    <w:rsid w:val="00BC7F4C"/>
    <w:rsid w:val="00BD22FC"/>
    <w:rsid w:val="00BD66AD"/>
    <w:rsid w:val="00BE45C8"/>
    <w:rsid w:val="00BF106F"/>
    <w:rsid w:val="00C10A3B"/>
    <w:rsid w:val="00C13750"/>
    <w:rsid w:val="00C14BB8"/>
    <w:rsid w:val="00C31C0D"/>
    <w:rsid w:val="00C4355C"/>
    <w:rsid w:val="00C4573C"/>
    <w:rsid w:val="00C815E4"/>
    <w:rsid w:val="00C931E6"/>
    <w:rsid w:val="00C9372E"/>
    <w:rsid w:val="00CA2CE8"/>
    <w:rsid w:val="00CB3CA9"/>
    <w:rsid w:val="00CC21D3"/>
    <w:rsid w:val="00CC5C80"/>
    <w:rsid w:val="00CC699E"/>
    <w:rsid w:val="00CE4814"/>
    <w:rsid w:val="00D21D42"/>
    <w:rsid w:val="00D30B8B"/>
    <w:rsid w:val="00D34411"/>
    <w:rsid w:val="00D45FFA"/>
    <w:rsid w:val="00D51D03"/>
    <w:rsid w:val="00D72E7C"/>
    <w:rsid w:val="00D75F2E"/>
    <w:rsid w:val="00D81613"/>
    <w:rsid w:val="00DA33EE"/>
    <w:rsid w:val="00DB188A"/>
    <w:rsid w:val="00DC467D"/>
    <w:rsid w:val="00DE44EF"/>
    <w:rsid w:val="00DF6C28"/>
    <w:rsid w:val="00E20ABD"/>
    <w:rsid w:val="00E41CD0"/>
    <w:rsid w:val="00E42F93"/>
    <w:rsid w:val="00E45F92"/>
    <w:rsid w:val="00E60753"/>
    <w:rsid w:val="00E612F2"/>
    <w:rsid w:val="00E64A8D"/>
    <w:rsid w:val="00EA089C"/>
    <w:rsid w:val="00EA4951"/>
    <w:rsid w:val="00EB591B"/>
    <w:rsid w:val="00EC3DB9"/>
    <w:rsid w:val="00EE6FFE"/>
    <w:rsid w:val="00F0189E"/>
    <w:rsid w:val="00F15EC9"/>
    <w:rsid w:val="00F23898"/>
    <w:rsid w:val="00F84770"/>
    <w:rsid w:val="00F96E31"/>
    <w:rsid w:val="00FC24B0"/>
    <w:rsid w:val="00FD3381"/>
    <w:rsid w:val="00FE1491"/>
    <w:rsid w:val="00FE1603"/>
    <w:rsid w:val="00FF45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BD2D83"/>
  <w15:docId w15:val="{30F78458-B51C-4890-988A-C51F58DCF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DCA"/>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B45DCA"/>
    <w:pPr>
      <w:keepNext/>
      <w:keepLines/>
      <w:numPr>
        <w:numId w:val="1"/>
      </w:numPr>
      <w:spacing w:before="480"/>
      <w:outlineLvl w:val="0"/>
    </w:pPr>
    <w:rPr>
      <w:rFonts w:ascii="Calibri" w:hAnsi="Calibri"/>
      <w:b/>
      <w:bCs/>
      <w:color w:val="000000"/>
      <w:sz w:val="44"/>
      <w:szCs w:val="28"/>
    </w:rPr>
  </w:style>
  <w:style w:type="paragraph" w:styleId="Heading2">
    <w:name w:val="heading 2"/>
    <w:basedOn w:val="Normal"/>
    <w:next w:val="Normal"/>
    <w:link w:val="Heading2Char"/>
    <w:unhideWhenUsed/>
    <w:qFormat/>
    <w:rsid w:val="00B45DC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nhideWhenUsed/>
    <w:qFormat/>
    <w:rsid w:val="00B45DCA"/>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unhideWhenUsed/>
    <w:qFormat/>
    <w:rsid w:val="00BD22F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BD22FC"/>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BD22FC"/>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BD22FC"/>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BD22F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BD22F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5DCA"/>
    <w:rPr>
      <w:rFonts w:ascii="Calibri" w:eastAsia="Times New Roman" w:hAnsi="Calibri" w:cs="Times New Roman"/>
      <w:b/>
      <w:bCs/>
      <w:color w:val="000000"/>
      <w:sz w:val="44"/>
      <w:szCs w:val="28"/>
    </w:rPr>
  </w:style>
  <w:style w:type="character" w:customStyle="1" w:styleId="Heading2Char">
    <w:name w:val="Heading 2 Char"/>
    <w:basedOn w:val="DefaultParagraphFont"/>
    <w:link w:val="Heading2"/>
    <w:rsid w:val="00B45DCA"/>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B45DCA"/>
    <w:rPr>
      <w:rFonts w:ascii="Cambria" w:eastAsia="Times New Roman" w:hAnsi="Cambria" w:cs="Times New Roman"/>
      <w:b/>
      <w:bCs/>
      <w:color w:val="4F81BD"/>
      <w:sz w:val="24"/>
      <w:szCs w:val="20"/>
    </w:rPr>
  </w:style>
  <w:style w:type="paragraph" w:customStyle="1" w:styleId="BasicParagraph">
    <w:name w:val="[Basic Paragraph]"/>
    <w:basedOn w:val="Normal"/>
    <w:rsid w:val="00B45DCA"/>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B45DCA"/>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rsid w:val="00B45DCA"/>
    <w:pPr>
      <w:tabs>
        <w:tab w:val="center" w:pos="4153"/>
        <w:tab w:val="right" w:pos="8306"/>
      </w:tabs>
    </w:pPr>
  </w:style>
  <w:style w:type="character" w:customStyle="1" w:styleId="FooterChar">
    <w:name w:val="Footer Char"/>
    <w:basedOn w:val="DefaultParagraphFont"/>
    <w:link w:val="Footer"/>
    <w:rsid w:val="00B45DCA"/>
    <w:rPr>
      <w:rFonts w:ascii="Times New Roman" w:eastAsia="Times New Roman" w:hAnsi="Times New Roman" w:cs="Times New Roman"/>
      <w:sz w:val="24"/>
      <w:szCs w:val="20"/>
    </w:rPr>
  </w:style>
  <w:style w:type="character" w:styleId="PageNumber">
    <w:name w:val="page number"/>
    <w:basedOn w:val="DefaultParagraphFont"/>
    <w:rsid w:val="00B45DCA"/>
  </w:style>
  <w:style w:type="table" w:styleId="TableGrid">
    <w:name w:val="Table Grid"/>
    <w:basedOn w:val="TableNormal"/>
    <w:rsid w:val="00B45DC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45DCA"/>
    <w:pPr>
      <w:tabs>
        <w:tab w:val="center" w:pos="4153"/>
        <w:tab w:val="right" w:pos="8306"/>
      </w:tabs>
    </w:pPr>
  </w:style>
  <w:style w:type="character" w:customStyle="1" w:styleId="HeaderChar">
    <w:name w:val="Header Char"/>
    <w:basedOn w:val="DefaultParagraphFont"/>
    <w:link w:val="Header"/>
    <w:rsid w:val="00B45DCA"/>
    <w:rPr>
      <w:rFonts w:ascii="Times New Roman" w:eastAsia="Times New Roman" w:hAnsi="Times New Roman" w:cs="Times New Roman"/>
      <w:sz w:val="24"/>
      <w:szCs w:val="20"/>
    </w:rPr>
  </w:style>
  <w:style w:type="paragraph" w:styleId="ListParagraph">
    <w:name w:val="List Paragraph"/>
    <w:basedOn w:val="Normal"/>
    <w:uiPriority w:val="34"/>
    <w:qFormat/>
    <w:rsid w:val="00B45DCA"/>
    <w:pPr>
      <w:ind w:left="720"/>
    </w:pPr>
  </w:style>
  <w:style w:type="paragraph" w:styleId="BalloonText">
    <w:name w:val="Balloon Text"/>
    <w:basedOn w:val="Normal"/>
    <w:link w:val="BalloonTextChar"/>
    <w:rsid w:val="00B45DCA"/>
    <w:rPr>
      <w:rFonts w:ascii="Tahoma" w:hAnsi="Tahoma" w:cs="Tahoma"/>
      <w:sz w:val="16"/>
      <w:szCs w:val="16"/>
    </w:rPr>
  </w:style>
  <w:style w:type="character" w:customStyle="1" w:styleId="BalloonTextChar">
    <w:name w:val="Balloon Text Char"/>
    <w:basedOn w:val="DefaultParagraphFont"/>
    <w:link w:val="BalloonText"/>
    <w:rsid w:val="00B45DCA"/>
    <w:rPr>
      <w:rFonts w:ascii="Tahoma" w:eastAsia="Times New Roman" w:hAnsi="Tahoma" w:cs="Tahoma"/>
      <w:sz w:val="16"/>
      <w:szCs w:val="16"/>
    </w:rPr>
  </w:style>
  <w:style w:type="character" w:styleId="Emphasis">
    <w:name w:val="Emphasis"/>
    <w:uiPriority w:val="20"/>
    <w:qFormat/>
    <w:rsid w:val="00B45DCA"/>
    <w:rPr>
      <w:i/>
      <w:iCs/>
    </w:rPr>
  </w:style>
  <w:style w:type="paragraph" w:customStyle="1" w:styleId="Default">
    <w:name w:val="Default"/>
    <w:rsid w:val="00B45DCA"/>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FootnoteText">
    <w:name w:val="footnote text"/>
    <w:basedOn w:val="Normal"/>
    <w:link w:val="FootnoteTextChar"/>
    <w:semiHidden/>
    <w:unhideWhenUsed/>
    <w:rsid w:val="00B45DCA"/>
    <w:rPr>
      <w:sz w:val="20"/>
    </w:rPr>
  </w:style>
  <w:style w:type="character" w:customStyle="1" w:styleId="FootnoteTextChar">
    <w:name w:val="Footnote Text Char"/>
    <w:basedOn w:val="DefaultParagraphFont"/>
    <w:link w:val="FootnoteText"/>
    <w:semiHidden/>
    <w:rsid w:val="00B45DCA"/>
    <w:rPr>
      <w:rFonts w:ascii="Times New Roman" w:eastAsia="Times New Roman" w:hAnsi="Times New Roman" w:cs="Times New Roman"/>
      <w:sz w:val="20"/>
      <w:szCs w:val="20"/>
    </w:rPr>
  </w:style>
  <w:style w:type="character" w:styleId="FootnoteReference">
    <w:name w:val="footnote reference"/>
    <w:semiHidden/>
    <w:unhideWhenUsed/>
    <w:rsid w:val="00B45DCA"/>
    <w:rPr>
      <w:vertAlign w:val="superscript"/>
    </w:rPr>
  </w:style>
  <w:style w:type="paragraph" w:styleId="EndnoteText">
    <w:name w:val="endnote text"/>
    <w:basedOn w:val="Normal"/>
    <w:link w:val="EndnoteTextChar"/>
    <w:unhideWhenUsed/>
    <w:rsid w:val="00B45DCA"/>
    <w:rPr>
      <w:sz w:val="20"/>
    </w:rPr>
  </w:style>
  <w:style w:type="character" w:customStyle="1" w:styleId="EndnoteTextChar">
    <w:name w:val="Endnote Text Char"/>
    <w:basedOn w:val="DefaultParagraphFont"/>
    <w:link w:val="EndnoteText"/>
    <w:rsid w:val="00B45DCA"/>
    <w:rPr>
      <w:rFonts w:ascii="Times New Roman" w:eastAsia="Times New Roman" w:hAnsi="Times New Roman" w:cs="Times New Roman"/>
      <w:sz w:val="20"/>
      <w:szCs w:val="20"/>
    </w:rPr>
  </w:style>
  <w:style w:type="character" w:styleId="EndnoteReference">
    <w:name w:val="endnote reference"/>
    <w:semiHidden/>
    <w:unhideWhenUsed/>
    <w:rsid w:val="00B45DCA"/>
    <w:rPr>
      <w:vertAlign w:val="superscript"/>
    </w:rPr>
  </w:style>
  <w:style w:type="paragraph" w:styleId="BodyText">
    <w:name w:val="Body Text"/>
    <w:basedOn w:val="Normal"/>
    <w:link w:val="BodyTextChar"/>
    <w:semiHidden/>
    <w:rsid w:val="00B45DCA"/>
    <w:pPr>
      <w:suppressAutoHyphens/>
      <w:spacing w:line="480" w:lineRule="auto"/>
      <w:jc w:val="both"/>
    </w:pPr>
    <w:rPr>
      <w:szCs w:val="24"/>
      <w:lang w:val="en-US" w:eastAsia="ar-SA"/>
    </w:rPr>
  </w:style>
  <w:style w:type="character" w:customStyle="1" w:styleId="BodyTextChar">
    <w:name w:val="Body Text Char"/>
    <w:basedOn w:val="DefaultParagraphFont"/>
    <w:link w:val="BodyText"/>
    <w:semiHidden/>
    <w:rsid w:val="00B45DCA"/>
    <w:rPr>
      <w:rFonts w:ascii="Times New Roman" w:eastAsia="Times New Roman" w:hAnsi="Times New Roman" w:cs="Times New Roman"/>
      <w:sz w:val="24"/>
      <w:szCs w:val="24"/>
      <w:lang w:val="en-US" w:eastAsia="ar-SA"/>
    </w:rPr>
  </w:style>
  <w:style w:type="paragraph" w:customStyle="1" w:styleId="c3">
    <w:name w:val="c3"/>
    <w:basedOn w:val="Normal"/>
    <w:rsid w:val="00B45DCA"/>
    <w:pPr>
      <w:jc w:val="center"/>
    </w:pPr>
    <w:rPr>
      <w:szCs w:val="24"/>
      <w:lang w:eastAsia="en-GB"/>
    </w:rPr>
  </w:style>
  <w:style w:type="paragraph" w:customStyle="1" w:styleId="c13">
    <w:name w:val="c13"/>
    <w:basedOn w:val="Normal"/>
    <w:rsid w:val="00B45DCA"/>
    <w:pPr>
      <w:ind w:left="960" w:hanging="960"/>
    </w:pPr>
    <w:rPr>
      <w:szCs w:val="24"/>
      <w:lang w:eastAsia="en-GB"/>
    </w:rPr>
  </w:style>
  <w:style w:type="character" w:customStyle="1" w:styleId="c141">
    <w:name w:val="c141"/>
    <w:rsid w:val="00B45DCA"/>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B45DCA"/>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B45DCA"/>
    <w:rPr>
      <w:b/>
      <w:bCs/>
    </w:rPr>
  </w:style>
  <w:style w:type="paragraph" w:customStyle="1" w:styleId="text1">
    <w:name w:val="text1"/>
    <w:basedOn w:val="Normal"/>
    <w:rsid w:val="00B45DCA"/>
    <w:pPr>
      <w:spacing w:before="100" w:beforeAutospacing="1" w:after="100" w:afterAutospacing="1" w:line="360" w:lineRule="auto"/>
    </w:pPr>
    <w:rPr>
      <w:szCs w:val="24"/>
      <w:lang w:eastAsia="en-GB"/>
    </w:rPr>
  </w:style>
  <w:style w:type="character" w:styleId="Hyperlink">
    <w:name w:val="Hyperlink"/>
    <w:uiPriority w:val="99"/>
    <w:unhideWhenUsed/>
    <w:rsid w:val="00B45DCA"/>
    <w:rPr>
      <w:color w:val="0000FF"/>
      <w:u w:val="single"/>
    </w:rPr>
  </w:style>
  <w:style w:type="paragraph" w:styleId="TOCHeading">
    <w:name w:val="TOC Heading"/>
    <w:basedOn w:val="Heading1"/>
    <w:next w:val="Normal"/>
    <w:uiPriority w:val="39"/>
    <w:semiHidden/>
    <w:unhideWhenUsed/>
    <w:qFormat/>
    <w:rsid w:val="00B45DCA"/>
    <w:pPr>
      <w:numPr>
        <w:numId w:val="0"/>
      </w:numPr>
      <w:spacing w:line="276" w:lineRule="auto"/>
      <w:outlineLvl w:val="9"/>
    </w:pPr>
    <w:rPr>
      <w:color w:val="365F91"/>
      <w:sz w:val="28"/>
      <w:lang w:val="en-US" w:eastAsia="ja-JP"/>
    </w:rPr>
  </w:style>
  <w:style w:type="paragraph" w:styleId="TOC1">
    <w:name w:val="toc 1"/>
    <w:basedOn w:val="Normal"/>
    <w:next w:val="Normal"/>
    <w:autoRedefine/>
    <w:uiPriority w:val="39"/>
    <w:unhideWhenUsed/>
    <w:qFormat/>
    <w:rsid w:val="00B45DCA"/>
    <w:pPr>
      <w:tabs>
        <w:tab w:val="left" w:pos="440"/>
        <w:tab w:val="right" w:leader="dot" w:pos="9486"/>
      </w:tabs>
      <w:spacing w:after="100"/>
    </w:pPr>
    <w:rPr>
      <w:rFonts w:ascii="Calibri" w:hAnsi="Calibri" w:cs="Calibri"/>
      <w:b/>
      <w:bCs/>
      <w:noProof/>
      <w:color w:val="000000"/>
      <w:szCs w:val="32"/>
    </w:rPr>
  </w:style>
  <w:style w:type="paragraph" w:styleId="NoSpacing">
    <w:name w:val="No Spacing"/>
    <w:link w:val="NoSpacingChar"/>
    <w:uiPriority w:val="1"/>
    <w:qFormat/>
    <w:rsid w:val="00B45DCA"/>
    <w:pPr>
      <w:spacing w:after="0" w:line="240" w:lineRule="auto"/>
    </w:pPr>
    <w:rPr>
      <w:rFonts w:ascii="Times New Roman" w:eastAsia="Calibri" w:hAnsi="Times New Roman" w:cs="Times New Roman"/>
      <w:sz w:val="24"/>
      <w:szCs w:val="24"/>
    </w:rPr>
  </w:style>
  <w:style w:type="paragraph" w:styleId="Revision">
    <w:name w:val="Revision"/>
    <w:hidden/>
    <w:uiPriority w:val="99"/>
    <w:semiHidden/>
    <w:rsid w:val="00B45DCA"/>
    <w:pPr>
      <w:spacing w:after="0" w:line="240" w:lineRule="auto"/>
    </w:pPr>
    <w:rPr>
      <w:rFonts w:ascii="Times New Roman" w:eastAsia="Times New Roman" w:hAnsi="Times New Roman" w:cs="Times New Roman"/>
      <w:sz w:val="24"/>
      <w:szCs w:val="20"/>
    </w:rPr>
  </w:style>
  <w:style w:type="paragraph" w:styleId="TOC2">
    <w:name w:val="toc 2"/>
    <w:basedOn w:val="Normal"/>
    <w:next w:val="Normal"/>
    <w:autoRedefine/>
    <w:uiPriority w:val="39"/>
    <w:unhideWhenUsed/>
    <w:qFormat/>
    <w:rsid w:val="00B45DCA"/>
    <w:pPr>
      <w:tabs>
        <w:tab w:val="left" w:pos="660"/>
        <w:tab w:val="right" w:leader="dot" w:pos="9486"/>
      </w:tabs>
      <w:spacing w:before="40" w:after="40" w:line="276" w:lineRule="auto"/>
      <w:ind w:left="220"/>
    </w:pPr>
    <w:rPr>
      <w:rFonts w:ascii="Calibri" w:hAnsi="Calibri"/>
      <w:noProof/>
      <w:szCs w:val="22"/>
      <w:lang w:val="en-US" w:eastAsia="ja-JP"/>
    </w:rPr>
  </w:style>
  <w:style w:type="paragraph" w:styleId="TOC3">
    <w:name w:val="toc 3"/>
    <w:basedOn w:val="Normal"/>
    <w:next w:val="Normal"/>
    <w:autoRedefine/>
    <w:uiPriority w:val="39"/>
    <w:semiHidden/>
    <w:unhideWhenUsed/>
    <w:qFormat/>
    <w:rsid w:val="00B45DCA"/>
    <w:pPr>
      <w:spacing w:after="100" w:line="276" w:lineRule="auto"/>
      <w:ind w:left="440"/>
    </w:pPr>
    <w:rPr>
      <w:rFonts w:ascii="Calibri" w:hAnsi="Calibri"/>
      <w:sz w:val="22"/>
      <w:szCs w:val="22"/>
      <w:lang w:val="en-US" w:eastAsia="ja-JP"/>
    </w:rPr>
  </w:style>
  <w:style w:type="paragraph" w:customStyle="1" w:styleId="NoParagraphStyle">
    <w:name w:val="[No Paragraph Style]"/>
    <w:rsid w:val="00B45DCA"/>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bidi="en-US"/>
    </w:rPr>
  </w:style>
  <w:style w:type="paragraph" w:customStyle="1" w:styleId="Head1">
    <w:name w:val="Head 1"/>
    <w:basedOn w:val="Normal"/>
    <w:link w:val="Head1Char"/>
    <w:rsid w:val="00B45DCA"/>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B45DCA"/>
    <w:rPr>
      <w:rFonts w:ascii="Arial" w:eastAsia="Times New Roman" w:hAnsi="Arial" w:cs="Arial"/>
      <w:b/>
      <w:color w:val="000000"/>
      <w:sz w:val="40"/>
      <w:szCs w:val="40"/>
      <w:lang w:bidi="en-US"/>
    </w:rPr>
  </w:style>
  <w:style w:type="paragraph" w:styleId="ListBullet">
    <w:name w:val="List Bullet"/>
    <w:basedOn w:val="Normal"/>
    <w:unhideWhenUsed/>
    <w:rsid w:val="00B45DCA"/>
    <w:pPr>
      <w:numPr>
        <w:numId w:val="30"/>
      </w:numPr>
      <w:contextualSpacing/>
    </w:pPr>
  </w:style>
  <w:style w:type="paragraph" w:customStyle="1" w:styleId="Heading21">
    <w:name w:val="Heading 21"/>
    <w:basedOn w:val="Heading2"/>
    <w:qFormat/>
    <w:rsid w:val="00B45DCA"/>
    <w:pPr>
      <w:numPr>
        <w:numId w:val="40"/>
      </w:numPr>
    </w:pPr>
    <w:rPr>
      <w:rFonts w:ascii="Calibri" w:hAnsi="Calibri"/>
      <w:color w:val="000000"/>
      <w:sz w:val="24"/>
    </w:rPr>
  </w:style>
  <w:style w:type="character" w:styleId="FollowedHyperlink">
    <w:name w:val="FollowedHyperlink"/>
    <w:semiHidden/>
    <w:unhideWhenUsed/>
    <w:rsid w:val="00B45DCA"/>
    <w:rPr>
      <w:color w:val="800080"/>
      <w:u w:val="single"/>
    </w:rPr>
  </w:style>
  <w:style w:type="table" w:styleId="LightShading-Accent5">
    <w:name w:val="Light Shading Accent 5"/>
    <w:basedOn w:val="TableNormal"/>
    <w:uiPriority w:val="60"/>
    <w:rsid w:val="00B45DCA"/>
    <w:pPr>
      <w:spacing w:after="0" w:line="240" w:lineRule="auto"/>
    </w:pPr>
    <w:rPr>
      <w:rFonts w:ascii="Times New Roman" w:eastAsia="Times New Roman" w:hAnsi="Times New Roman" w:cs="Times New Roman"/>
      <w:color w:val="31849B"/>
      <w:sz w:val="20"/>
      <w:szCs w:val="20"/>
      <w:lang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NormalWeb">
    <w:name w:val="Normal (Web)"/>
    <w:basedOn w:val="Normal"/>
    <w:uiPriority w:val="99"/>
    <w:unhideWhenUsed/>
    <w:rsid w:val="00B45DCA"/>
    <w:pPr>
      <w:spacing w:before="100" w:beforeAutospacing="1" w:after="100" w:afterAutospacing="1"/>
    </w:pPr>
    <w:rPr>
      <w:rFonts w:eastAsia="Calibri"/>
      <w:szCs w:val="24"/>
      <w:lang w:eastAsia="en-GB"/>
    </w:rPr>
  </w:style>
  <w:style w:type="character" w:customStyle="1" w:styleId="NoSpacingChar">
    <w:name w:val="No Spacing Char"/>
    <w:link w:val="NoSpacing"/>
    <w:uiPriority w:val="1"/>
    <w:rsid w:val="00B45DCA"/>
    <w:rPr>
      <w:rFonts w:ascii="Times New Roman" w:eastAsia="Calibri" w:hAnsi="Times New Roman" w:cs="Times New Roman"/>
      <w:sz w:val="24"/>
      <w:szCs w:val="24"/>
    </w:rPr>
  </w:style>
  <w:style w:type="paragraph" w:styleId="Title">
    <w:name w:val="Title"/>
    <w:basedOn w:val="Normal"/>
    <w:link w:val="TitleChar"/>
    <w:qFormat/>
    <w:rsid w:val="00C815E4"/>
    <w:pPr>
      <w:jc w:val="center"/>
    </w:pPr>
    <w:rPr>
      <w:rFonts w:ascii="Arial" w:hAnsi="Arial"/>
      <w:b/>
    </w:rPr>
  </w:style>
  <w:style w:type="character" w:customStyle="1" w:styleId="TitleChar">
    <w:name w:val="Title Char"/>
    <w:basedOn w:val="DefaultParagraphFont"/>
    <w:link w:val="Title"/>
    <w:rsid w:val="00C815E4"/>
    <w:rPr>
      <w:rFonts w:ascii="Arial" w:eastAsia="Times New Roman" w:hAnsi="Arial" w:cs="Times New Roman"/>
      <w:b/>
      <w:sz w:val="24"/>
      <w:szCs w:val="20"/>
    </w:rPr>
  </w:style>
  <w:style w:type="paragraph" w:styleId="BodyText2">
    <w:name w:val="Body Text 2"/>
    <w:basedOn w:val="Normal"/>
    <w:link w:val="BodyText2Char"/>
    <w:uiPriority w:val="99"/>
    <w:semiHidden/>
    <w:unhideWhenUsed/>
    <w:rsid w:val="00753E4A"/>
    <w:pPr>
      <w:spacing w:after="120" w:line="480" w:lineRule="auto"/>
    </w:pPr>
  </w:style>
  <w:style w:type="character" w:customStyle="1" w:styleId="BodyText2Char">
    <w:name w:val="Body Text 2 Char"/>
    <w:basedOn w:val="DefaultParagraphFont"/>
    <w:link w:val="BodyText2"/>
    <w:uiPriority w:val="99"/>
    <w:semiHidden/>
    <w:rsid w:val="00753E4A"/>
    <w:rPr>
      <w:rFonts w:ascii="Times New Roman" w:eastAsia="Times New Roman" w:hAnsi="Times New Roman" w:cs="Times New Roman"/>
      <w:sz w:val="24"/>
      <w:szCs w:val="20"/>
    </w:rPr>
  </w:style>
  <w:style w:type="character" w:customStyle="1" w:styleId="Heading4Char">
    <w:name w:val="Heading 4 Char"/>
    <w:basedOn w:val="DefaultParagraphFont"/>
    <w:link w:val="Heading4"/>
    <w:uiPriority w:val="9"/>
    <w:rsid w:val="00BD22FC"/>
    <w:rPr>
      <w:rFonts w:asciiTheme="majorHAnsi" w:eastAsiaTheme="majorEastAsia" w:hAnsiTheme="majorHAnsi" w:cstheme="majorBidi"/>
      <w:i/>
      <w:iCs/>
      <w:color w:val="365F91" w:themeColor="accent1" w:themeShade="BF"/>
      <w:sz w:val="24"/>
      <w:szCs w:val="20"/>
    </w:rPr>
  </w:style>
  <w:style w:type="character" w:customStyle="1" w:styleId="Heading5Char">
    <w:name w:val="Heading 5 Char"/>
    <w:basedOn w:val="DefaultParagraphFont"/>
    <w:link w:val="Heading5"/>
    <w:uiPriority w:val="9"/>
    <w:rsid w:val="00BD22FC"/>
    <w:rPr>
      <w:rFonts w:asciiTheme="majorHAnsi" w:eastAsiaTheme="majorEastAsia" w:hAnsiTheme="majorHAnsi" w:cstheme="majorBidi"/>
      <w:color w:val="365F91" w:themeColor="accent1" w:themeShade="BF"/>
      <w:sz w:val="24"/>
      <w:szCs w:val="20"/>
    </w:rPr>
  </w:style>
  <w:style w:type="character" w:customStyle="1" w:styleId="Heading6Char">
    <w:name w:val="Heading 6 Char"/>
    <w:basedOn w:val="DefaultParagraphFont"/>
    <w:link w:val="Heading6"/>
    <w:uiPriority w:val="9"/>
    <w:rsid w:val="00BD22FC"/>
    <w:rPr>
      <w:rFonts w:asciiTheme="majorHAnsi" w:eastAsiaTheme="majorEastAsia" w:hAnsiTheme="majorHAnsi" w:cstheme="majorBidi"/>
      <w:color w:val="243F60" w:themeColor="accent1" w:themeShade="7F"/>
      <w:sz w:val="24"/>
      <w:szCs w:val="20"/>
    </w:rPr>
  </w:style>
  <w:style w:type="character" w:customStyle="1" w:styleId="Heading7Char">
    <w:name w:val="Heading 7 Char"/>
    <w:basedOn w:val="DefaultParagraphFont"/>
    <w:link w:val="Heading7"/>
    <w:uiPriority w:val="9"/>
    <w:rsid w:val="00BD22FC"/>
    <w:rPr>
      <w:rFonts w:asciiTheme="majorHAnsi" w:eastAsiaTheme="majorEastAsia" w:hAnsiTheme="majorHAnsi" w:cstheme="majorBidi"/>
      <w:i/>
      <w:iCs/>
      <w:color w:val="243F60" w:themeColor="accent1" w:themeShade="7F"/>
      <w:sz w:val="24"/>
      <w:szCs w:val="20"/>
    </w:rPr>
  </w:style>
  <w:style w:type="character" w:customStyle="1" w:styleId="Heading8Char">
    <w:name w:val="Heading 8 Char"/>
    <w:basedOn w:val="DefaultParagraphFont"/>
    <w:link w:val="Heading8"/>
    <w:uiPriority w:val="9"/>
    <w:rsid w:val="00BD22F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BD22FC"/>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BD22F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D22FC"/>
    <w:rPr>
      <w:rFonts w:eastAsiaTheme="minorEastAsia"/>
      <w:color w:val="5A5A5A" w:themeColor="text1" w:themeTint="A5"/>
      <w:spacing w:val="15"/>
    </w:rPr>
  </w:style>
  <w:style w:type="character" w:styleId="SubtleEmphasis">
    <w:name w:val="Subtle Emphasis"/>
    <w:basedOn w:val="DefaultParagraphFont"/>
    <w:uiPriority w:val="19"/>
    <w:qFormat/>
    <w:rsid w:val="00BD22FC"/>
    <w:rPr>
      <w:i/>
      <w:iCs/>
      <w:color w:val="404040" w:themeColor="text1" w:themeTint="BF"/>
    </w:rPr>
  </w:style>
  <w:style w:type="paragraph" w:styleId="BodyTextIndent">
    <w:name w:val="Body Text Indent"/>
    <w:basedOn w:val="Normal"/>
    <w:link w:val="BodyTextIndentChar"/>
    <w:uiPriority w:val="99"/>
    <w:semiHidden/>
    <w:unhideWhenUsed/>
    <w:rsid w:val="00062DEC"/>
    <w:pPr>
      <w:spacing w:after="120"/>
      <w:ind w:left="283"/>
    </w:pPr>
  </w:style>
  <w:style w:type="character" w:customStyle="1" w:styleId="BodyTextIndentChar">
    <w:name w:val="Body Text Indent Char"/>
    <w:basedOn w:val="DefaultParagraphFont"/>
    <w:link w:val="BodyTextIndent"/>
    <w:uiPriority w:val="99"/>
    <w:semiHidden/>
    <w:rsid w:val="00062DEC"/>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semiHidden/>
    <w:unhideWhenUsed/>
    <w:rsid w:val="00845F28"/>
    <w:pPr>
      <w:spacing w:after="120" w:line="480" w:lineRule="auto"/>
      <w:ind w:left="283"/>
    </w:pPr>
  </w:style>
  <w:style w:type="character" w:customStyle="1" w:styleId="BodyTextIndent2Char">
    <w:name w:val="Body Text Indent 2 Char"/>
    <w:basedOn w:val="DefaultParagraphFont"/>
    <w:link w:val="BodyTextIndent2"/>
    <w:uiPriority w:val="99"/>
    <w:semiHidden/>
    <w:rsid w:val="00845F28"/>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D34411"/>
    <w:rPr>
      <w:sz w:val="16"/>
      <w:szCs w:val="16"/>
    </w:rPr>
  </w:style>
  <w:style w:type="paragraph" w:styleId="CommentText">
    <w:name w:val="annotation text"/>
    <w:basedOn w:val="Normal"/>
    <w:link w:val="CommentTextChar"/>
    <w:uiPriority w:val="99"/>
    <w:semiHidden/>
    <w:unhideWhenUsed/>
    <w:rsid w:val="00D34411"/>
    <w:rPr>
      <w:sz w:val="20"/>
    </w:rPr>
  </w:style>
  <w:style w:type="character" w:customStyle="1" w:styleId="CommentTextChar">
    <w:name w:val="Comment Text Char"/>
    <w:basedOn w:val="DefaultParagraphFont"/>
    <w:link w:val="CommentText"/>
    <w:uiPriority w:val="99"/>
    <w:semiHidden/>
    <w:rsid w:val="00D3441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34411"/>
    <w:rPr>
      <w:b/>
      <w:bCs/>
    </w:rPr>
  </w:style>
  <w:style w:type="character" w:customStyle="1" w:styleId="CommentSubjectChar">
    <w:name w:val="Comment Subject Char"/>
    <w:basedOn w:val="CommentTextChar"/>
    <w:link w:val="CommentSubject"/>
    <w:uiPriority w:val="99"/>
    <w:semiHidden/>
    <w:rsid w:val="00D3441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581885">
      <w:bodyDiv w:val="1"/>
      <w:marLeft w:val="0"/>
      <w:marRight w:val="0"/>
      <w:marTop w:val="0"/>
      <w:marBottom w:val="0"/>
      <w:divBdr>
        <w:top w:val="none" w:sz="0" w:space="0" w:color="auto"/>
        <w:left w:val="none" w:sz="0" w:space="0" w:color="auto"/>
        <w:bottom w:val="none" w:sz="0" w:space="0" w:color="auto"/>
        <w:right w:val="none" w:sz="0" w:space="0" w:color="auto"/>
      </w:divBdr>
    </w:div>
    <w:div w:id="202744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265BE-A4E1-41C8-8849-D5B52C333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27</Pages>
  <Words>8843</Words>
  <Characters>50407</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Tibbles</dc:creator>
  <cp:lastModifiedBy>Parish Clerk</cp:lastModifiedBy>
  <cp:revision>3</cp:revision>
  <cp:lastPrinted>2024-04-02T08:41:00Z</cp:lastPrinted>
  <dcterms:created xsi:type="dcterms:W3CDTF">2025-04-14T11:57:00Z</dcterms:created>
  <dcterms:modified xsi:type="dcterms:W3CDTF">2025-06-09T08:15:00Z</dcterms:modified>
</cp:coreProperties>
</file>